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9966" w14:textId="77777777" w:rsidR="00214996" w:rsidRPr="00351532" w:rsidRDefault="00214996" w:rsidP="00214996">
      <w:pPr>
        <w:jc w:val="right"/>
        <w:rPr>
          <w:rFonts w:ascii="ＭＳ 明朝" w:hAnsi="ＭＳ 明朝"/>
          <w:sz w:val="22"/>
          <w:szCs w:val="22"/>
          <w:lang w:eastAsia="zh-TW"/>
        </w:rPr>
      </w:pPr>
      <w:r w:rsidRPr="00351532">
        <w:rPr>
          <w:rFonts w:ascii="ＭＳ 明朝" w:hAnsi="ＭＳ 明朝" w:hint="eastAsia"/>
          <w:sz w:val="22"/>
          <w:szCs w:val="22"/>
          <w:lang w:eastAsia="zh-TW"/>
        </w:rPr>
        <w:t>令和　年　　月　　日</w:t>
      </w:r>
    </w:p>
    <w:p w14:paraId="4D57D4E4" w14:textId="77777777" w:rsidR="00214996" w:rsidRPr="00351532" w:rsidRDefault="00214996" w:rsidP="00214996">
      <w:pPr>
        <w:rPr>
          <w:rFonts w:ascii="ＭＳ 明朝" w:hAnsi="ＭＳ 明朝"/>
          <w:sz w:val="22"/>
          <w:szCs w:val="22"/>
          <w:lang w:eastAsia="zh-TW"/>
        </w:rPr>
      </w:pPr>
    </w:p>
    <w:p w14:paraId="3D8F0BF7" w14:textId="77777777" w:rsidR="00214996" w:rsidRPr="00351532" w:rsidRDefault="00214996" w:rsidP="00214996">
      <w:pPr>
        <w:rPr>
          <w:rFonts w:ascii="ＭＳ 明朝" w:hAnsi="ＭＳ 明朝"/>
          <w:sz w:val="22"/>
          <w:szCs w:val="22"/>
          <w:lang w:eastAsia="zh-TW"/>
        </w:rPr>
      </w:pPr>
      <w:r w:rsidRPr="00351532">
        <w:rPr>
          <w:rFonts w:ascii="ＭＳ 明朝" w:hAnsi="ＭＳ 明朝" w:hint="eastAsia"/>
          <w:sz w:val="22"/>
          <w:szCs w:val="22"/>
          <w:lang w:eastAsia="zh-TW"/>
        </w:rPr>
        <w:t>金融庁長官　○○○○　殿</w:t>
      </w:r>
    </w:p>
    <w:p w14:paraId="33CAD41B" w14:textId="77777777" w:rsidR="00214996" w:rsidRPr="00351532" w:rsidRDefault="00214996" w:rsidP="00214996">
      <w:pPr>
        <w:rPr>
          <w:rFonts w:ascii="ＭＳ 明朝" w:hAnsi="ＭＳ 明朝"/>
          <w:sz w:val="22"/>
          <w:szCs w:val="22"/>
          <w:lang w:eastAsia="zh-TW"/>
        </w:rPr>
      </w:pPr>
    </w:p>
    <w:p w14:paraId="0737CD54" w14:textId="77777777" w:rsidR="00214996" w:rsidRPr="00351532" w:rsidRDefault="00214996" w:rsidP="00214996">
      <w:pPr>
        <w:rPr>
          <w:rFonts w:ascii="ＭＳ 明朝" w:hAnsi="ＭＳ 明朝"/>
          <w:sz w:val="22"/>
          <w:szCs w:val="22"/>
        </w:rPr>
      </w:pPr>
      <w:r w:rsidRPr="00351532">
        <w:rPr>
          <w:rFonts w:ascii="ＭＳ 明朝" w:hAnsi="ＭＳ 明朝" w:hint="eastAsia"/>
          <w:sz w:val="22"/>
          <w:szCs w:val="22"/>
          <w:lang w:eastAsia="zh-TW"/>
        </w:rPr>
        <w:t xml:space="preserve">　　　　　　　　　　　　　　</w:t>
      </w:r>
      <w:r w:rsidRPr="0072138E">
        <w:rPr>
          <w:rFonts w:ascii="ＭＳ 明朝" w:hAnsi="ＭＳ 明朝" w:hint="eastAsia"/>
          <w:spacing w:val="165"/>
          <w:kern w:val="0"/>
          <w:sz w:val="22"/>
          <w:szCs w:val="22"/>
          <w:fitText w:val="1320" w:id="-710158848"/>
        </w:rPr>
        <w:t>所在</w:t>
      </w:r>
      <w:r w:rsidRPr="0072138E">
        <w:rPr>
          <w:rFonts w:ascii="ＭＳ 明朝" w:hAnsi="ＭＳ 明朝" w:hint="eastAsia"/>
          <w:kern w:val="0"/>
          <w:sz w:val="22"/>
          <w:szCs w:val="22"/>
          <w:fitText w:val="1320" w:id="-710158848"/>
        </w:rPr>
        <w:t>地</w:t>
      </w:r>
      <w:r>
        <w:rPr>
          <w:rFonts w:ascii="ＭＳ 明朝" w:hAnsi="ＭＳ 明朝" w:hint="eastAsia"/>
          <w:sz w:val="22"/>
          <w:szCs w:val="22"/>
        </w:rPr>
        <w:t xml:space="preserve">　</w:t>
      </w:r>
    </w:p>
    <w:p w14:paraId="02CCC7DE" w14:textId="76B0DB8D" w:rsidR="00214996" w:rsidRPr="00351532" w:rsidRDefault="00214996" w:rsidP="00214996">
      <w:pPr>
        <w:rPr>
          <w:rFonts w:ascii="ＭＳ 明朝" w:hAnsi="ＭＳ 明朝"/>
          <w:sz w:val="22"/>
          <w:szCs w:val="22"/>
        </w:rPr>
      </w:pPr>
      <w:r w:rsidRPr="00351532">
        <w:rPr>
          <w:rFonts w:ascii="ＭＳ 明朝" w:hAnsi="ＭＳ 明朝" w:hint="eastAsia"/>
          <w:sz w:val="22"/>
          <w:szCs w:val="22"/>
        </w:rPr>
        <w:t xml:space="preserve">　　　　　　　　　　　　　　商号</w:t>
      </w:r>
      <w:r w:rsidR="00D4712E">
        <w:rPr>
          <w:rFonts w:ascii="ＭＳ 明朝" w:hAnsi="ＭＳ 明朝" w:hint="eastAsia"/>
          <w:sz w:val="22"/>
          <w:szCs w:val="22"/>
        </w:rPr>
        <w:t>又は名称</w:t>
      </w:r>
      <w:r>
        <w:rPr>
          <w:rFonts w:ascii="ＭＳ 明朝" w:hAnsi="ＭＳ 明朝" w:hint="eastAsia"/>
          <w:sz w:val="22"/>
          <w:szCs w:val="22"/>
        </w:rPr>
        <w:t xml:space="preserve">　</w:t>
      </w:r>
    </w:p>
    <w:p w14:paraId="051C338B" w14:textId="4FF42F03" w:rsidR="00214996" w:rsidRPr="00351532" w:rsidRDefault="00D4712E" w:rsidP="00EA5D92">
      <w:pPr>
        <w:rPr>
          <w:rFonts w:ascii="ＭＳ 明朝" w:hAnsi="ＭＳ 明朝"/>
          <w:sz w:val="22"/>
          <w:szCs w:val="22"/>
        </w:rPr>
      </w:pPr>
      <w:r w:rsidRPr="00351532">
        <w:rPr>
          <w:rFonts w:ascii="ＭＳ 明朝" w:hAnsi="ＭＳ 明朝" w:hint="eastAsia"/>
          <w:sz w:val="22"/>
          <w:szCs w:val="22"/>
        </w:rPr>
        <w:t xml:space="preserve">　　　　　　　　　　　　　　</w:t>
      </w:r>
      <w:r w:rsidR="00214996" w:rsidRPr="0072138E">
        <w:rPr>
          <w:rFonts w:ascii="ＭＳ 明朝" w:hAnsi="ＭＳ 明朝" w:hint="eastAsia"/>
          <w:spacing w:val="165"/>
          <w:kern w:val="0"/>
          <w:sz w:val="22"/>
          <w:szCs w:val="22"/>
          <w:fitText w:val="1320" w:id="-710158592"/>
        </w:rPr>
        <w:t>代表</w:t>
      </w:r>
      <w:r w:rsidR="00214996" w:rsidRPr="0072138E">
        <w:rPr>
          <w:rFonts w:ascii="ＭＳ 明朝" w:hAnsi="ＭＳ 明朝" w:hint="eastAsia"/>
          <w:kern w:val="0"/>
          <w:sz w:val="22"/>
          <w:szCs w:val="22"/>
          <w:fitText w:val="1320" w:id="-710158592"/>
        </w:rPr>
        <w:t>者</w:t>
      </w:r>
      <w:r w:rsidR="00214996" w:rsidRPr="00351532">
        <w:rPr>
          <w:rFonts w:ascii="ＭＳ 明朝" w:hAnsi="ＭＳ 明朝" w:hint="eastAsia"/>
          <w:sz w:val="22"/>
          <w:szCs w:val="22"/>
        </w:rPr>
        <w:t xml:space="preserve">　</w:t>
      </w:r>
    </w:p>
    <w:p w14:paraId="25F20F33" w14:textId="77777777" w:rsidR="00214996" w:rsidRPr="00351532" w:rsidRDefault="00214996" w:rsidP="00214996">
      <w:pPr>
        <w:rPr>
          <w:rFonts w:ascii="ＭＳ 明朝" w:hAnsi="ＭＳ 明朝"/>
          <w:sz w:val="22"/>
          <w:szCs w:val="22"/>
        </w:rPr>
      </w:pPr>
    </w:p>
    <w:p w14:paraId="523DEEBC" w14:textId="77777777" w:rsidR="00214996" w:rsidRPr="00351532" w:rsidRDefault="00214996" w:rsidP="00214996">
      <w:pPr>
        <w:rPr>
          <w:rFonts w:ascii="ＭＳ 明朝" w:hAnsi="ＭＳ 明朝"/>
          <w:sz w:val="22"/>
          <w:szCs w:val="22"/>
        </w:rPr>
      </w:pPr>
    </w:p>
    <w:p w14:paraId="1379CB8D" w14:textId="396EE6F4" w:rsidR="004B202B" w:rsidRDefault="004B202B" w:rsidP="00214996">
      <w:pPr>
        <w:jc w:val="center"/>
        <w:rPr>
          <w:rFonts w:ascii="ＭＳ 明朝" w:hAnsi="ＭＳ 明朝"/>
          <w:sz w:val="22"/>
          <w:szCs w:val="22"/>
        </w:rPr>
      </w:pPr>
      <w:r w:rsidRPr="004B202B">
        <w:rPr>
          <w:rFonts w:ascii="ＭＳ 明朝" w:hAnsi="ＭＳ 明朝" w:hint="eastAsia"/>
          <w:sz w:val="22"/>
          <w:szCs w:val="22"/>
        </w:rPr>
        <w:t>金利リスクに係る内部割引率手法</w:t>
      </w:r>
      <w:r w:rsidR="00214996" w:rsidRPr="00351532">
        <w:rPr>
          <w:rFonts w:ascii="ＭＳ 明朝" w:hAnsi="ＭＳ 明朝"/>
          <w:sz w:val="22"/>
          <w:szCs w:val="22"/>
        </w:rPr>
        <w:t>の利用</w:t>
      </w:r>
      <w:r w:rsidR="00214996" w:rsidRPr="00351532">
        <w:rPr>
          <w:rFonts w:ascii="ＭＳ 明朝" w:hAnsi="ＭＳ 明朝" w:hint="eastAsia"/>
          <w:sz w:val="22"/>
          <w:szCs w:val="22"/>
        </w:rPr>
        <w:t>に係る</w:t>
      </w:r>
    </w:p>
    <w:p w14:paraId="2CFC7D60" w14:textId="2DCFAF03" w:rsidR="00214996" w:rsidRPr="00351532" w:rsidRDefault="00214996" w:rsidP="00214996">
      <w:pPr>
        <w:jc w:val="center"/>
        <w:rPr>
          <w:rFonts w:ascii="ＭＳ 明朝" w:hAnsi="ＭＳ 明朝"/>
          <w:sz w:val="22"/>
          <w:szCs w:val="22"/>
        </w:rPr>
      </w:pPr>
      <w:r w:rsidRPr="00351532">
        <w:rPr>
          <w:rFonts w:ascii="ＭＳ 明朝" w:hAnsi="ＭＳ 明朝" w:hint="eastAsia"/>
          <w:sz w:val="22"/>
          <w:szCs w:val="22"/>
        </w:rPr>
        <w:t>承認</w:t>
      </w:r>
      <w:r w:rsidR="00526580">
        <w:rPr>
          <w:rFonts w:ascii="ＭＳ 明朝" w:hAnsi="ＭＳ 明朝" w:hint="eastAsia"/>
          <w:sz w:val="22"/>
          <w:szCs w:val="22"/>
        </w:rPr>
        <w:t>の</w:t>
      </w:r>
      <w:r w:rsidR="006C61D8">
        <w:rPr>
          <w:rFonts w:ascii="ＭＳ 明朝" w:hAnsi="ＭＳ 明朝" w:hint="eastAsia"/>
          <w:sz w:val="22"/>
          <w:szCs w:val="22"/>
        </w:rPr>
        <w:t>基準を満たさない事由</w:t>
      </w:r>
      <w:r w:rsidR="00526580">
        <w:rPr>
          <w:rFonts w:ascii="ＭＳ 明朝" w:hAnsi="ＭＳ 明朝" w:hint="eastAsia"/>
          <w:sz w:val="22"/>
          <w:szCs w:val="22"/>
        </w:rPr>
        <w:t>の</w:t>
      </w:r>
      <w:r w:rsidR="006C61D8">
        <w:rPr>
          <w:rFonts w:ascii="ＭＳ 明朝" w:hAnsi="ＭＳ 明朝" w:hint="eastAsia"/>
          <w:sz w:val="22"/>
          <w:szCs w:val="22"/>
        </w:rPr>
        <w:t>発生に係る</w:t>
      </w:r>
      <w:r w:rsidR="00526580">
        <w:rPr>
          <w:rFonts w:ascii="ＭＳ 明朝" w:hAnsi="ＭＳ 明朝" w:hint="eastAsia"/>
          <w:sz w:val="22"/>
          <w:szCs w:val="22"/>
        </w:rPr>
        <w:t>届出書</w:t>
      </w:r>
    </w:p>
    <w:p w14:paraId="6D628A37" w14:textId="77777777" w:rsidR="00214996" w:rsidRPr="006C61D8" w:rsidRDefault="00214996" w:rsidP="00214996">
      <w:pPr>
        <w:rPr>
          <w:rFonts w:ascii="ＭＳ 明朝" w:hAnsi="ＭＳ 明朝"/>
          <w:sz w:val="22"/>
          <w:szCs w:val="22"/>
        </w:rPr>
      </w:pPr>
    </w:p>
    <w:p w14:paraId="785D3E9D" w14:textId="501D8676" w:rsidR="00214996" w:rsidRDefault="00214996" w:rsidP="00214996">
      <w:pPr>
        <w:ind w:firstLineChars="100" w:firstLine="220"/>
        <w:rPr>
          <w:rFonts w:ascii="ＭＳ 明朝" w:hAnsi="ＭＳ 明朝"/>
          <w:sz w:val="22"/>
          <w:szCs w:val="22"/>
        </w:rPr>
      </w:pPr>
      <w:r w:rsidRPr="00351532">
        <w:rPr>
          <w:rFonts w:ascii="ＭＳ 明朝" w:hAnsi="ＭＳ 明朝" w:hint="eastAsia"/>
          <w:sz w:val="22"/>
          <w:szCs w:val="22"/>
        </w:rPr>
        <w:t>「</w:t>
      </w:r>
      <w:r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Pr="00351532">
        <w:rPr>
          <w:rFonts w:ascii="ＭＳ 明朝" w:hAnsi="ＭＳ 明朝" w:hint="eastAsia"/>
          <w:sz w:val="22"/>
          <w:szCs w:val="22"/>
        </w:rPr>
        <w:t>（</w:t>
      </w:r>
      <w:r>
        <w:rPr>
          <w:rFonts w:ascii="ＭＳ 明朝" w:hAnsi="ＭＳ 明朝" w:hint="eastAsia"/>
          <w:sz w:val="22"/>
          <w:szCs w:val="22"/>
        </w:rPr>
        <w:t>令和７</w:t>
      </w:r>
      <w:r w:rsidRPr="00351532">
        <w:rPr>
          <w:rFonts w:ascii="ＭＳ 明朝" w:hAnsi="ＭＳ 明朝" w:hint="eastAsia"/>
          <w:sz w:val="22"/>
          <w:szCs w:val="22"/>
        </w:rPr>
        <w:t>年金融庁告示第</w:t>
      </w:r>
      <w:r w:rsidR="00A847CA">
        <w:rPr>
          <w:rFonts w:ascii="ＭＳ 明朝" w:hAnsi="ＭＳ 明朝" w:hint="eastAsia"/>
          <w:sz w:val="22"/>
          <w:szCs w:val="22"/>
        </w:rPr>
        <w:t>74</w:t>
      </w:r>
      <w:r w:rsidRPr="00351532">
        <w:rPr>
          <w:rFonts w:ascii="ＭＳ 明朝" w:hAnsi="ＭＳ 明朝" w:hint="eastAsia"/>
          <w:sz w:val="22"/>
          <w:szCs w:val="22"/>
        </w:rPr>
        <w:t>号）」</w:t>
      </w:r>
      <w:r w:rsidR="00F85F80">
        <w:rPr>
          <w:rFonts w:ascii="ＭＳ 明朝" w:hAnsi="ＭＳ 明朝" w:hint="eastAsia"/>
          <w:sz w:val="22"/>
          <w:szCs w:val="22"/>
        </w:rPr>
        <w:t>（以下、告示といいます。）</w:t>
      </w:r>
      <w:r w:rsidR="006C005A" w:rsidRPr="00351532">
        <w:rPr>
          <w:rFonts w:ascii="ＭＳ 明朝" w:hAnsi="ＭＳ 明朝" w:hint="eastAsia"/>
          <w:sz w:val="22"/>
          <w:szCs w:val="22"/>
        </w:rPr>
        <w:t>第</w:t>
      </w:r>
      <w:r w:rsidR="004B202B">
        <w:rPr>
          <w:rFonts w:ascii="ＭＳ 明朝" w:hAnsi="ＭＳ 明朝" w:hint="eastAsia"/>
          <w:sz w:val="22"/>
          <w:szCs w:val="22"/>
        </w:rPr>
        <w:t>108</w:t>
      </w:r>
      <w:r w:rsidR="006C005A" w:rsidRPr="00351532">
        <w:rPr>
          <w:rFonts w:ascii="ＭＳ 明朝" w:hAnsi="ＭＳ 明朝" w:hint="eastAsia"/>
          <w:sz w:val="22"/>
          <w:szCs w:val="22"/>
        </w:rPr>
        <w:t>条</w:t>
      </w:r>
      <w:r w:rsidR="004F3FB9">
        <w:rPr>
          <w:rFonts w:ascii="ＭＳ 明朝" w:hAnsi="ＭＳ 明朝" w:hint="eastAsia"/>
          <w:sz w:val="22"/>
          <w:szCs w:val="22"/>
        </w:rPr>
        <w:t>に</w:t>
      </w:r>
      <w:r w:rsidR="006C005A" w:rsidRPr="00351532">
        <w:rPr>
          <w:rFonts w:ascii="ＭＳ 明朝" w:hAnsi="ＭＳ 明朝" w:hint="eastAsia"/>
          <w:sz w:val="22"/>
          <w:szCs w:val="22"/>
        </w:rPr>
        <w:t>規定</w:t>
      </w:r>
      <w:r w:rsidR="004F3FB9">
        <w:rPr>
          <w:rFonts w:ascii="ＭＳ 明朝" w:hAnsi="ＭＳ 明朝" w:hint="eastAsia"/>
          <w:sz w:val="22"/>
          <w:szCs w:val="22"/>
        </w:rPr>
        <w:t>する</w:t>
      </w:r>
      <w:r w:rsidR="00B554CE" w:rsidRPr="00FB0503">
        <w:rPr>
          <w:rFonts w:ascii="ＭＳ 明朝" w:hAnsi="ＭＳ 明朝" w:hint="eastAsia"/>
          <w:sz w:val="22"/>
          <w:szCs w:val="22"/>
        </w:rPr>
        <w:t>承認の基準を満たさない事由が生じたため、同告示</w:t>
      </w:r>
      <w:r w:rsidRPr="00351532">
        <w:rPr>
          <w:rFonts w:ascii="ＭＳ 明朝" w:hAnsi="ＭＳ 明朝" w:hint="eastAsia"/>
          <w:sz w:val="22"/>
          <w:szCs w:val="22"/>
        </w:rPr>
        <w:t>第</w:t>
      </w:r>
      <w:r w:rsidR="004B202B">
        <w:rPr>
          <w:rFonts w:ascii="ＭＳ 明朝" w:hAnsi="ＭＳ 明朝" w:hint="eastAsia"/>
          <w:sz w:val="22"/>
          <w:szCs w:val="22"/>
        </w:rPr>
        <w:t>109</w:t>
      </w:r>
      <w:r w:rsidRPr="00351532">
        <w:rPr>
          <w:rFonts w:ascii="ＭＳ 明朝" w:hAnsi="ＭＳ 明朝" w:hint="eastAsia"/>
          <w:sz w:val="22"/>
          <w:szCs w:val="22"/>
        </w:rPr>
        <w:t>条</w:t>
      </w:r>
      <w:r w:rsidR="001F200C">
        <w:rPr>
          <w:rFonts w:ascii="ＭＳ 明朝" w:hAnsi="ＭＳ 明朝" w:hint="eastAsia"/>
          <w:sz w:val="22"/>
          <w:szCs w:val="22"/>
        </w:rPr>
        <w:t>第１</w:t>
      </w:r>
      <w:r w:rsidR="00EB4928">
        <w:rPr>
          <w:rFonts w:ascii="ＭＳ 明朝" w:hAnsi="ＭＳ 明朝" w:hint="eastAsia"/>
          <w:sz w:val="22"/>
          <w:szCs w:val="22"/>
        </w:rPr>
        <w:t>項第</w:t>
      </w:r>
      <w:r w:rsidR="00E851C8">
        <w:rPr>
          <w:rFonts w:ascii="ＭＳ 明朝" w:hAnsi="ＭＳ 明朝" w:hint="eastAsia"/>
          <w:sz w:val="22"/>
          <w:szCs w:val="22"/>
        </w:rPr>
        <w:t>２</w:t>
      </w:r>
      <w:r w:rsidR="001F200C">
        <w:rPr>
          <w:rFonts w:ascii="ＭＳ 明朝" w:hAnsi="ＭＳ 明朝" w:hint="eastAsia"/>
          <w:sz w:val="22"/>
          <w:szCs w:val="22"/>
        </w:rPr>
        <w:t>号</w:t>
      </w:r>
      <w:r w:rsidRPr="00351532">
        <w:rPr>
          <w:rFonts w:ascii="ＭＳ 明朝" w:hAnsi="ＭＳ 明朝" w:hint="eastAsia"/>
          <w:sz w:val="22"/>
          <w:szCs w:val="22"/>
        </w:rPr>
        <w:t>の規定に基づき</w:t>
      </w:r>
      <w:r w:rsidR="00736A7A" w:rsidRPr="008B658A">
        <w:rPr>
          <w:rFonts w:ascii="ＭＳ 明朝" w:hAnsi="ＭＳ 明朝" w:hint="eastAsia"/>
          <w:sz w:val="22"/>
          <w:szCs w:val="22"/>
        </w:rPr>
        <w:t>（</w:t>
      </w:r>
      <w:r w:rsidR="00782A8F" w:rsidRPr="00351532">
        <w:rPr>
          <w:rFonts w:ascii="ＭＳ 明朝" w:hAnsi="ＭＳ 明朝" w:hint="eastAsia"/>
          <w:sz w:val="22"/>
          <w:szCs w:val="22"/>
        </w:rPr>
        <w:t>第</w:t>
      </w:r>
      <w:r w:rsidR="00782A8F">
        <w:rPr>
          <w:rFonts w:ascii="ＭＳ 明朝" w:hAnsi="ＭＳ 明朝" w:hint="eastAsia"/>
          <w:sz w:val="22"/>
          <w:szCs w:val="22"/>
        </w:rPr>
        <w:t>108</w:t>
      </w:r>
      <w:r w:rsidR="00782A8F" w:rsidRPr="00351532">
        <w:rPr>
          <w:rFonts w:ascii="ＭＳ 明朝" w:hAnsi="ＭＳ 明朝" w:hint="eastAsia"/>
          <w:sz w:val="22"/>
          <w:szCs w:val="22"/>
        </w:rPr>
        <w:t>条</w:t>
      </w:r>
      <w:r w:rsidR="00782A8F">
        <w:rPr>
          <w:rFonts w:ascii="ＭＳ 明朝" w:hAnsi="ＭＳ 明朝" w:hint="eastAsia"/>
          <w:sz w:val="22"/>
          <w:szCs w:val="22"/>
        </w:rPr>
        <w:t>及び</w:t>
      </w:r>
      <w:r w:rsidR="00782A8F" w:rsidRPr="00351532">
        <w:rPr>
          <w:rFonts w:ascii="ＭＳ 明朝" w:hAnsi="ＭＳ 明朝" w:hint="eastAsia"/>
          <w:sz w:val="22"/>
          <w:szCs w:val="22"/>
        </w:rPr>
        <w:t>第</w:t>
      </w:r>
      <w:r w:rsidR="00782A8F">
        <w:rPr>
          <w:rFonts w:ascii="ＭＳ 明朝" w:hAnsi="ＭＳ 明朝" w:hint="eastAsia"/>
          <w:sz w:val="22"/>
          <w:szCs w:val="22"/>
        </w:rPr>
        <w:t>109</w:t>
      </w:r>
      <w:r w:rsidR="00782A8F" w:rsidRPr="00351532">
        <w:rPr>
          <w:rFonts w:ascii="ＭＳ 明朝" w:hAnsi="ＭＳ 明朝" w:hint="eastAsia"/>
          <w:sz w:val="22"/>
          <w:szCs w:val="22"/>
        </w:rPr>
        <w:t>条</w:t>
      </w:r>
      <w:r w:rsidR="00782A8F">
        <w:rPr>
          <w:rFonts w:ascii="ＭＳ 明朝" w:hAnsi="ＭＳ 明朝" w:hint="eastAsia"/>
          <w:sz w:val="22"/>
          <w:szCs w:val="22"/>
        </w:rPr>
        <w:t>第１項第２号は、</w:t>
      </w:r>
      <w:r w:rsidR="00736A7A" w:rsidRPr="008B658A">
        <w:rPr>
          <w:rFonts w:ascii="ＭＳ 明朝" w:hAnsi="ＭＳ 明朝" w:hint="eastAsia"/>
          <w:sz w:val="22"/>
          <w:szCs w:val="22"/>
        </w:rPr>
        <w:t>他の条文において準用する場合を含みます。）</w:t>
      </w:r>
      <w:r w:rsidRPr="00351532">
        <w:rPr>
          <w:rFonts w:ascii="ＭＳ 明朝" w:hAnsi="ＭＳ 明朝" w:hint="eastAsia"/>
          <w:sz w:val="22"/>
          <w:szCs w:val="22"/>
        </w:rPr>
        <w:t>、</w:t>
      </w:r>
      <w:r w:rsidR="00B554CE">
        <w:rPr>
          <w:rFonts w:ascii="ＭＳ 明朝" w:hAnsi="ＭＳ 明朝" w:hint="eastAsia"/>
          <w:sz w:val="22"/>
          <w:szCs w:val="22"/>
        </w:rPr>
        <w:t>別紙のとおり</w:t>
      </w:r>
      <w:r w:rsidR="00EB4928">
        <w:rPr>
          <w:rFonts w:ascii="ＭＳ 明朝" w:hAnsi="ＭＳ 明朝" w:hint="eastAsia"/>
          <w:sz w:val="22"/>
          <w:szCs w:val="22"/>
        </w:rPr>
        <w:t>お届けいたします。</w:t>
      </w:r>
    </w:p>
    <w:p w14:paraId="1DA58BCF" w14:textId="72F1556B" w:rsidR="00B554CE" w:rsidRDefault="00B554CE">
      <w:pPr>
        <w:widowControl/>
        <w:jc w:val="left"/>
        <w:rPr>
          <w:rFonts w:ascii="ＭＳ 明朝" w:hAnsi="ＭＳ 明朝"/>
          <w:sz w:val="22"/>
          <w:szCs w:val="22"/>
        </w:rPr>
      </w:pPr>
      <w:r>
        <w:rPr>
          <w:rFonts w:ascii="ＭＳ 明朝" w:hAnsi="ＭＳ 明朝"/>
          <w:sz w:val="22"/>
          <w:szCs w:val="22"/>
        </w:rPr>
        <w:br w:type="page"/>
      </w:r>
    </w:p>
    <w:p w14:paraId="70E2EE6C" w14:textId="270BA125" w:rsidR="002064D7" w:rsidRPr="008D22E6" w:rsidRDefault="002B2074" w:rsidP="002064D7">
      <w:pPr>
        <w:spacing w:line="22" w:lineRule="atLeast"/>
        <w:rPr>
          <w:sz w:val="24"/>
        </w:rPr>
      </w:pPr>
      <w:r>
        <w:rPr>
          <w:rFonts w:ascii="ＭＳ 明朝" w:hAnsi="ＭＳ 明朝" w:hint="eastAsia"/>
          <w:szCs w:val="21"/>
        </w:rPr>
        <w:lastRenderedPageBreak/>
        <w:t>【</w:t>
      </w:r>
      <w:r w:rsidR="002064D7">
        <w:rPr>
          <w:rFonts w:ascii="ＭＳ 明朝" w:hAnsi="ＭＳ 明朝" w:hint="eastAsia"/>
          <w:szCs w:val="21"/>
        </w:rPr>
        <w:t>別紙】</w:t>
      </w:r>
      <w:r w:rsidR="002064D7">
        <w:rPr>
          <w:rFonts w:hint="eastAsia"/>
          <w:sz w:val="24"/>
        </w:rPr>
        <w:t>説明資料</w:t>
      </w:r>
    </w:p>
    <w:p w14:paraId="049ACDC9" w14:textId="77777777" w:rsidR="002064D7" w:rsidRDefault="002064D7" w:rsidP="002064D7">
      <w:pPr>
        <w:spacing w:line="22" w:lineRule="atLeast"/>
        <w:rPr>
          <w:rFonts w:ascii="ＭＳ 明朝" w:hAnsi="ＭＳ 明朝"/>
          <w:sz w:val="22"/>
        </w:rPr>
      </w:pPr>
    </w:p>
    <w:p w14:paraId="41D54487" w14:textId="77777777" w:rsidR="002064D7" w:rsidRPr="008D22E6" w:rsidRDefault="002064D7" w:rsidP="002064D7">
      <w:pPr>
        <w:spacing w:line="22" w:lineRule="atLeast"/>
        <w:rPr>
          <w:rFonts w:ascii="ＭＳ 明朝" w:hAnsi="ＭＳ 明朝"/>
          <w:b/>
          <w:sz w:val="22"/>
          <w:u w:val="single"/>
        </w:rPr>
      </w:pPr>
      <w:r w:rsidRPr="008D22E6">
        <w:rPr>
          <w:rFonts w:ascii="ＭＳ 明朝" w:hAnsi="ＭＳ 明朝" w:hint="eastAsia"/>
          <w:b/>
          <w:sz w:val="22"/>
          <w:u w:val="single"/>
        </w:rPr>
        <w:t>１．届出事由に該当する条文</w:t>
      </w:r>
    </w:p>
    <w:p w14:paraId="2DB2C4D6" w14:textId="2C3F2D8D" w:rsidR="002064D7" w:rsidRDefault="002064D7" w:rsidP="002064D7">
      <w:pPr>
        <w:spacing w:line="22" w:lineRule="atLeast"/>
        <w:rPr>
          <w:rFonts w:ascii="ＭＳ 明朝" w:hAnsi="ＭＳ 明朝"/>
          <w:sz w:val="22"/>
        </w:rPr>
      </w:pPr>
      <w:r>
        <w:rPr>
          <w:rFonts w:ascii="ＭＳ 明朝" w:hAnsi="ＭＳ 明朝" w:hint="eastAsia"/>
          <w:sz w:val="22"/>
        </w:rPr>
        <w:t xml:space="preserve">　</w:t>
      </w:r>
      <w:r w:rsidR="00D013CF">
        <w:rPr>
          <w:rFonts w:ascii="ＭＳ 明朝" w:hAnsi="ＭＳ 明朝" w:hint="eastAsia"/>
          <w:sz w:val="22"/>
        </w:rPr>
        <w:t>告示</w:t>
      </w:r>
      <w:r w:rsidRPr="008D22E6">
        <w:rPr>
          <w:rFonts w:ascii="ＭＳ 明朝" w:hAnsi="ＭＳ 明朝" w:hint="eastAsia"/>
          <w:sz w:val="22"/>
        </w:rPr>
        <w:t>第</w:t>
      </w:r>
      <w:r w:rsidR="004B202B">
        <w:rPr>
          <w:rFonts w:ascii="ＭＳ 明朝" w:hAnsi="ＭＳ 明朝" w:hint="eastAsia"/>
          <w:sz w:val="22"/>
        </w:rPr>
        <w:t>108</w:t>
      </w:r>
      <w:r w:rsidRPr="008D22E6">
        <w:rPr>
          <w:rFonts w:ascii="ＭＳ 明朝" w:hAnsi="ＭＳ 明朝" w:hint="eastAsia"/>
          <w:sz w:val="22"/>
        </w:rPr>
        <w:t>条</w:t>
      </w:r>
      <w:r>
        <w:rPr>
          <w:rFonts w:ascii="ＭＳ 明朝" w:hAnsi="ＭＳ 明朝" w:hint="eastAsia"/>
          <w:sz w:val="22"/>
        </w:rPr>
        <w:t>各号に規定する</w:t>
      </w:r>
      <w:r w:rsidR="004B202B" w:rsidRPr="004B202B">
        <w:rPr>
          <w:rFonts w:ascii="ＭＳ 明朝" w:hAnsi="ＭＳ 明朝" w:hint="eastAsia"/>
          <w:sz w:val="22"/>
        </w:rPr>
        <w:t>金利リスクに係る内部割引率手法</w:t>
      </w:r>
      <w:r w:rsidRPr="008D14CD">
        <w:rPr>
          <w:rFonts w:ascii="ＭＳ 明朝" w:hAnsi="ＭＳ 明朝" w:hint="eastAsia"/>
          <w:sz w:val="22"/>
        </w:rPr>
        <w:t>の利用に係る承認の基準</w:t>
      </w:r>
      <w:r>
        <w:rPr>
          <w:rFonts w:ascii="ＭＳ 明朝" w:hAnsi="ＭＳ 明朝" w:hint="eastAsia"/>
          <w:sz w:val="22"/>
        </w:rPr>
        <w:t>のうち、</w:t>
      </w:r>
      <w:r w:rsidR="00D013CF">
        <w:rPr>
          <w:rFonts w:ascii="ＭＳ 明朝" w:hAnsi="ＭＳ 明朝" w:hint="eastAsia"/>
          <w:sz w:val="22"/>
        </w:rPr>
        <w:t>同告示</w:t>
      </w:r>
      <w:r w:rsidRPr="00BB7F11">
        <w:rPr>
          <w:rFonts w:ascii="ＭＳ 明朝" w:hAnsi="ＭＳ 明朝" w:hint="eastAsia"/>
          <w:sz w:val="22"/>
        </w:rPr>
        <w:t>第</w:t>
      </w:r>
      <w:r w:rsidR="004B202B">
        <w:rPr>
          <w:rFonts w:ascii="ＭＳ 明朝" w:hAnsi="ＭＳ 明朝" w:hint="eastAsia"/>
          <w:sz w:val="22"/>
        </w:rPr>
        <w:t>108</w:t>
      </w:r>
      <w:r w:rsidRPr="003D4F0B">
        <w:rPr>
          <w:rFonts w:ascii="ＭＳ 明朝" w:hAnsi="ＭＳ 明朝" w:cs="Segoe UI Symbol" w:hint="eastAsia"/>
          <w:sz w:val="22"/>
        </w:rPr>
        <w:t>条第</w:t>
      </w:r>
      <w:r>
        <w:rPr>
          <w:rFonts w:ascii="ＭＳ 明朝" w:hAnsi="ＭＳ 明朝" w:cs="Segoe UI Symbol" w:hint="eastAsia"/>
          <w:sz w:val="22"/>
        </w:rPr>
        <w:t>●</w:t>
      </w:r>
      <w:r w:rsidRPr="003D4F0B">
        <w:rPr>
          <w:rFonts w:ascii="ＭＳ 明朝" w:hAnsi="ＭＳ 明朝" w:cs="Segoe UI Symbol" w:hint="eastAsia"/>
          <w:sz w:val="22"/>
        </w:rPr>
        <w:t>号</w:t>
      </w:r>
      <w:r w:rsidR="00DE6EDD">
        <w:rPr>
          <w:rFonts w:ascii="ＭＳ 明朝" w:hAnsi="ＭＳ 明朝" w:cs="Segoe UI Symbol" w:hint="eastAsia"/>
          <w:sz w:val="22"/>
        </w:rPr>
        <w:t>及び</w:t>
      </w:r>
      <w:r>
        <w:rPr>
          <w:rFonts w:ascii="ＭＳ 明朝" w:hAnsi="ＭＳ 明朝" w:cs="Segoe UI Symbol" w:hint="eastAsia"/>
          <w:sz w:val="22"/>
        </w:rPr>
        <w:t>同条第●号</w:t>
      </w:r>
      <w:r>
        <w:rPr>
          <w:rFonts w:ascii="Segoe UI Symbol" w:hAnsi="Segoe UI Symbol" w:cs="Segoe UI Symbol" w:hint="eastAsia"/>
          <w:sz w:val="22"/>
        </w:rPr>
        <w:t>に規定する基準を満たさない事由が生じるため、届け出るもの。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064D7" w:rsidRPr="00BB1DE3" w14:paraId="1349EC1A" w14:textId="77777777" w:rsidTr="00355D42">
        <w:tc>
          <w:tcPr>
            <w:tcW w:w="8702" w:type="dxa"/>
            <w:shd w:val="clear" w:color="auto" w:fill="auto"/>
          </w:tcPr>
          <w:p w14:paraId="3D46CA39" w14:textId="77777777" w:rsidR="002064D7" w:rsidRDefault="002064D7" w:rsidP="00355D42">
            <w:pPr>
              <w:spacing w:line="22" w:lineRule="atLeast"/>
              <w:rPr>
                <w:rFonts w:ascii="ＭＳ 明朝" w:hAnsi="ＭＳ 明朝"/>
                <w:sz w:val="22"/>
                <w:lang w:eastAsia="zh-TW"/>
              </w:rPr>
            </w:pPr>
            <w:r w:rsidRPr="00BB1DE3">
              <w:rPr>
                <w:rFonts w:ascii="ＭＳ 明朝" w:hAnsi="ＭＳ 明朝" w:hint="eastAsia"/>
                <w:sz w:val="22"/>
                <w:lang w:eastAsia="zh-TW"/>
              </w:rPr>
              <w:t>（該当条文）</w:t>
            </w:r>
          </w:p>
          <w:p w14:paraId="5FC8CD10" w14:textId="47B1A340" w:rsidR="002064D7" w:rsidRPr="00BB1DE3" w:rsidRDefault="002064D7" w:rsidP="00355D42">
            <w:pPr>
              <w:spacing w:line="22" w:lineRule="atLeast"/>
              <w:rPr>
                <w:rFonts w:ascii="ＭＳ 明朝" w:hAnsi="ＭＳ 明朝"/>
                <w:sz w:val="22"/>
                <w:lang w:eastAsia="zh-TW"/>
              </w:rPr>
            </w:pPr>
            <w:r>
              <w:rPr>
                <w:rFonts w:ascii="ＭＳ 明朝" w:hAnsi="ＭＳ 明朝" w:hint="eastAsia"/>
                <w:sz w:val="22"/>
                <w:lang w:eastAsia="zh-TW"/>
              </w:rPr>
              <w:t>第</w:t>
            </w:r>
            <w:r w:rsidR="004B202B">
              <w:rPr>
                <w:rFonts w:ascii="ＭＳ 明朝" w:hAnsi="ＭＳ 明朝" w:hint="eastAsia"/>
                <w:sz w:val="22"/>
                <w:lang w:eastAsia="zh-TW"/>
              </w:rPr>
              <w:t>108</w:t>
            </w:r>
            <w:r>
              <w:rPr>
                <w:rFonts w:ascii="ＭＳ 明朝" w:hAnsi="ＭＳ 明朝" w:hint="eastAsia"/>
                <w:sz w:val="22"/>
                <w:lang w:eastAsia="zh-TW"/>
              </w:rPr>
              <w:t>条第●号</w:t>
            </w:r>
          </w:p>
          <w:p w14:paraId="356FCF48" w14:textId="77777777" w:rsidR="002064D7" w:rsidRDefault="002064D7" w:rsidP="00355D42">
            <w:pPr>
              <w:spacing w:line="22" w:lineRule="atLeast"/>
              <w:ind w:firstLineChars="100" w:firstLine="220"/>
              <w:rPr>
                <w:rFonts w:ascii="ＭＳ 明朝" w:hAnsi="ＭＳ 明朝"/>
                <w:sz w:val="22"/>
                <w:lang w:eastAsia="zh-TW"/>
              </w:rPr>
            </w:pPr>
          </w:p>
          <w:p w14:paraId="1D6FC949" w14:textId="04D0A40C" w:rsidR="002064D7" w:rsidRDefault="002064D7" w:rsidP="00355D42">
            <w:pPr>
              <w:spacing w:line="22" w:lineRule="atLeast"/>
              <w:rPr>
                <w:rFonts w:ascii="ＭＳ 明朝" w:hAnsi="ＭＳ 明朝"/>
                <w:sz w:val="22"/>
              </w:rPr>
            </w:pPr>
            <w:r>
              <w:rPr>
                <w:rFonts w:ascii="ＭＳ 明朝" w:hAnsi="ＭＳ 明朝" w:hint="eastAsia"/>
                <w:sz w:val="22"/>
              </w:rPr>
              <w:t>第</w:t>
            </w:r>
            <w:r w:rsidR="004B202B">
              <w:rPr>
                <w:rFonts w:ascii="ＭＳ 明朝" w:hAnsi="ＭＳ 明朝" w:hint="eastAsia"/>
                <w:sz w:val="22"/>
              </w:rPr>
              <w:t>108</w:t>
            </w:r>
            <w:r>
              <w:rPr>
                <w:rFonts w:ascii="ＭＳ 明朝" w:hAnsi="ＭＳ 明朝" w:hint="eastAsia"/>
                <w:sz w:val="22"/>
              </w:rPr>
              <w:t>条第●号</w:t>
            </w:r>
          </w:p>
          <w:p w14:paraId="6489BDF9" w14:textId="77777777" w:rsidR="002064D7" w:rsidRPr="00BB1DE3" w:rsidRDefault="002064D7" w:rsidP="00355D42">
            <w:pPr>
              <w:spacing w:line="22" w:lineRule="atLeast"/>
              <w:rPr>
                <w:rFonts w:ascii="ＭＳ 明朝" w:hAnsi="ＭＳ 明朝"/>
                <w:sz w:val="22"/>
              </w:rPr>
            </w:pPr>
          </w:p>
        </w:tc>
      </w:tr>
    </w:tbl>
    <w:p w14:paraId="3289795B" w14:textId="77777777" w:rsidR="002064D7" w:rsidRDefault="002064D7" w:rsidP="002064D7">
      <w:pPr>
        <w:spacing w:line="264" w:lineRule="auto"/>
        <w:rPr>
          <w:rFonts w:ascii="ＭＳ 明朝" w:hAnsi="ＭＳ 明朝"/>
          <w:sz w:val="22"/>
        </w:rPr>
      </w:pPr>
    </w:p>
    <w:p w14:paraId="5F016F33" w14:textId="77777777" w:rsidR="002064D7" w:rsidRPr="008D22E6" w:rsidRDefault="002064D7" w:rsidP="002064D7">
      <w:pPr>
        <w:spacing w:line="264" w:lineRule="auto"/>
        <w:rPr>
          <w:rFonts w:ascii="ＭＳ 明朝" w:hAnsi="ＭＳ 明朝"/>
          <w:b/>
          <w:sz w:val="22"/>
          <w:u w:val="single"/>
        </w:rPr>
      </w:pPr>
      <w:r>
        <w:rPr>
          <w:rFonts w:ascii="ＭＳ 明朝" w:hAnsi="ＭＳ 明朝" w:hint="eastAsia"/>
          <w:b/>
          <w:sz w:val="22"/>
          <w:u w:val="single"/>
        </w:rPr>
        <w:t>２</w:t>
      </w:r>
      <w:r w:rsidRPr="008D22E6">
        <w:rPr>
          <w:rFonts w:ascii="ＭＳ 明朝" w:hAnsi="ＭＳ 明朝" w:hint="eastAsia"/>
          <w:b/>
          <w:sz w:val="22"/>
          <w:u w:val="single"/>
        </w:rPr>
        <w:t>．承認の基準を満たさない</w:t>
      </w:r>
      <w:r>
        <w:rPr>
          <w:rFonts w:ascii="ＭＳ 明朝" w:hAnsi="ＭＳ 明朝" w:hint="eastAsia"/>
          <w:b/>
          <w:sz w:val="22"/>
          <w:u w:val="single"/>
        </w:rPr>
        <w:t>事由</w:t>
      </w:r>
    </w:p>
    <w:p w14:paraId="3BC6466A" w14:textId="77777777" w:rsidR="00807D1E" w:rsidRDefault="00807D1E" w:rsidP="00807D1E">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40883523" w14:textId="77777777" w:rsidR="00807D1E" w:rsidRDefault="00807D1E" w:rsidP="00807D1E">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446B5762" w14:textId="77777777" w:rsidR="00807D1E" w:rsidRDefault="00807D1E" w:rsidP="00807D1E">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65041202" w14:textId="77777777" w:rsidR="00807D1E" w:rsidRDefault="00807D1E" w:rsidP="00807D1E">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417F7317" w14:textId="77777777" w:rsidR="00807D1E" w:rsidRDefault="00807D1E" w:rsidP="002064D7">
      <w:pPr>
        <w:spacing w:line="264" w:lineRule="auto"/>
        <w:rPr>
          <w:rFonts w:ascii="ＭＳ 明朝" w:hAnsi="ＭＳ 明朝"/>
          <w:sz w:val="22"/>
        </w:rPr>
      </w:pPr>
    </w:p>
    <w:p w14:paraId="24EAB473" w14:textId="53321303" w:rsidR="003D2C28" w:rsidRDefault="003D5215" w:rsidP="00371DA5">
      <w:pPr>
        <w:spacing w:line="264" w:lineRule="auto"/>
        <w:ind w:left="221" w:hangingChars="100" w:hanging="221"/>
        <w:rPr>
          <w:rFonts w:ascii="ＭＳ 明朝" w:hAnsi="ＭＳ 明朝"/>
          <w:b/>
          <w:bCs/>
          <w:sz w:val="22"/>
          <w:u w:val="single"/>
        </w:rPr>
      </w:pPr>
      <w:r w:rsidRPr="00371DA5">
        <w:rPr>
          <w:rFonts w:ascii="ＭＳ 明朝" w:hAnsi="ＭＳ 明朝" w:hint="eastAsia"/>
          <w:b/>
          <w:bCs/>
          <w:sz w:val="22"/>
          <w:u w:val="single"/>
        </w:rPr>
        <w:t>３．</w:t>
      </w:r>
      <w:r w:rsidR="003D2C28">
        <w:rPr>
          <w:rFonts w:ascii="ＭＳ 明朝" w:hAnsi="ＭＳ 明朝" w:hint="eastAsia"/>
          <w:b/>
          <w:bCs/>
          <w:sz w:val="22"/>
          <w:u w:val="single"/>
        </w:rPr>
        <w:t>改善計画</w:t>
      </w:r>
      <w:r w:rsidR="00807D1E" w:rsidRPr="00807D1E">
        <w:rPr>
          <w:rFonts w:ascii="ＭＳ 明朝" w:hAnsi="ＭＳ 明朝" w:hint="eastAsia"/>
          <w:b/>
          <w:bCs/>
          <w:sz w:val="22"/>
          <w:u w:val="single"/>
        </w:rPr>
        <w:t>（４.リスクの観点から重要でない旨の説明を提出しない場合）</w:t>
      </w:r>
    </w:p>
    <w:p w14:paraId="78795139" w14:textId="187E69CF" w:rsidR="0068212C" w:rsidRPr="007D75DE" w:rsidRDefault="007D75DE" w:rsidP="0068212C">
      <w:pPr>
        <w:spacing w:line="264" w:lineRule="auto"/>
        <w:ind w:leftChars="100" w:left="210"/>
        <w:rPr>
          <w:rFonts w:ascii="ＭＳ 明朝" w:hAnsi="ＭＳ 明朝"/>
          <w:sz w:val="22"/>
        </w:rPr>
      </w:pPr>
      <w:r w:rsidRPr="007D75DE">
        <w:rPr>
          <w:rFonts w:ascii="ＭＳ 明朝" w:hAnsi="ＭＳ 明朝" w:hint="eastAsia"/>
          <w:sz w:val="22"/>
        </w:rPr>
        <w:t>提出済/提出予定</w:t>
      </w:r>
    </w:p>
    <w:p w14:paraId="63D6BC74" w14:textId="77777777" w:rsidR="003D5215" w:rsidRDefault="003D5215" w:rsidP="007161AE">
      <w:pPr>
        <w:spacing w:line="264" w:lineRule="auto"/>
        <w:rPr>
          <w:rFonts w:ascii="ＭＳ 明朝" w:hAnsi="ＭＳ 明朝"/>
          <w:sz w:val="22"/>
        </w:rPr>
      </w:pPr>
    </w:p>
    <w:p w14:paraId="37316557" w14:textId="547649D6" w:rsidR="007D75DE" w:rsidRPr="00DB4490" w:rsidRDefault="007D75DE" w:rsidP="007161AE">
      <w:pPr>
        <w:spacing w:line="264" w:lineRule="auto"/>
        <w:rPr>
          <w:rFonts w:ascii="ＭＳ 明朝" w:hAnsi="ＭＳ 明朝"/>
          <w:b/>
          <w:bCs/>
          <w:sz w:val="22"/>
          <w:u w:val="single"/>
        </w:rPr>
      </w:pPr>
      <w:r w:rsidRPr="00DB4490">
        <w:rPr>
          <w:rFonts w:ascii="ＭＳ 明朝" w:hAnsi="ＭＳ 明朝" w:hint="eastAsia"/>
          <w:b/>
          <w:bCs/>
          <w:sz w:val="22"/>
          <w:u w:val="single"/>
        </w:rPr>
        <w:t>４．</w:t>
      </w:r>
      <w:r w:rsidR="00DB4490" w:rsidRPr="00DB4490">
        <w:rPr>
          <w:rFonts w:ascii="ＭＳ 明朝" w:hAnsi="ＭＳ 明朝" w:hint="eastAsia"/>
          <w:b/>
          <w:bCs/>
          <w:sz w:val="22"/>
          <w:u w:val="single"/>
        </w:rPr>
        <w:t>リスクの観点から重要でない旨の説明</w:t>
      </w:r>
      <w:r w:rsidR="00807D1E" w:rsidRPr="00807D1E">
        <w:rPr>
          <w:rFonts w:ascii="ＭＳ 明朝" w:hAnsi="ＭＳ 明朝" w:hint="eastAsia"/>
          <w:b/>
          <w:bCs/>
          <w:sz w:val="22"/>
          <w:u w:val="single"/>
        </w:rPr>
        <w:t>（３.改善計画を提出しない場合）</w:t>
      </w:r>
    </w:p>
    <w:p w14:paraId="565ABB31" w14:textId="2D39F4CB" w:rsidR="00DB4490" w:rsidRPr="007D75DE" w:rsidRDefault="00DB4490" w:rsidP="00DB4490">
      <w:pPr>
        <w:spacing w:line="264" w:lineRule="auto"/>
        <w:ind w:leftChars="100" w:left="210"/>
        <w:rPr>
          <w:rFonts w:ascii="ＭＳ 明朝" w:hAnsi="ＭＳ 明朝"/>
          <w:sz w:val="22"/>
          <w:lang w:eastAsia="zh-TW"/>
        </w:rPr>
      </w:pPr>
      <w:r w:rsidRPr="007D75DE">
        <w:rPr>
          <w:rFonts w:ascii="ＭＳ 明朝" w:hAnsi="ＭＳ 明朝" w:hint="eastAsia"/>
          <w:sz w:val="22"/>
          <w:lang w:eastAsia="zh-TW"/>
        </w:rPr>
        <w:t>提出済/提出予定</w:t>
      </w:r>
    </w:p>
    <w:p w14:paraId="39CBB4F9" w14:textId="77777777" w:rsidR="00371DA5" w:rsidRPr="00A30AA4" w:rsidRDefault="00371DA5" w:rsidP="007161AE">
      <w:pPr>
        <w:spacing w:line="264" w:lineRule="auto"/>
        <w:rPr>
          <w:rFonts w:ascii="ＭＳ 明朝" w:hAnsi="ＭＳ 明朝"/>
          <w:sz w:val="22"/>
          <w:lang w:eastAsia="zh-TW"/>
        </w:rPr>
      </w:pPr>
    </w:p>
    <w:p w14:paraId="5AE7E971" w14:textId="7606055C" w:rsidR="002064D7" w:rsidRPr="008D22E6" w:rsidRDefault="00807D1E" w:rsidP="002064D7">
      <w:pPr>
        <w:spacing w:line="264" w:lineRule="auto"/>
        <w:rPr>
          <w:rFonts w:ascii="ＭＳ 明朝" w:hAnsi="ＭＳ 明朝"/>
          <w:b/>
          <w:sz w:val="22"/>
          <w:u w:val="single"/>
          <w:lang w:eastAsia="zh-TW"/>
        </w:rPr>
      </w:pPr>
      <w:r>
        <w:rPr>
          <w:rFonts w:ascii="ＭＳ 明朝" w:hAnsi="ＭＳ 明朝" w:hint="eastAsia"/>
          <w:b/>
          <w:sz w:val="22"/>
          <w:u w:val="single"/>
          <w:lang w:eastAsia="zh-TW"/>
        </w:rPr>
        <w:t>５</w:t>
      </w:r>
      <w:r w:rsidR="00DB4490" w:rsidRPr="00E0757B">
        <w:rPr>
          <w:rFonts w:ascii="ＭＳ 明朝" w:hAnsi="ＭＳ 明朝" w:hint="eastAsia"/>
          <w:b/>
          <w:sz w:val="22"/>
          <w:u w:val="single"/>
          <w:lang w:eastAsia="zh-TW"/>
        </w:rPr>
        <w:t>．</w:t>
      </w:r>
      <w:r w:rsidR="00DB4490">
        <w:rPr>
          <w:rFonts w:ascii="ＭＳ 明朝" w:hAnsi="ＭＳ 明朝" w:hint="eastAsia"/>
          <w:b/>
          <w:sz w:val="22"/>
          <w:u w:val="single"/>
          <w:lang w:eastAsia="zh-TW"/>
        </w:rPr>
        <w:t>添付資料</w:t>
      </w:r>
    </w:p>
    <w:p w14:paraId="0DF38904" w14:textId="77777777" w:rsidR="002064D7" w:rsidRDefault="002064D7" w:rsidP="002064D7">
      <w:pPr>
        <w:spacing w:line="264" w:lineRule="auto"/>
        <w:ind w:firstLineChars="100" w:firstLine="220"/>
        <w:rPr>
          <w:rFonts w:ascii="ＭＳ 明朝" w:hAnsi="ＭＳ 明朝"/>
          <w:sz w:val="22"/>
        </w:rPr>
      </w:pPr>
      <w:r>
        <w:rPr>
          <w:rFonts w:ascii="ＭＳ 明朝" w:hAnsi="ＭＳ 明朝" w:hint="eastAsia"/>
          <w:sz w:val="22"/>
        </w:rPr>
        <w:t>・　【別紙●】</w:t>
      </w:r>
    </w:p>
    <w:p w14:paraId="52DC26AF" w14:textId="77777777" w:rsidR="002064D7" w:rsidRDefault="002064D7" w:rsidP="002064D7">
      <w:pPr>
        <w:spacing w:line="264" w:lineRule="auto"/>
        <w:ind w:firstLineChars="100" w:firstLine="220"/>
        <w:rPr>
          <w:rFonts w:ascii="ＭＳ 明朝" w:hAnsi="ＭＳ 明朝"/>
          <w:sz w:val="22"/>
        </w:rPr>
      </w:pPr>
      <w:r>
        <w:rPr>
          <w:rFonts w:ascii="ＭＳ 明朝" w:hAnsi="ＭＳ 明朝" w:hint="eastAsia"/>
          <w:sz w:val="22"/>
        </w:rPr>
        <w:t>・　【別紙●】</w:t>
      </w:r>
    </w:p>
    <w:p w14:paraId="62C4E54F" w14:textId="77777777" w:rsidR="002064D7" w:rsidRDefault="002064D7" w:rsidP="002064D7">
      <w:pPr>
        <w:spacing w:line="264" w:lineRule="auto"/>
        <w:rPr>
          <w:rFonts w:ascii="ＭＳ 明朝" w:hAnsi="ＭＳ 明朝"/>
          <w:sz w:val="22"/>
        </w:rPr>
      </w:pPr>
    </w:p>
    <w:p w14:paraId="2F66E62E" w14:textId="5C7C4AA1" w:rsidR="00B554CE" w:rsidRPr="00351532" w:rsidRDefault="002064D7" w:rsidP="002064D7">
      <w:pPr>
        <w:spacing w:line="264" w:lineRule="auto"/>
        <w:jc w:val="right"/>
        <w:rPr>
          <w:rFonts w:ascii="ＭＳ 明朝" w:hAnsi="ＭＳ 明朝"/>
          <w:sz w:val="22"/>
          <w:szCs w:val="22"/>
        </w:rPr>
      </w:pPr>
      <w:r>
        <w:rPr>
          <w:rFonts w:ascii="ＭＳ 明朝" w:hAnsi="ＭＳ 明朝" w:hint="eastAsia"/>
          <w:sz w:val="22"/>
        </w:rPr>
        <w:t>以　上</w:t>
      </w:r>
    </w:p>
    <w:sectPr w:rsidR="00B554CE" w:rsidRPr="003515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AEDFC" w14:textId="77777777" w:rsidR="00AB462C" w:rsidRDefault="00AB462C" w:rsidP="00C61280">
      <w:r>
        <w:separator/>
      </w:r>
    </w:p>
  </w:endnote>
  <w:endnote w:type="continuationSeparator" w:id="0">
    <w:p w14:paraId="1767684C" w14:textId="77777777" w:rsidR="00AB462C" w:rsidRDefault="00AB462C" w:rsidP="00C61280">
      <w:r>
        <w:continuationSeparator/>
      </w:r>
    </w:p>
  </w:endnote>
  <w:endnote w:type="continuationNotice" w:id="1">
    <w:p w14:paraId="5AAB2D31" w14:textId="77777777" w:rsidR="00AB462C" w:rsidRDefault="00AB4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6F757" w14:textId="77777777" w:rsidR="00AB462C" w:rsidRDefault="00AB462C" w:rsidP="00C61280">
      <w:r>
        <w:separator/>
      </w:r>
    </w:p>
  </w:footnote>
  <w:footnote w:type="continuationSeparator" w:id="0">
    <w:p w14:paraId="341B8C50" w14:textId="77777777" w:rsidR="00AB462C" w:rsidRDefault="00AB462C" w:rsidP="00C61280">
      <w:r>
        <w:continuationSeparator/>
      </w:r>
    </w:p>
  </w:footnote>
  <w:footnote w:type="continuationNotice" w:id="1">
    <w:p w14:paraId="5330450B" w14:textId="77777777" w:rsidR="00AB462C" w:rsidRDefault="00AB46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85"/>
    <w:rsid w:val="000033B0"/>
    <w:rsid w:val="00004D1A"/>
    <w:rsid w:val="0000775E"/>
    <w:rsid w:val="00010C56"/>
    <w:rsid w:val="0001536D"/>
    <w:rsid w:val="000326CF"/>
    <w:rsid w:val="000409A0"/>
    <w:rsid w:val="00042833"/>
    <w:rsid w:val="00096200"/>
    <w:rsid w:val="000968E6"/>
    <w:rsid w:val="000B25A4"/>
    <w:rsid w:val="000E5FFC"/>
    <w:rsid w:val="000F7E04"/>
    <w:rsid w:val="00116B42"/>
    <w:rsid w:val="001259A7"/>
    <w:rsid w:val="0016421D"/>
    <w:rsid w:val="001A5C43"/>
    <w:rsid w:val="001A7758"/>
    <w:rsid w:val="001B104E"/>
    <w:rsid w:val="001B432D"/>
    <w:rsid w:val="001B527F"/>
    <w:rsid w:val="001E03C9"/>
    <w:rsid w:val="001F200C"/>
    <w:rsid w:val="002064D7"/>
    <w:rsid w:val="00214996"/>
    <w:rsid w:val="00214FA9"/>
    <w:rsid w:val="0021713B"/>
    <w:rsid w:val="00232E27"/>
    <w:rsid w:val="00264C0B"/>
    <w:rsid w:val="00281621"/>
    <w:rsid w:val="002A58BB"/>
    <w:rsid w:val="002B2074"/>
    <w:rsid w:val="002C5D7A"/>
    <w:rsid w:val="002D033D"/>
    <w:rsid w:val="002D563A"/>
    <w:rsid w:val="002E3A93"/>
    <w:rsid w:val="00301EA7"/>
    <w:rsid w:val="00317BD8"/>
    <w:rsid w:val="0032739F"/>
    <w:rsid w:val="00355D42"/>
    <w:rsid w:val="00363BD4"/>
    <w:rsid w:val="00371DA5"/>
    <w:rsid w:val="003756D7"/>
    <w:rsid w:val="00390E49"/>
    <w:rsid w:val="00396224"/>
    <w:rsid w:val="003A2E40"/>
    <w:rsid w:val="003A5EB3"/>
    <w:rsid w:val="003B64F3"/>
    <w:rsid w:val="003D2455"/>
    <w:rsid w:val="003D2C28"/>
    <w:rsid w:val="003D5215"/>
    <w:rsid w:val="003E5CF2"/>
    <w:rsid w:val="00400128"/>
    <w:rsid w:val="00404187"/>
    <w:rsid w:val="00404CAC"/>
    <w:rsid w:val="004302CD"/>
    <w:rsid w:val="00435098"/>
    <w:rsid w:val="00454D69"/>
    <w:rsid w:val="004766C5"/>
    <w:rsid w:val="00481F23"/>
    <w:rsid w:val="004B202B"/>
    <w:rsid w:val="004F3FB9"/>
    <w:rsid w:val="004F6F2F"/>
    <w:rsid w:val="005161CF"/>
    <w:rsid w:val="00526580"/>
    <w:rsid w:val="00550FC4"/>
    <w:rsid w:val="00557485"/>
    <w:rsid w:val="00564ACC"/>
    <w:rsid w:val="0058155B"/>
    <w:rsid w:val="005839AA"/>
    <w:rsid w:val="00594A9D"/>
    <w:rsid w:val="005C36FC"/>
    <w:rsid w:val="00600980"/>
    <w:rsid w:val="00623EDB"/>
    <w:rsid w:val="006333CB"/>
    <w:rsid w:val="006409FF"/>
    <w:rsid w:val="0068212C"/>
    <w:rsid w:val="00697A03"/>
    <w:rsid w:val="006A5441"/>
    <w:rsid w:val="006B7498"/>
    <w:rsid w:val="006C005A"/>
    <w:rsid w:val="006C61D8"/>
    <w:rsid w:val="007161AE"/>
    <w:rsid w:val="0072138E"/>
    <w:rsid w:val="00736A7A"/>
    <w:rsid w:val="007405D6"/>
    <w:rsid w:val="00751A02"/>
    <w:rsid w:val="00763E06"/>
    <w:rsid w:val="00782A8F"/>
    <w:rsid w:val="0079137A"/>
    <w:rsid w:val="007D75DE"/>
    <w:rsid w:val="007F6F41"/>
    <w:rsid w:val="00805635"/>
    <w:rsid w:val="00807D1E"/>
    <w:rsid w:val="00822713"/>
    <w:rsid w:val="00830F4B"/>
    <w:rsid w:val="00834638"/>
    <w:rsid w:val="008838A6"/>
    <w:rsid w:val="00893202"/>
    <w:rsid w:val="008A24C5"/>
    <w:rsid w:val="008B38FE"/>
    <w:rsid w:val="008B3CFB"/>
    <w:rsid w:val="008B658A"/>
    <w:rsid w:val="008D00B5"/>
    <w:rsid w:val="008D2E5F"/>
    <w:rsid w:val="008F0AE7"/>
    <w:rsid w:val="0091027E"/>
    <w:rsid w:val="00925279"/>
    <w:rsid w:val="00936375"/>
    <w:rsid w:val="0096049D"/>
    <w:rsid w:val="0096158B"/>
    <w:rsid w:val="00983CAA"/>
    <w:rsid w:val="00995365"/>
    <w:rsid w:val="009A73CA"/>
    <w:rsid w:val="009B719C"/>
    <w:rsid w:val="009C464B"/>
    <w:rsid w:val="009C588C"/>
    <w:rsid w:val="009D2896"/>
    <w:rsid w:val="009D3BAE"/>
    <w:rsid w:val="009D71CC"/>
    <w:rsid w:val="009E1CB7"/>
    <w:rsid w:val="009E4DE9"/>
    <w:rsid w:val="009E6517"/>
    <w:rsid w:val="009F39C2"/>
    <w:rsid w:val="00A212F6"/>
    <w:rsid w:val="00A30AA4"/>
    <w:rsid w:val="00A34940"/>
    <w:rsid w:val="00A37E39"/>
    <w:rsid w:val="00A659C0"/>
    <w:rsid w:val="00A70EAE"/>
    <w:rsid w:val="00A75974"/>
    <w:rsid w:val="00A83AC1"/>
    <w:rsid w:val="00A847CA"/>
    <w:rsid w:val="00AA413E"/>
    <w:rsid w:val="00AA4E6A"/>
    <w:rsid w:val="00AA605D"/>
    <w:rsid w:val="00AB462C"/>
    <w:rsid w:val="00AB51E5"/>
    <w:rsid w:val="00B20CE6"/>
    <w:rsid w:val="00B20D14"/>
    <w:rsid w:val="00B21E91"/>
    <w:rsid w:val="00B22CBB"/>
    <w:rsid w:val="00B316C8"/>
    <w:rsid w:val="00B4770F"/>
    <w:rsid w:val="00B51E85"/>
    <w:rsid w:val="00B554CE"/>
    <w:rsid w:val="00B63FF1"/>
    <w:rsid w:val="00B65249"/>
    <w:rsid w:val="00B713EE"/>
    <w:rsid w:val="00B738DE"/>
    <w:rsid w:val="00BA2327"/>
    <w:rsid w:val="00BB3A19"/>
    <w:rsid w:val="00BC3217"/>
    <w:rsid w:val="00BF0F03"/>
    <w:rsid w:val="00C100CB"/>
    <w:rsid w:val="00C17BFF"/>
    <w:rsid w:val="00C27A60"/>
    <w:rsid w:val="00C365ED"/>
    <w:rsid w:val="00C37B28"/>
    <w:rsid w:val="00C47C71"/>
    <w:rsid w:val="00C52865"/>
    <w:rsid w:val="00C61280"/>
    <w:rsid w:val="00C92B7A"/>
    <w:rsid w:val="00C92B8E"/>
    <w:rsid w:val="00CA08D4"/>
    <w:rsid w:val="00CC2324"/>
    <w:rsid w:val="00CC68EF"/>
    <w:rsid w:val="00CF3A6B"/>
    <w:rsid w:val="00D013CF"/>
    <w:rsid w:val="00D04876"/>
    <w:rsid w:val="00D366F5"/>
    <w:rsid w:val="00D417C3"/>
    <w:rsid w:val="00D4712E"/>
    <w:rsid w:val="00D70A39"/>
    <w:rsid w:val="00D85DCC"/>
    <w:rsid w:val="00D90D84"/>
    <w:rsid w:val="00D91862"/>
    <w:rsid w:val="00DB2C3B"/>
    <w:rsid w:val="00DB4490"/>
    <w:rsid w:val="00DC354A"/>
    <w:rsid w:val="00DD146E"/>
    <w:rsid w:val="00DE6EDD"/>
    <w:rsid w:val="00DF09F6"/>
    <w:rsid w:val="00E07011"/>
    <w:rsid w:val="00E0757B"/>
    <w:rsid w:val="00E10A59"/>
    <w:rsid w:val="00E161D6"/>
    <w:rsid w:val="00E32840"/>
    <w:rsid w:val="00E33747"/>
    <w:rsid w:val="00E36A8D"/>
    <w:rsid w:val="00E56DCB"/>
    <w:rsid w:val="00E703EF"/>
    <w:rsid w:val="00E837D3"/>
    <w:rsid w:val="00E851C8"/>
    <w:rsid w:val="00EA5D92"/>
    <w:rsid w:val="00EB2482"/>
    <w:rsid w:val="00EB4928"/>
    <w:rsid w:val="00EC6ABC"/>
    <w:rsid w:val="00EE21F3"/>
    <w:rsid w:val="00EE5009"/>
    <w:rsid w:val="00EF1846"/>
    <w:rsid w:val="00EF6772"/>
    <w:rsid w:val="00F01314"/>
    <w:rsid w:val="00F24583"/>
    <w:rsid w:val="00F319B2"/>
    <w:rsid w:val="00F47FC3"/>
    <w:rsid w:val="00F567B3"/>
    <w:rsid w:val="00F62850"/>
    <w:rsid w:val="00F72118"/>
    <w:rsid w:val="00F85F80"/>
    <w:rsid w:val="00FB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2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490"/>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55748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5748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57485"/>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5748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55748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55748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55748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55748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55748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4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4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4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4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4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4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4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4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4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48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5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48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5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48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557485"/>
    <w:rPr>
      <w:i/>
      <w:iCs/>
      <w:color w:val="404040" w:themeColor="text1" w:themeTint="BF"/>
    </w:rPr>
  </w:style>
  <w:style w:type="paragraph" w:styleId="a9">
    <w:name w:val="List Paragraph"/>
    <w:basedOn w:val="a"/>
    <w:uiPriority w:val="34"/>
    <w:qFormat/>
    <w:rsid w:val="0055748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557485"/>
    <w:rPr>
      <w:i/>
      <w:iCs/>
      <w:color w:val="0F4761" w:themeColor="accent1" w:themeShade="BF"/>
    </w:rPr>
  </w:style>
  <w:style w:type="paragraph" w:styleId="22">
    <w:name w:val="Intense Quote"/>
    <w:basedOn w:val="a"/>
    <w:next w:val="a"/>
    <w:link w:val="23"/>
    <w:uiPriority w:val="30"/>
    <w:qFormat/>
    <w:rsid w:val="005574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557485"/>
    <w:rPr>
      <w:i/>
      <w:iCs/>
      <w:color w:val="0F4761" w:themeColor="accent1" w:themeShade="BF"/>
    </w:rPr>
  </w:style>
  <w:style w:type="character" w:styleId="24">
    <w:name w:val="Intense Reference"/>
    <w:basedOn w:val="a0"/>
    <w:uiPriority w:val="32"/>
    <w:qFormat/>
    <w:rsid w:val="00557485"/>
    <w:rPr>
      <w:b/>
      <w:bCs/>
      <w:smallCaps/>
      <w:color w:val="0F4761" w:themeColor="accent1" w:themeShade="BF"/>
      <w:spacing w:val="5"/>
    </w:rPr>
  </w:style>
  <w:style w:type="character" w:styleId="aa">
    <w:name w:val="annotation reference"/>
    <w:uiPriority w:val="99"/>
    <w:semiHidden/>
    <w:unhideWhenUsed/>
    <w:rsid w:val="00214996"/>
    <w:rPr>
      <w:sz w:val="18"/>
      <w:szCs w:val="18"/>
    </w:rPr>
  </w:style>
  <w:style w:type="paragraph" w:styleId="ab">
    <w:name w:val="annotation text"/>
    <w:basedOn w:val="a"/>
    <w:link w:val="ac"/>
    <w:uiPriority w:val="99"/>
    <w:unhideWhenUsed/>
    <w:rsid w:val="00214996"/>
    <w:pPr>
      <w:jc w:val="left"/>
    </w:pPr>
  </w:style>
  <w:style w:type="character" w:customStyle="1" w:styleId="ac">
    <w:name w:val="コメント文字列 (文字)"/>
    <w:basedOn w:val="a0"/>
    <w:link w:val="ab"/>
    <w:uiPriority w:val="99"/>
    <w:rsid w:val="00214996"/>
    <w:rPr>
      <w:rFonts w:ascii="Century" w:eastAsia="ＭＳ 明朝" w:hAnsi="Century" w:cs="Times New Roman"/>
      <w:szCs w:val="24"/>
      <w14:ligatures w14:val="none"/>
    </w:rPr>
  </w:style>
  <w:style w:type="character" w:styleId="ad">
    <w:name w:val="Hyperlink"/>
    <w:basedOn w:val="a0"/>
    <w:uiPriority w:val="99"/>
    <w:unhideWhenUsed/>
    <w:rsid w:val="00214996"/>
    <w:rPr>
      <w:color w:val="467886" w:themeColor="hyperlink"/>
      <w:u w:val="single"/>
    </w:rPr>
  </w:style>
  <w:style w:type="paragraph" w:styleId="ae">
    <w:name w:val="Revision"/>
    <w:hidden/>
    <w:uiPriority w:val="99"/>
    <w:semiHidden/>
    <w:rsid w:val="00454D69"/>
    <w:rPr>
      <w:rFonts w:ascii="Century" w:eastAsia="ＭＳ 明朝" w:hAnsi="Century" w:cs="Times New Roman"/>
      <w:szCs w:val="24"/>
      <w14:ligatures w14:val="none"/>
    </w:rPr>
  </w:style>
  <w:style w:type="paragraph" w:styleId="af">
    <w:name w:val="annotation subject"/>
    <w:basedOn w:val="ab"/>
    <w:next w:val="ab"/>
    <w:link w:val="af0"/>
    <w:uiPriority w:val="99"/>
    <w:semiHidden/>
    <w:unhideWhenUsed/>
    <w:rsid w:val="000968E6"/>
    <w:rPr>
      <w:b/>
      <w:bCs/>
    </w:rPr>
  </w:style>
  <w:style w:type="character" w:customStyle="1" w:styleId="af0">
    <w:name w:val="コメント内容 (文字)"/>
    <w:basedOn w:val="ac"/>
    <w:link w:val="af"/>
    <w:uiPriority w:val="99"/>
    <w:semiHidden/>
    <w:rsid w:val="000968E6"/>
    <w:rPr>
      <w:rFonts w:ascii="Century" w:eastAsia="ＭＳ 明朝" w:hAnsi="Century" w:cs="Times New Roman"/>
      <w:b/>
      <w:bCs/>
      <w:szCs w:val="24"/>
      <w14:ligatures w14:val="none"/>
    </w:rPr>
  </w:style>
  <w:style w:type="paragraph" w:styleId="af1">
    <w:name w:val="header"/>
    <w:basedOn w:val="a"/>
    <w:link w:val="af2"/>
    <w:uiPriority w:val="99"/>
    <w:unhideWhenUsed/>
    <w:rsid w:val="00C61280"/>
    <w:pPr>
      <w:tabs>
        <w:tab w:val="center" w:pos="4252"/>
        <w:tab w:val="right" w:pos="8504"/>
      </w:tabs>
      <w:snapToGrid w:val="0"/>
    </w:pPr>
  </w:style>
  <w:style w:type="character" w:customStyle="1" w:styleId="af2">
    <w:name w:val="ヘッダー (文字)"/>
    <w:basedOn w:val="a0"/>
    <w:link w:val="af1"/>
    <w:uiPriority w:val="99"/>
    <w:rsid w:val="00C61280"/>
    <w:rPr>
      <w:rFonts w:ascii="Century" w:eastAsia="ＭＳ 明朝" w:hAnsi="Century" w:cs="Times New Roman"/>
      <w:szCs w:val="24"/>
      <w14:ligatures w14:val="none"/>
    </w:rPr>
  </w:style>
  <w:style w:type="paragraph" w:styleId="af3">
    <w:name w:val="footer"/>
    <w:basedOn w:val="a"/>
    <w:link w:val="af4"/>
    <w:uiPriority w:val="99"/>
    <w:unhideWhenUsed/>
    <w:rsid w:val="00C61280"/>
    <w:pPr>
      <w:tabs>
        <w:tab w:val="center" w:pos="4252"/>
        <w:tab w:val="right" w:pos="8504"/>
      </w:tabs>
      <w:snapToGrid w:val="0"/>
    </w:pPr>
  </w:style>
  <w:style w:type="character" w:customStyle="1" w:styleId="af4">
    <w:name w:val="フッター (文字)"/>
    <w:basedOn w:val="a0"/>
    <w:link w:val="af3"/>
    <w:uiPriority w:val="99"/>
    <w:rsid w:val="00C61280"/>
    <w:rPr>
      <w:rFonts w:ascii="Century" w:eastAsia="ＭＳ 明朝" w:hAnsi="Century" w:cs="Times New Roman"/>
      <w:szCs w:val="24"/>
      <w14:ligatures w14:val="none"/>
    </w:rPr>
  </w:style>
  <w:style w:type="character" w:styleId="af5">
    <w:name w:val="Unresolved Mention"/>
    <w:basedOn w:val="a0"/>
    <w:uiPriority w:val="99"/>
    <w:semiHidden/>
    <w:unhideWhenUsed/>
    <w:rsid w:val="009E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Links>
    <vt:vector size="12" baseType="variant">
      <vt:variant>
        <vt:i4>7798798</vt:i4>
      </vt:variant>
      <vt:variant>
        <vt:i4>3</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90204406%E5%BB%83%E3%80%91%E4%BB%A4%E5%92%8C%EF%BC%95%E4%BA%8B%E5%8B%99%E5%B9%B4%E5%BA%A6%E3%80%80%E4%BF%9D%E9%99%BA%E6%A5%AD%E6%B3%95%E6%96%BD%E8%A1%8C%E8%A6%8F%E5%89%87%E7%AD%89%E3%81%AE%E6%94%B9%E6%AD%A3%E6%B1%BA%E8%A3%81/00_%E5%BA%81%E5%86%85%E4%BD%9C%E6%A5%AD%EF%BC%88%E6%B3%95%E4%BB%A4%E7%AD%89%E4%BD%9C%E6%88%90%E4%BD%9C%E6%A5%AD%EF%BC%89/04_%E5%86%85%E9%83%A8%E3%83%A2%E3%83%87%E3%83%AB/%E5%81%A5%E5%85%A8%E6%80%A7%E5%9F%BA%E6%BA%96%E5%AE%A4/02_%E6%A7%98%E5%BC%8F/06_%E6%8F%90%E5%87%BA%E8%A6%81%E9%A0%98%E3%81%A8%E5%A4%89%E6%9B%B4%E5%B1%8A%E5%87%BA%E6%9B%B8%E3%81%AE%E6%A7%98%E5%BC%8F/26_%EF%BC%88%E5%8F%82%E8%80%83%EF%BC%89%E3%83%9E%E3%83%BC%E3%82%B1%E3%83%83%E3%83%88%E3%81%AE%E5%A4%89%E6%9B%B4%E5%B1%8A%E5%87%BA%E6%9B%B8%EF%BC%88%E9%8A%80%E8%A1%8C%EF%BC%89.docx?d=wec54579dc4d14dbca33533cd44bf62b4&amp;csf=1&amp;web=1&amp;e=Wn6HzU</vt:lpwstr>
      </vt:variant>
      <vt:variant>
        <vt:lpwstr/>
      </vt:variant>
      <vt:variant>
        <vt:i4>7798798</vt:i4>
      </vt:variant>
      <vt:variant>
        <vt:i4>0</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90204406%E5%BB%83%E3%80%91%E4%BB%A4%E5%92%8C%EF%BC%95%E4%BA%8B%E5%8B%99%E5%B9%B4%E5%BA%A6%E3%80%80%E4%BF%9D%E9%99%BA%E6%A5%AD%E6%B3%95%E6%96%BD%E8%A1%8C%E8%A6%8F%E5%89%87%E7%AD%89%E3%81%AE%E6%94%B9%E6%AD%A3%E6%B1%BA%E8%A3%81/00_%E5%BA%81%E5%86%85%E4%BD%9C%E6%A5%AD%EF%BC%88%E6%B3%95%E4%BB%A4%E7%AD%89%E4%BD%9C%E6%88%90%E4%BD%9C%E6%A5%AD%EF%BC%89/04_%E5%86%85%E9%83%A8%E3%83%A2%E3%83%87%E3%83%AB/%E5%81%A5%E5%85%A8%E6%80%A7%E5%9F%BA%E6%BA%96%E5%AE%A4/02_%E6%A7%98%E5%BC%8F/06_%E6%8F%90%E5%87%BA%E8%A6%81%E9%A0%98%E3%81%A8%E5%A4%89%E6%9B%B4%E5%B1%8A%E5%87%BA%E6%9B%B8%E3%81%AE%E6%A7%98%E5%BC%8F/23_ILM%E3%81%AE%E5%88%A9%E7%94%A8%E5%A4%89%E6%9B%B4%E3%81%AE%E5%B1%8A%E5%87%BA%E7%AC%AC3%E5%8F%B7%EF%BC%88%E9%8A%80%E8%A1%8C%EF%BC%89.doc?d=w4860650529884875a0414455ec07fd61&amp;csf=1&amp;web=1&amp;e=IgUa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2025-07-30T10:20:00Z</dcterms:created>
  <dcterms:modified xsi:type="dcterms:W3CDTF">2025-07-30T10:40:00Z</dcterms:modified>
</cp:coreProperties>
</file>