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21F28" w14:textId="23621CF7" w:rsidR="00FB5642" w:rsidRPr="005C6551" w:rsidRDefault="00984D7A" w:rsidP="00FB5642">
      <w:pPr>
        <w:jc w:val="center"/>
        <w:rPr>
          <w:b/>
          <w:sz w:val="24"/>
        </w:rPr>
      </w:pPr>
      <w:r w:rsidRPr="005C6551">
        <w:rPr>
          <w:rFonts w:hint="eastAsia"/>
          <w:b/>
          <w:sz w:val="24"/>
        </w:rPr>
        <w:t>会計専門職大学院</w:t>
      </w:r>
      <w:r w:rsidR="00DF5F15">
        <w:rPr>
          <w:rFonts w:hint="eastAsia"/>
          <w:b/>
          <w:sz w:val="24"/>
        </w:rPr>
        <w:t>修得・</w:t>
      </w:r>
      <w:r w:rsidRPr="005C6551">
        <w:rPr>
          <w:rFonts w:hint="eastAsia"/>
          <w:b/>
          <w:sz w:val="24"/>
        </w:rPr>
        <w:t>修了見込届出書</w:t>
      </w:r>
    </w:p>
    <w:p w14:paraId="1FB215D4" w14:textId="5BF07FC4" w:rsidR="00FD49BC" w:rsidRPr="005C6551" w:rsidRDefault="00FD49BC" w:rsidP="00FD49BC">
      <w:pPr>
        <w:jc w:val="center"/>
        <w:rPr>
          <w:b/>
        </w:rPr>
      </w:pPr>
      <w:r w:rsidRPr="005C6551">
        <w:rPr>
          <w:rFonts w:hint="eastAsia"/>
          <w:b/>
        </w:rPr>
        <w:t>〈令和</w:t>
      </w:r>
      <w:r w:rsidRPr="005C6551">
        <w:rPr>
          <w:rFonts w:hint="eastAsia"/>
          <w:b/>
          <w:u w:val="single"/>
        </w:rPr>
        <w:t xml:space="preserve"> </w:t>
      </w:r>
      <w:r w:rsidRPr="005C6551">
        <w:rPr>
          <w:rFonts w:hint="eastAsia"/>
          <w:b/>
          <w:u w:val="single"/>
        </w:rPr>
        <w:t>７</w:t>
      </w:r>
      <w:r w:rsidRPr="005C6551">
        <w:rPr>
          <w:rFonts w:hint="eastAsia"/>
          <w:b/>
          <w:u w:val="single"/>
        </w:rPr>
        <w:t xml:space="preserve"> </w:t>
      </w:r>
      <w:r w:rsidRPr="005C6551">
        <w:rPr>
          <w:rFonts w:hint="eastAsia"/>
          <w:b/>
        </w:rPr>
        <w:t>年公認会計士試験第</w:t>
      </w:r>
      <w:r w:rsidRPr="005C6551">
        <w:rPr>
          <w:rFonts w:hint="eastAsia"/>
          <w:b/>
          <w:u w:val="single"/>
        </w:rPr>
        <w:t xml:space="preserve"> </w:t>
      </w:r>
      <w:r w:rsidR="000E5A59">
        <w:rPr>
          <w:rFonts w:hint="eastAsia"/>
          <w:b/>
          <w:u w:val="single"/>
        </w:rPr>
        <w:t>Ⅱ</w:t>
      </w:r>
      <w:r w:rsidRPr="005C6551">
        <w:rPr>
          <w:rFonts w:hint="eastAsia"/>
          <w:b/>
          <w:u w:val="single"/>
        </w:rPr>
        <w:t xml:space="preserve"> </w:t>
      </w:r>
      <w:r w:rsidRPr="005C6551">
        <w:rPr>
          <w:rFonts w:hint="eastAsia"/>
          <w:b/>
        </w:rPr>
        <w:t>回短答式試験用〉</w:t>
      </w:r>
    </w:p>
    <w:p w14:paraId="1D67918F" w14:textId="77777777" w:rsidR="00FB5642" w:rsidRDefault="00FB5642" w:rsidP="00FB5642">
      <w:pPr>
        <w:jc w:val="right"/>
      </w:pPr>
      <w:r>
        <w:rPr>
          <w:rFonts w:hint="eastAsia"/>
        </w:rPr>
        <w:t>令和　　年　　月　　日</w:t>
      </w:r>
    </w:p>
    <w:p w14:paraId="2947CD74" w14:textId="77777777" w:rsidR="00FB5642" w:rsidRDefault="00FB5642" w:rsidP="00FB5642">
      <w:pPr>
        <w:jc w:val="left"/>
      </w:pPr>
      <w:r>
        <w:rPr>
          <w:rFonts w:hint="eastAsia"/>
        </w:rPr>
        <w:t>公認会計士・監査審査会会長　殿</w:t>
      </w:r>
    </w:p>
    <w:p w14:paraId="42A19EF3" w14:textId="2FC804DF" w:rsidR="00FB5642" w:rsidRPr="00FD26D8" w:rsidRDefault="00487624" w:rsidP="00FB5642">
      <w:pPr>
        <w:ind w:leftChars="1822" w:left="3826"/>
        <w:jc w:val="left"/>
      </w:pPr>
      <w:r>
        <w:rPr>
          <w:rFonts w:hint="eastAsia"/>
        </w:rPr>
        <w:t xml:space="preserve">　　</w:t>
      </w:r>
      <w:r w:rsidRPr="00FD26D8">
        <w:rPr>
          <w:rFonts w:hint="eastAsia"/>
        </w:rPr>
        <w:t xml:space="preserve">　</w:t>
      </w:r>
      <w:r w:rsidR="00FB5642" w:rsidRPr="00FD26D8">
        <w:rPr>
          <w:rFonts w:hint="eastAsia"/>
        </w:rPr>
        <w:t>〒</w:t>
      </w:r>
      <w:r w:rsidRPr="00FD26D8">
        <w:rPr>
          <w:rFonts w:hint="eastAsia"/>
        </w:rPr>
        <w:t xml:space="preserve">　　　　　　　　</w:t>
      </w:r>
    </w:p>
    <w:p w14:paraId="4D5BB8E0" w14:textId="5202CBE1" w:rsidR="00FB5642" w:rsidRPr="00FD26D8" w:rsidRDefault="00FB5642" w:rsidP="00FB5642">
      <w:pPr>
        <w:ind w:leftChars="1822" w:left="3826"/>
        <w:jc w:val="left"/>
        <w:rPr>
          <w:u w:val="single"/>
        </w:rPr>
      </w:pPr>
      <w:r w:rsidRPr="00FD26D8">
        <w:rPr>
          <w:rFonts w:hint="eastAsia"/>
          <w:u w:val="single"/>
        </w:rPr>
        <w:t>住　　所</w:t>
      </w:r>
      <w:r w:rsidR="00487624" w:rsidRPr="00FD26D8">
        <w:rPr>
          <w:rFonts w:hint="eastAsia"/>
          <w:u w:val="single"/>
        </w:rPr>
        <w:t xml:space="preserve">　　　　　　　　　　　　　　　　</w:t>
      </w:r>
    </w:p>
    <w:p w14:paraId="5054694E" w14:textId="2A3FCB16" w:rsidR="00B47511" w:rsidRPr="00FD26D8" w:rsidRDefault="00B47511" w:rsidP="00FB5642">
      <w:pPr>
        <w:ind w:leftChars="1822" w:left="3826"/>
        <w:jc w:val="left"/>
        <w:rPr>
          <w:u w:val="single"/>
        </w:rPr>
      </w:pPr>
      <w:r w:rsidRPr="00FD26D8">
        <w:rPr>
          <w:rFonts w:hint="eastAsia"/>
          <w:u w:val="single"/>
        </w:rPr>
        <w:t xml:space="preserve">　　　　　　　　　　　　　　　　　　　　</w:t>
      </w:r>
    </w:p>
    <w:p w14:paraId="52D05918" w14:textId="5084D486" w:rsidR="00BC784F" w:rsidRPr="00FD26D8" w:rsidRDefault="00487624" w:rsidP="00FB5642">
      <w:pPr>
        <w:ind w:leftChars="1822" w:left="3826"/>
        <w:jc w:val="left"/>
        <w:rPr>
          <w:u w:val="single"/>
        </w:rPr>
      </w:pPr>
      <w:r w:rsidRPr="00FD26D8">
        <w:rPr>
          <w:rFonts w:hint="eastAsia"/>
          <w:u w:val="single"/>
        </w:rPr>
        <w:t xml:space="preserve">フリガナ　　　　　　　　　　　　　　　　</w:t>
      </w:r>
    </w:p>
    <w:p w14:paraId="1DF6C0E4" w14:textId="37DA008F" w:rsidR="00FB5642" w:rsidRPr="00FD26D8" w:rsidRDefault="00487624" w:rsidP="00BC784F">
      <w:pPr>
        <w:ind w:leftChars="1822" w:left="3826"/>
        <w:jc w:val="left"/>
        <w:rPr>
          <w:u w:val="single"/>
        </w:rPr>
      </w:pPr>
      <w:r w:rsidRPr="00FD26D8">
        <w:rPr>
          <w:u w:val="single"/>
        </w:rPr>
        <w:t>氏</w:t>
      </w:r>
      <w:r w:rsidR="00FB5642" w:rsidRPr="00FD26D8">
        <w:rPr>
          <w:rFonts w:hint="eastAsia"/>
          <w:u w:val="single"/>
        </w:rPr>
        <w:t xml:space="preserve">　　</w:t>
      </w:r>
      <w:r w:rsidRPr="00FD26D8">
        <w:rPr>
          <w:u w:val="single"/>
        </w:rPr>
        <w:t>名</w:t>
      </w:r>
      <w:r w:rsidRPr="00FD26D8">
        <w:rPr>
          <w:rFonts w:hint="eastAsia"/>
          <w:u w:val="single"/>
        </w:rPr>
        <w:t xml:space="preserve">　　　　　　　　　　　　　　　　</w:t>
      </w:r>
    </w:p>
    <w:p w14:paraId="1E52B622" w14:textId="77777777" w:rsidR="00FB5642" w:rsidRPr="00FD26D8" w:rsidRDefault="00FB5642" w:rsidP="00FB5642">
      <w:pPr>
        <w:ind w:leftChars="1822" w:left="3826"/>
        <w:jc w:val="left"/>
        <w:rPr>
          <w:u w:val="single"/>
        </w:rPr>
      </w:pPr>
      <w:r w:rsidRPr="00FD26D8">
        <w:rPr>
          <w:rFonts w:hint="eastAsia"/>
          <w:u w:val="single"/>
        </w:rPr>
        <w:t xml:space="preserve">生年月日　</w:t>
      </w:r>
      <w:r w:rsidRPr="00FD26D8">
        <w:rPr>
          <w:rFonts w:hint="eastAsia"/>
          <w:sz w:val="18"/>
          <w:u w:val="single"/>
        </w:rPr>
        <w:t>昭和</w:t>
      </w:r>
      <w:r w:rsidR="00BC784F" w:rsidRPr="00FD26D8">
        <w:rPr>
          <w:rFonts w:hint="eastAsia"/>
          <w:sz w:val="18"/>
          <w:u w:val="single"/>
        </w:rPr>
        <w:t xml:space="preserve"> </w:t>
      </w:r>
      <w:r w:rsidRPr="00FD26D8">
        <w:rPr>
          <w:rFonts w:hint="eastAsia"/>
          <w:sz w:val="18"/>
          <w:u w:val="single"/>
        </w:rPr>
        <w:t>・</w:t>
      </w:r>
      <w:r w:rsidR="00BC784F" w:rsidRPr="00FD26D8">
        <w:rPr>
          <w:rFonts w:hint="eastAsia"/>
          <w:sz w:val="18"/>
          <w:u w:val="single"/>
        </w:rPr>
        <w:t xml:space="preserve"> </w:t>
      </w:r>
      <w:r w:rsidRPr="00FD26D8">
        <w:rPr>
          <w:rFonts w:hint="eastAsia"/>
          <w:sz w:val="18"/>
          <w:u w:val="single"/>
        </w:rPr>
        <w:t>平成</w:t>
      </w:r>
      <w:r w:rsidR="00BC784F" w:rsidRPr="00FD26D8">
        <w:rPr>
          <w:rFonts w:hint="eastAsia"/>
          <w:sz w:val="18"/>
          <w:u w:val="single"/>
        </w:rPr>
        <w:t xml:space="preserve"> </w:t>
      </w:r>
      <w:r w:rsidRPr="00FD26D8">
        <w:rPr>
          <w:rFonts w:hint="eastAsia"/>
          <w:u w:val="single"/>
        </w:rPr>
        <w:t xml:space="preserve">　　年　　月　　日</w:t>
      </w:r>
    </w:p>
    <w:p w14:paraId="6621FEE1" w14:textId="622F02B3" w:rsidR="00FB5642" w:rsidRPr="00FD26D8" w:rsidRDefault="00FB5642" w:rsidP="00FB5642">
      <w:pPr>
        <w:ind w:leftChars="1822" w:left="3826"/>
        <w:jc w:val="left"/>
        <w:rPr>
          <w:u w:val="single"/>
        </w:rPr>
      </w:pPr>
      <w:r w:rsidRPr="00FD26D8">
        <w:rPr>
          <w:rFonts w:hint="eastAsia"/>
          <w:u w:val="single"/>
        </w:rPr>
        <w:t>電話番号</w:t>
      </w:r>
      <w:r w:rsidR="00487624" w:rsidRPr="00FD26D8">
        <w:rPr>
          <w:rFonts w:hint="eastAsia"/>
          <w:u w:val="single"/>
        </w:rPr>
        <w:t xml:space="preserve">　　　　　　　　　　　　　　　　</w:t>
      </w:r>
    </w:p>
    <w:p w14:paraId="413BF759" w14:textId="77777777" w:rsidR="00FB5642" w:rsidRPr="00FD26D8" w:rsidRDefault="00FB5642" w:rsidP="00FB5642">
      <w:pPr>
        <w:ind w:leftChars="1822" w:left="3826"/>
        <w:jc w:val="left"/>
        <w:rPr>
          <w:sz w:val="18"/>
        </w:rPr>
      </w:pPr>
      <w:r w:rsidRPr="00FD26D8">
        <w:rPr>
          <w:rFonts w:hint="eastAsia"/>
          <w:sz w:val="18"/>
        </w:rPr>
        <w:t>（日中連絡可能な電話番号）</w:t>
      </w:r>
    </w:p>
    <w:p w14:paraId="348CE39B" w14:textId="77777777" w:rsidR="00FB5642" w:rsidRPr="00FD26D8" w:rsidRDefault="00FB5642" w:rsidP="00FB5642">
      <w:pPr>
        <w:jc w:val="left"/>
      </w:pPr>
    </w:p>
    <w:p w14:paraId="1C0475B8" w14:textId="1ECC5E4E" w:rsidR="00FB5642" w:rsidRPr="00FD26D8" w:rsidRDefault="00984D7A" w:rsidP="00984D7A">
      <w:pPr>
        <w:ind w:firstLineChars="100" w:firstLine="210"/>
        <w:jc w:val="left"/>
      </w:pPr>
      <w:r w:rsidRPr="00FD26D8">
        <w:rPr>
          <w:rFonts w:hint="eastAsia"/>
        </w:rPr>
        <w:t>令和</w:t>
      </w:r>
      <w:r w:rsidR="00FD49BC" w:rsidRPr="00FD26D8">
        <w:rPr>
          <w:rFonts w:hint="eastAsia"/>
          <w:u w:val="single"/>
        </w:rPr>
        <w:t xml:space="preserve"> </w:t>
      </w:r>
      <w:r w:rsidR="00FD49BC" w:rsidRPr="00FD26D8">
        <w:rPr>
          <w:rFonts w:hint="eastAsia"/>
          <w:u w:val="single"/>
        </w:rPr>
        <w:t>７</w:t>
      </w:r>
      <w:r w:rsidR="00FD49BC" w:rsidRPr="00FD26D8">
        <w:rPr>
          <w:rFonts w:hint="eastAsia"/>
          <w:u w:val="single"/>
        </w:rPr>
        <w:t xml:space="preserve"> </w:t>
      </w:r>
      <w:r w:rsidRPr="00FD26D8">
        <w:rPr>
          <w:rFonts w:hint="eastAsia"/>
        </w:rPr>
        <w:t>年公認会計士試験第</w:t>
      </w:r>
      <w:r w:rsidR="00FD49BC" w:rsidRPr="00FD26D8">
        <w:rPr>
          <w:rFonts w:hint="eastAsia"/>
          <w:u w:val="single"/>
        </w:rPr>
        <w:t xml:space="preserve"> </w:t>
      </w:r>
      <w:r w:rsidR="000E5A59">
        <w:rPr>
          <w:rFonts w:hint="eastAsia"/>
          <w:u w:val="single"/>
        </w:rPr>
        <w:t>Ⅱ</w:t>
      </w:r>
      <w:r w:rsidR="00FD49BC" w:rsidRPr="00FD26D8">
        <w:rPr>
          <w:rFonts w:hint="eastAsia"/>
          <w:u w:val="single"/>
        </w:rPr>
        <w:t xml:space="preserve"> </w:t>
      </w:r>
      <w:r w:rsidRPr="00FD26D8">
        <w:rPr>
          <w:rFonts w:hint="eastAsia"/>
        </w:rPr>
        <w:t>回短答式試験の出願にあたり、令和</w:t>
      </w:r>
      <w:r w:rsidR="001A478F" w:rsidRPr="00FD26D8">
        <w:rPr>
          <w:rFonts w:hint="eastAsia"/>
          <w:u w:val="single"/>
        </w:rPr>
        <w:t xml:space="preserve"> </w:t>
      </w:r>
      <w:r w:rsidR="000E5A59">
        <w:rPr>
          <w:rFonts w:hint="eastAsia"/>
          <w:u w:val="single"/>
        </w:rPr>
        <w:t>７</w:t>
      </w:r>
      <w:r w:rsidR="001A478F" w:rsidRPr="00FD26D8">
        <w:rPr>
          <w:rFonts w:hint="eastAsia"/>
          <w:u w:val="single"/>
        </w:rPr>
        <w:t xml:space="preserve"> </w:t>
      </w:r>
      <w:r w:rsidRPr="00FD26D8">
        <w:rPr>
          <w:rFonts w:hint="eastAsia"/>
        </w:rPr>
        <w:t>年</w:t>
      </w:r>
      <w:r w:rsidR="001A478F" w:rsidRPr="00FD26D8">
        <w:rPr>
          <w:rFonts w:hint="eastAsia"/>
          <w:u w:val="single"/>
        </w:rPr>
        <w:t xml:space="preserve"> </w:t>
      </w:r>
      <w:r w:rsidR="000E5A59">
        <w:rPr>
          <w:rFonts w:hint="eastAsia"/>
          <w:u w:val="single"/>
        </w:rPr>
        <w:t>３</w:t>
      </w:r>
      <w:r w:rsidR="001A478F" w:rsidRPr="00FD26D8">
        <w:rPr>
          <w:rFonts w:hint="eastAsia"/>
          <w:u w:val="single"/>
        </w:rPr>
        <w:t xml:space="preserve"> </w:t>
      </w:r>
      <w:r w:rsidRPr="00FD26D8">
        <w:rPr>
          <w:rFonts w:hint="eastAsia"/>
        </w:rPr>
        <w:t>月に会計専門職大学院を修了見込であるため、修了した場合は下記の科目の免除の適用</w:t>
      </w:r>
      <w:r w:rsidR="00742352" w:rsidRPr="00FD26D8">
        <w:rPr>
          <w:rFonts w:hint="eastAsia"/>
        </w:rPr>
        <w:t>を受けること</w:t>
      </w:r>
      <w:r w:rsidRPr="00FD26D8">
        <w:rPr>
          <w:rFonts w:hint="eastAsia"/>
        </w:rPr>
        <w:t>を希望します。</w:t>
      </w:r>
    </w:p>
    <w:p w14:paraId="7224E776" w14:textId="2B47DCAB" w:rsidR="00FB5642" w:rsidRPr="00FD26D8" w:rsidRDefault="00FB5642" w:rsidP="00FB5642">
      <w:pPr>
        <w:ind w:firstLineChars="100" w:firstLine="210"/>
        <w:jc w:val="left"/>
      </w:pPr>
      <w:r w:rsidRPr="00FD26D8">
        <w:rPr>
          <w:rFonts w:hint="eastAsia"/>
        </w:rPr>
        <w:t>なお、免除要件の確認のために、</w:t>
      </w:r>
      <w:r w:rsidR="00497422" w:rsidRPr="00FD26D8">
        <w:rPr>
          <w:rFonts w:hint="eastAsia"/>
        </w:rPr>
        <w:t>公認会計士・監査審査会</w:t>
      </w:r>
      <w:r w:rsidR="00984D7A" w:rsidRPr="00FD26D8">
        <w:rPr>
          <w:rFonts w:hint="eastAsia"/>
        </w:rPr>
        <w:t>から本届出</w:t>
      </w:r>
      <w:r w:rsidRPr="00FD26D8">
        <w:rPr>
          <w:rFonts w:hint="eastAsia"/>
        </w:rPr>
        <w:t>の添付書類の発行</w:t>
      </w:r>
      <w:r w:rsidR="00742352" w:rsidRPr="00FD26D8">
        <w:rPr>
          <w:rFonts w:hint="eastAsia"/>
        </w:rPr>
        <w:t>機関</w:t>
      </w:r>
      <w:r w:rsidRPr="00FD26D8">
        <w:rPr>
          <w:rFonts w:hint="eastAsia"/>
        </w:rPr>
        <w:t>に対して必要な照会を行うことについて、同意します。</w:t>
      </w:r>
    </w:p>
    <w:p w14:paraId="24AABC52" w14:textId="77777777" w:rsidR="0029068C" w:rsidRPr="00FD26D8" w:rsidRDefault="0029068C" w:rsidP="00FB5642">
      <w:pPr>
        <w:ind w:firstLineChars="100" w:firstLine="210"/>
        <w:jc w:val="left"/>
      </w:pPr>
    </w:p>
    <w:p w14:paraId="7418770E" w14:textId="68C91887" w:rsidR="00D92EE7" w:rsidRPr="00FD26D8" w:rsidRDefault="00FB5642" w:rsidP="007A17CA">
      <w:pPr>
        <w:pStyle w:val="a7"/>
      </w:pPr>
      <w:r w:rsidRPr="00FD26D8">
        <w:rPr>
          <w:rFonts w:hint="eastAsia"/>
        </w:rPr>
        <w:t>記</w:t>
      </w:r>
    </w:p>
    <w:tbl>
      <w:tblPr>
        <w:tblW w:w="6658" w:type="dxa"/>
        <w:jc w:val="center"/>
        <w:tblCellMar>
          <w:left w:w="99" w:type="dxa"/>
          <w:right w:w="99" w:type="dxa"/>
        </w:tblCellMar>
        <w:tblLook w:val="04A0" w:firstRow="1" w:lastRow="0" w:firstColumn="1" w:lastColumn="0" w:noHBand="0" w:noVBand="1"/>
      </w:tblPr>
      <w:tblGrid>
        <w:gridCol w:w="1699"/>
        <w:gridCol w:w="1557"/>
        <w:gridCol w:w="1701"/>
        <w:gridCol w:w="1701"/>
      </w:tblGrid>
      <w:tr w:rsidR="00FD26D8" w:rsidRPr="00FD26D8" w14:paraId="6160D8C1" w14:textId="77777777" w:rsidTr="00D92EE7">
        <w:trPr>
          <w:trHeight w:val="298"/>
          <w:jc w:val="center"/>
        </w:trPr>
        <w:tc>
          <w:tcPr>
            <w:tcW w:w="16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9C59D5" w14:textId="77777777" w:rsidR="00D92EE7" w:rsidRPr="00FD26D8" w:rsidRDefault="00D92EE7" w:rsidP="00D92EE7">
            <w:pPr>
              <w:widowControl/>
              <w:jc w:val="center"/>
              <w:rPr>
                <w:rFonts w:ascii="ＭＳ Ｐゴシック" w:eastAsia="ＭＳ Ｐゴシック" w:hAnsi="ＭＳ Ｐゴシック" w:cs="ＭＳ Ｐゴシック"/>
                <w:kern w:val="0"/>
                <w:sz w:val="22"/>
              </w:rPr>
            </w:pPr>
            <w:r w:rsidRPr="00FD26D8">
              <w:rPr>
                <w:rFonts w:ascii="ＭＳ Ｐゴシック" w:eastAsia="ＭＳ Ｐゴシック" w:hAnsi="ＭＳ Ｐゴシック" w:cs="ＭＳ Ｐゴシック" w:hint="eastAsia"/>
                <w:kern w:val="0"/>
                <w:sz w:val="22"/>
              </w:rPr>
              <w:t>免除の適用を</w:t>
            </w:r>
            <w:r w:rsidRPr="00FD26D8">
              <w:rPr>
                <w:rFonts w:ascii="ＭＳ Ｐゴシック" w:eastAsia="ＭＳ Ｐゴシック" w:hAnsi="ＭＳ Ｐゴシック" w:cs="ＭＳ Ｐゴシック" w:hint="eastAsia"/>
                <w:kern w:val="0"/>
                <w:sz w:val="22"/>
              </w:rPr>
              <w:br/>
              <w:t>受けたい科目</w:t>
            </w:r>
          </w:p>
        </w:tc>
        <w:tc>
          <w:tcPr>
            <w:tcW w:w="49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E2F2310" w14:textId="77777777" w:rsidR="00D92EE7" w:rsidRPr="00FD26D8" w:rsidRDefault="00D92EE7" w:rsidP="00D92EE7">
            <w:pPr>
              <w:widowControl/>
              <w:jc w:val="center"/>
              <w:rPr>
                <w:rFonts w:ascii="ＭＳ Ｐゴシック" w:eastAsia="ＭＳ Ｐゴシック" w:hAnsi="ＭＳ Ｐゴシック" w:cs="ＭＳ Ｐゴシック"/>
                <w:kern w:val="0"/>
                <w:sz w:val="22"/>
              </w:rPr>
            </w:pPr>
            <w:r w:rsidRPr="00FD26D8">
              <w:rPr>
                <w:rFonts w:ascii="ＭＳ Ｐゴシック" w:eastAsia="ＭＳ Ｐゴシック" w:hAnsi="ＭＳ Ｐゴシック" w:cs="ＭＳ Ｐゴシック" w:hint="eastAsia"/>
                <w:kern w:val="0"/>
                <w:sz w:val="22"/>
              </w:rPr>
              <w:t>短答式試験</w:t>
            </w:r>
          </w:p>
        </w:tc>
      </w:tr>
      <w:tr w:rsidR="00FD26D8" w:rsidRPr="00FD26D8" w14:paraId="6E62A9F0" w14:textId="77777777" w:rsidTr="00D92EE7">
        <w:trPr>
          <w:trHeight w:val="346"/>
          <w:jc w:val="center"/>
        </w:trPr>
        <w:tc>
          <w:tcPr>
            <w:tcW w:w="1699" w:type="dxa"/>
            <w:vMerge/>
            <w:tcBorders>
              <w:top w:val="single" w:sz="4" w:space="0" w:color="auto"/>
              <w:left w:val="single" w:sz="4" w:space="0" w:color="auto"/>
              <w:bottom w:val="single" w:sz="4" w:space="0" w:color="000000"/>
              <w:right w:val="single" w:sz="4" w:space="0" w:color="auto"/>
            </w:tcBorders>
            <w:vAlign w:val="center"/>
            <w:hideMark/>
          </w:tcPr>
          <w:p w14:paraId="5B6849F1" w14:textId="77777777" w:rsidR="00D92EE7" w:rsidRPr="00FD26D8" w:rsidRDefault="00D92EE7" w:rsidP="00D92EE7">
            <w:pPr>
              <w:widowControl/>
              <w:jc w:val="left"/>
              <w:rPr>
                <w:rFonts w:ascii="ＭＳ Ｐゴシック" w:eastAsia="ＭＳ Ｐゴシック" w:hAnsi="ＭＳ Ｐゴシック" w:cs="ＭＳ Ｐゴシック"/>
                <w:kern w:val="0"/>
                <w:sz w:val="22"/>
              </w:rPr>
            </w:pPr>
          </w:p>
        </w:tc>
        <w:tc>
          <w:tcPr>
            <w:tcW w:w="1557" w:type="dxa"/>
            <w:tcBorders>
              <w:top w:val="nil"/>
              <w:left w:val="nil"/>
              <w:bottom w:val="single" w:sz="4" w:space="0" w:color="auto"/>
              <w:right w:val="single" w:sz="4" w:space="0" w:color="auto"/>
            </w:tcBorders>
            <w:shd w:val="clear" w:color="auto" w:fill="auto"/>
            <w:noWrap/>
            <w:vAlign w:val="center"/>
            <w:hideMark/>
          </w:tcPr>
          <w:p w14:paraId="4AE9769F" w14:textId="09CB7C24" w:rsidR="00D92EE7" w:rsidRPr="00FD26D8" w:rsidRDefault="00A7490D" w:rsidP="00A7490D">
            <w:pPr>
              <w:widowControl/>
              <w:jc w:val="center"/>
              <w:rPr>
                <w:rFonts w:ascii="ＭＳ Ｐゴシック" w:eastAsia="ＭＳ Ｐゴシック" w:hAnsi="ＭＳ Ｐゴシック" w:cs="ＭＳ Ｐゴシック"/>
                <w:kern w:val="0"/>
                <w:sz w:val="22"/>
              </w:rPr>
            </w:pPr>
            <w:r w:rsidRPr="00FD26D8">
              <w:rPr>
                <w:rFonts w:ascii="ＭＳ Ｐゴシック" w:eastAsia="ＭＳ Ｐゴシック" w:hAnsi="ＭＳ Ｐゴシック" w:cs="ＭＳ Ｐゴシック" w:hint="eastAsia"/>
                <w:kern w:val="0"/>
                <w:sz w:val="22"/>
              </w:rPr>
              <w:t>財務会計</w:t>
            </w:r>
            <w:r w:rsidR="00D92EE7" w:rsidRPr="00FD26D8">
              <w:rPr>
                <w:rFonts w:ascii="ＭＳ Ｐゴシック" w:eastAsia="ＭＳ Ｐゴシック" w:hAnsi="ＭＳ Ｐゴシック" w:cs="ＭＳ Ｐゴシック" w:hint="eastAsia"/>
                <w:kern w:val="0"/>
                <w:sz w:val="22"/>
              </w:rPr>
              <w:t>論</w:t>
            </w:r>
          </w:p>
        </w:tc>
        <w:tc>
          <w:tcPr>
            <w:tcW w:w="1701" w:type="dxa"/>
            <w:tcBorders>
              <w:top w:val="nil"/>
              <w:left w:val="nil"/>
              <w:bottom w:val="single" w:sz="4" w:space="0" w:color="auto"/>
              <w:right w:val="single" w:sz="4" w:space="0" w:color="auto"/>
            </w:tcBorders>
            <w:shd w:val="clear" w:color="auto" w:fill="auto"/>
            <w:noWrap/>
            <w:vAlign w:val="center"/>
            <w:hideMark/>
          </w:tcPr>
          <w:p w14:paraId="797883F4" w14:textId="22366917" w:rsidR="00D92EE7" w:rsidRPr="00FD26D8" w:rsidRDefault="00A7490D" w:rsidP="00A7490D">
            <w:pPr>
              <w:widowControl/>
              <w:jc w:val="center"/>
              <w:rPr>
                <w:rFonts w:ascii="ＭＳ Ｐゴシック" w:eastAsia="ＭＳ Ｐゴシック" w:hAnsi="ＭＳ Ｐゴシック" w:cs="ＭＳ Ｐゴシック"/>
                <w:kern w:val="0"/>
                <w:sz w:val="22"/>
              </w:rPr>
            </w:pPr>
            <w:r w:rsidRPr="00FD26D8">
              <w:rPr>
                <w:rFonts w:ascii="ＭＳ Ｐゴシック" w:eastAsia="ＭＳ Ｐゴシック" w:hAnsi="ＭＳ Ｐゴシック" w:cs="ＭＳ Ｐゴシック" w:hint="eastAsia"/>
                <w:kern w:val="0"/>
                <w:sz w:val="22"/>
              </w:rPr>
              <w:t>管理会計論</w:t>
            </w:r>
          </w:p>
        </w:tc>
        <w:tc>
          <w:tcPr>
            <w:tcW w:w="1701" w:type="dxa"/>
            <w:tcBorders>
              <w:top w:val="nil"/>
              <w:left w:val="nil"/>
              <w:bottom w:val="single" w:sz="4" w:space="0" w:color="auto"/>
              <w:right w:val="single" w:sz="4" w:space="0" w:color="auto"/>
            </w:tcBorders>
            <w:shd w:val="clear" w:color="auto" w:fill="auto"/>
            <w:noWrap/>
            <w:vAlign w:val="center"/>
            <w:hideMark/>
          </w:tcPr>
          <w:p w14:paraId="1F6B31D0" w14:textId="031D0E90" w:rsidR="00D92EE7" w:rsidRPr="00FD26D8" w:rsidRDefault="00A7490D" w:rsidP="00A7490D">
            <w:pPr>
              <w:widowControl/>
              <w:jc w:val="center"/>
              <w:rPr>
                <w:rFonts w:ascii="ＭＳ Ｐゴシック" w:eastAsia="ＭＳ Ｐゴシック" w:hAnsi="ＭＳ Ｐゴシック" w:cs="ＭＳ Ｐゴシック"/>
                <w:kern w:val="0"/>
                <w:sz w:val="22"/>
              </w:rPr>
            </w:pPr>
            <w:r w:rsidRPr="00FD26D8">
              <w:rPr>
                <w:rFonts w:ascii="ＭＳ Ｐゴシック" w:eastAsia="ＭＳ Ｐゴシック" w:hAnsi="ＭＳ Ｐゴシック" w:cs="ＭＳ Ｐゴシック" w:hint="eastAsia"/>
                <w:kern w:val="0"/>
                <w:sz w:val="22"/>
              </w:rPr>
              <w:t>監査論</w:t>
            </w:r>
          </w:p>
        </w:tc>
      </w:tr>
      <w:tr w:rsidR="00FD26D8" w:rsidRPr="00FD26D8" w14:paraId="1941E15E" w14:textId="77777777" w:rsidTr="00D92EE7">
        <w:trPr>
          <w:trHeight w:val="536"/>
          <w:jc w:val="center"/>
        </w:trPr>
        <w:tc>
          <w:tcPr>
            <w:tcW w:w="1699" w:type="dxa"/>
            <w:vMerge/>
            <w:tcBorders>
              <w:top w:val="single" w:sz="4" w:space="0" w:color="auto"/>
              <w:left w:val="single" w:sz="4" w:space="0" w:color="auto"/>
              <w:bottom w:val="single" w:sz="4" w:space="0" w:color="000000"/>
              <w:right w:val="single" w:sz="4" w:space="0" w:color="auto"/>
            </w:tcBorders>
            <w:vAlign w:val="center"/>
            <w:hideMark/>
          </w:tcPr>
          <w:p w14:paraId="5A1E50ED" w14:textId="77777777" w:rsidR="00D92EE7" w:rsidRPr="00FD26D8" w:rsidRDefault="00D92EE7" w:rsidP="00D92EE7">
            <w:pPr>
              <w:widowControl/>
              <w:jc w:val="left"/>
              <w:rPr>
                <w:rFonts w:ascii="ＭＳ Ｐゴシック" w:eastAsia="ＭＳ Ｐゴシック" w:hAnsi="ＭＳ Ｐゴシック" w:cs="ＭＳ Ｐゴシック"/>
                <w:kern w:val="0"/>
                <w:sz w:val="22"/>
              </w:rPr>
            </w:pPr>
          </w:p>
        </w:tc>
        <w:tc>
          <w:tcPr>
            <w:tcW w:w="1557" w:type="dxa"/>
            <w:tcBorders>
              <w:top w:val="nil"/>
              <w:left w:val="nil"/>
              <w:bottom w:val="single" w:sz="4" w:space="0" w:color="auto"/>
              <w:right w:val="single" w:sz="4" w:space="0" w:color="auto"/>
            </w:tcBorders>
            <w:shd w:val="clear" w:color="auto" w:fill="auto"/>
            <w:noWrap/>
            <w:vAlign w:val="center"/>
            <w:hideMark/>
          </w:tcPr>
          <w:p w14:paraId="58136DEF" w14:textId="77777777" w:rsidR="00D92EE7" w:rsidRPr="00FD26D8" w:rsidRDefault="00D92EE7" w:rsidP="00D92EE7">
            <w:pPr>
              <w:widowControl/>
              <w:jc w:val="center"/>
              <w:rPr>
                <w:rFonts w:ascii="ＭＳ Ｐゴシック" w:eastAsia="ＭＳ Ｐゴシック" w:hAnsi="ＭＳ Ｐゴシック" w:cs="ＭＳ Ｐゴシック"/>
                <w:kern w:val="0"/>
                <w:sz w:val="22"/>
              </w:rPr>
            </w:pPr>
            <w:r w:rsidRPr="00FD26D8">
              <w:rPr>
                <w:rFonts w:ascii="ＭＳ Ｐゴシック" w:eastAsia="ＭＳ Ｐゴシック" w:hAnsi="ＭＳ Ｐゴシック" w:cs="ＭＳ Ｐゴシック"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7C6D61DB" w14:textId="77777777" w:rsidR="00D92EE7" w:rsidRPr="00FD26D8" w:rsidRDefault="00D92EE7" w:rsidP="00D92EE7">
            <w:pPr>
              <w:widowControl/>
              <w:jc w:val="center"/>
              <w:rPr>
                <w:rFonts w:ascii="ＭＳ Ｐゴシック" w:eastAsia="ＭＳ Ｐゴシック" w:hAnsi="ＭＳ Ｐゴシック" w:cs="ＭＳ Ｐゴシック"/>
                <w:kern w:val="0"/>
                <w:sz w:val="22"/>
              </w:rPr>
            </w:pPr>
            <w:r w:rsidRPr="00FD26D8">
              <w:rPr>
                <w:rFonts w:ascii="ＭＳ Ｐゴシック" w:eastAsia="ＭＳ Ｐゴシック" w:hAnsi="ＭＳ Ｐゴシック" w:cs="ＭＳ Ｐゴシック"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0B500E51" w14:textId="77777777" w:rsidR="00D92EE7" w:rsidRPr="00FD26D8" w:rsidRDefault="00D92EE7" w:rsidP="00D92EE7">
            <w:pPr>
              <w:widowControl/>
              <w:jc w:val="center"/>
              <w:rPr>
                <w:rFonts w:ascii="ＭＳ Ｐゴシック" w:eastAsia="ＭＳ Ｐゴシック" w:hAnsi="ＭＳ Ｐゴシック" w:cs="ＭＳ Ｐゴシック"/>
                <w:kern w:val="0"/>
                <w:sz w:val="22"/>
              </w:rPr>
            </w:pPr>
            <w:r w:rsidRPr="00FD26D8">
              <w:rPr>
                <w:rFonts w:ascii="ＭＳ Ｐゴシック" w:eastAsia="ＭＳ Ｐゴシック" w:hAnsi="ＭＳ Ｐゴシック" w:cs="ＭＳ Ｐゴシック" w:hint="eastAsia"/>
                <w:kern w:val="0"/>
                <w:sz w:val="22"/>
              </w:rPr>
              <w:t xml:space="preserve">　</w:t>
            </w:r>
          </w:p>
        </w:tc>
      </w:tr>
    </w:tbl>
    <w:p w14:paraId="60BC3E37" w14:textId="286819D6" w:rsidR="007A17CA" w:rsidRPr="00FD26D8" w:rsidRDefault="007A17CA" w:rsidP="00D92EE7">
      <w:pPr>
        <w:ind w:rightChars="201" w:right="422"/>
      </w:pPr>
      <w:r w:rsidRPr="00FD26D8">
        <w:rPr>
          <w:rFonts w:hint="eastAsia"/>
        </w:rPr>
        <w:t>既に免除通知書をお持ちの方は、免除通知書番号及び科目を記載ください。</w:t>
      </w:r>
    </w:p>
    <w:p w14:paraId="3CD7B3A7" w14:textId="23F50DDF" w:rsidR="007A17CA" w:rsidRPr="00FD26D8" w:rsidRDefault="00487624" w:rsidP="00D92EE7">
      <w:pPr>
        <w:ind w:rightChars="201" w:right="422"/>
        <w:rPr>
          <w:u w:val="single"/>
        </w:rPr>
      </w:pPr>
      <w:r w:rsidRPr="00FD26D8">
        <w:rPr>
          <w:rFonts w:hint="eastAsia"/>
        </w:rPr>
        <w:t xml:space="preserve">　</w:t>
      </w:r>
      <w:r w:rsidRPr="00FD26D8">
        <w:rPr>
          <w:rFonts w:hint="eastAsia"/>
          <w:u w:val="single"/>
        </w:rPr>
        <w:t xml:space="preserve">免除通知書番号：　　　　　　　　　科目：　　　　　　　　　　　　　　　　</w:t>
      </w:r>
    </w:p>
    <w:p w14:paraId="0B21D731" w14:textId="77777777" w:rsidR="005E1F0A" w:rsidRPr="00FD26D8" w:rsidRDefault="005E1F0A" w:rsidP="00D92EE7">
      <w:pPr>
        <w:ind w:rightChars="201" w:right="422"/>
        <w:rPr>
          <w:u w:val="single"/>
        </w:rPr>
      </w:pPr>
    </w:p>
    <w:p w14:paraId="437B6615" w14:textId="77777777" w:rsidR="005C6551" w:rsidRPr="00FD26D8" w:rsidRDefault="005C6551" w:rsidP="00D92EE7">
      <w:pPr>
        <w:ind w:rightChars="201" w:right="422"/>
      </w:pPr>
      <w:r w:rsidRPr="00FD26D8">
        <w:rPr>
          <w:rFonts w:hint="eastAsia"/>
        </w:rPr>
        <w:t>〈注意事項〉</w:t>
      </w:r>
    </w:p>
    <w:p w14:paraId="700814E2" w14:textId="76A2BA55" w:rsidR="005C6551" w:rsidRPr="00FD26D8" w:rsidRDefault="005C6551" w:rsidP="00D92EE7">
      <w:pPr>
        <w:ind w:rightChars="201" w:right="422"/>
        <w:rPr>
          <w:sz w:val="18"/>
          <w:szCs w:val="18"/>
        </w:rPr>
      </w:pPr>
      <w:r w:rsidRPr="00FD26D8">
        <w:rPr>
          <w:rFonts w:hint="eastAsia"/>
          <w:sz w:val="18"/>
          <w:szCs w:val="18"/>
        </w:rPr>
        <w:t>※　本届出書は、</w:t>
      </w:r>
      <w:r w:rsidR="00AF1AF4" w:rsidRPr="00FD26D8">
        <w:rPr>
          <w:rFonts w:hint="eastAsia"/>
          <w:sz w:val="18"/>
          <w:szCs w:val="18"/>
        </w:rPr>
        <w:t>受験案内公表後</w:t>
      </w:r>
      <w:r w:rsidR="004C2311" w:rsidRPr="00FD26D8">
        <w:rPr>
          <w:rFonts w:hint="eastAsia"/>
          <w:sz w:val="18"/>
          <w:szCs w:val="18"/>
        </w:rPr>
        <w:t>から</w:t>
      </w:r>
      <w:r w:rsidR="000E5A59">
        <w:rPr>
          <w:rFonts w:hint="eastAsia"/>
          <w:sz w:val="18"/>
          <w:szCs w:val="18"/>
        </w:rPr>
        <w:t>令和７年２</w:t>
      </w:r>
      <w:r w:rsidRPr="00FD26D8">
        <w:rPr>
          <w:rFonts w:hint="eastAsia"/>
          <w:sz w:val="18"/>
          <w:szCs w:val="18"/>
        </w:rPr>
        <w:t>月</w:t>
      </w:r>
      <w:r w:rsidR="000E5A59">
        <w:rPr>
          <w:sz w:val="18"/>
          <w:szCs w:val="18"/>
        </w:rPr>
        <w:t>25</w:t>
      </w:r>
      <w:r w:rsidRPr="00FD26D8">
        <w:rPr>
          <w:rFonts w:hint="eastAsia"/>
          <w:sz w:val="18"/>
          <w:szCs w:val="18"/>
        </w:rPr>
        <w:t>日（消印有効）の期間に提出してください。</w:t>
      </w:r>
    </w:p>
    <w:p w14:paraId="091979F4" w14:textId="699DF13E" w:rsidR="00A045DA" w:rsidRPr="00FD26D8" w:rsidRDefault="00A045DA" w:rsidP="0029068C">
      <w:pPr>
        <w:numPr>
          <w:ilvl w:val="0"/>
          <w:numId w:val="2"/>
        </w:numPr>
        <w:ind w:rightChars="201" w:right="422"/>
        <w:rPr>
          <w:sz w:val="18"/>
          <w:szCs w:val="18"/>
        </w:rPr>
      </w:pPr>
      <w:r w:rsidRPr="00FD26D8">
        <w:rPr>
          <w:rFonts w:hint="eastAsia"/>
          <w:sz w:val="18"/>
          <w:szCs w:val="18"/>
        </w:rPr>
        <w:t>免除の適用を受けたい科目に○を付すこと。○を付していない科目については、免除の適用を受けることはできませんのでご注意ください。</w:t>
      </w:r>
    </w:p>
    <w:p w14:paraId="01161977" w14:textId="77777777" w:rsidR="00D92EE7" w:rsidRPr="005E1F0A" w:rsidRDefault="00D92EE7" w:rsidP="005C6551">
      <w:pPr>
        <w:ind w:left="121" w:rightChars="201" w:right="422" w:hangingChars="67" w:hanging="121"/>
        <w:rPr>
          <w:sz w:val="18"/>
          <w:szCs w:val="18"/>
        </w:rPr>
      </w:pPr>
      <w:r w:rsidRPr="00FD26D8">
        <w:rPr>
          <w:rFonts w:hint="eastAsia"/>
          <w:sz w:val="18"/>
          <w:szCs w:val="18"/>
        </w:rPr>
        <w:t>※　本届出書には、会計専門職大学院発行の</w:t>
      </w:r>
      <w:r w:rsidRPr="00FD26D8">
        <w:rPr>
          <w:rFonts w:hint="eastAsia"/>
          <w:b/>
          <w:sz w:val="18"/>
          <w:szCs w:val="18"/>
          <w:u w:val="single"/>
        </w:rPr>
        <w:t>「修得・修了見込証明書」（原本</w:t>
      </w:r>
      <w:r w:rsidRPr="005E1F0A">
        <w:rPr>
          <w:rFonts w:hint="eastAsia"/>
          <w:b/>
          <w:sz w:val="18"/>
          <w:szCs w:val="18"/>
          <w:u w:val="single"/>
        </w:rPr>
        <w:t>）</w:t>
      </w:r>
      <w:r w:rsidRPr="005E1F0A">
        <w:rPr>
          <w:rFonts w:hint="eastAsia"/>
          <w:sz w:val="18"/>
          <w:szCs w:val="18"/>
        </w:rPr>
        <w:t>を添付してください。</w:t>
      </w:r>
      <w:r w:rsidRPr="005E1F0A">
        <w:rPr>
          <w:rFonts w:hint="eastAsia"/>
          <w:b/>
          <w:sz w:val="18"/>
          <w:szCs w:val="18"/>
          <w:u w:val="single"/>
        </w:rPr>
        <w:t>「修得・修了見込証明書」は、必ず指定の様式を使用してください</w:t>
      </w:r>
      <w:r w:rsidRPr="005E1F0A">
        <w:rPr>
          <w:rFonts w:hint="eastAsia"/>
          <w:sz w:val="18"/>
          <w:szCs w:val="18"/>
          <w:u w:val="single"/>
        </w:rPr>
        <w:t>（審査会から会計専門職大学院宛てに様式を送付しております）</w:t>
      </w:r>
      <w:r w:rsidRPr="005E1F0A">
        <w:rPr>
          <w:rFonts w:hint="eastAsia"/>
          <w:b/>
          <w:sz w:val="18"/>
          <w:szCs w:val="18"/>
          <w:u w:val="single"/>
        </w:rPr>
        <w:t>。</w:t>
      </w:r>
      <w:r w:rsidRPr="005E1F0A">
        <w:rPr>
          <w:rFonts w:hint="eastAsia"/>
          <w:sz w:val="18"/>
          <w:szCs w:val="18"/>
        </w:rPr>
        <w:t>「修了見込証明書」や「成績証明書」等は受け付けません。</w:t>
      </w:r>
    </w:p>
    <w:p w14:paraId="47DBAB58" w14:textId="77777777" w:rsidR="00D92EE7" w:rsidRPr="005E1F0A" w:rsidRDefault="00D92EE7" w:rsidP="005C6551">
      <w:pPr>
        <w:ind w:left="121" w:rightChars="201" w:right="422" w:hangingChars="67" w:hanging="121"/>
        <w:rPr>
          <w:sz w:val="18"/>
          <w:szCs w:val="18"/>
        </w:rPr>
      </w:pPr>
      <w:r w:rsidRPr="005E1F0A">
        <w:rPr>
          <w:rFonts w:hint="eastAsia"/>
          <w:sz w:val="18"/>
          <w:szCs w:val="18"/>
        </w:rPr>
        <w:t>※　出願は別途、出願期間内に行ってください。出願事項入力の際は、画面に従って該当箇所を選択してください。</w:t>
      </w:r>
    </w:p>
    <w:p w14:paraId="514922E4" w14:textId="62D8C49B" w:rsidR="00D92EE7" w:rsidRPr="000E5A59" w:rsidRDefault="00D92EE7" w:rsidP="000E5A59">
      <w:pPr>
        <w:ind w:left="121" w:rightChars="201" w:right="422" w:hangingChars="67" w:hanging="121"/>
        <w:rPr>
          <w:b/>
          <w:sz w:val="18"/>
          <w:szCs w:val="18"/>
          <w:u w:val="double"/>
        </w:rPr>
      </w:pPr>
      <w:r w:rsidRPr="005E1F0A">
        <w:rPr>
          <w:rFonts w:hint="eastAsia"/>
          <w:sz w:val="18"/>
          <w:szCs w:val="18"/>
        </w:rPr>
        <w:t xml:space="preserve">※　</w:t>
      </w:r>
      <w:r w:rsidRPr="005E1F0A">
        <w:rPr>
          <w:rFonts w:hint="eastAsia"/>
          <w:sz w:val="18"/>
          <w:szCs w:val="18"/>
          <w:u w:val="single"/>
        </w:rPr>
        <w:t>免除の適用を受けるためには、修了後、</w:t>
      </w:r>
      <w:r w:rsidR="000E5A59">
        <w:rPr>
          <w:rFonts w:hint="eastAsia"/>
          <w:b/>
          <w:sz w:val="18"/>
          <w:szCs w:val="18"/>
          <w:u w:val="double"/>
        </w:rPr>
        <w:t>令和</w:t>
      </w:r>
      <w:r w:rsidR="000E5A59">
        <w:rPr>
          <w:rFonts w:hint="eastAsia"/>
          <w:b/>
          <w:sz w:val="18"/>
          <w:szCs w:val="18"/>
          <w:u w:val="double"/>
        </w:rPr>
        <w:t>7</w:t>
      </w:r>
      <w:r w:rsidRPr="005E1F0A">
        <w:rPr>
          <w:rFonts w:hint="eastAsia"/>
          <w:b/>
          <w:sz w:val="18"/>
          <w:szCs w:val="18"/>
          <w:u w:val="double"/>
        </w:rPr>
        <w:t>年</w:t>
      </w:r>
      <w:r w:rsidR="000E5A59">
        <w:rPr>
          <w:rFonts w:hint="eastAsia"/>
          <w:b/>
          <w:sz w:val="18"/>
          <w:szCs w:val="18"/>
          <w:u w:val="double"/>
        </w:rPr>
        <w:t>4</w:t>
      </w:r>
      <w:r w:rsidRPr="005E1F0A">
        <w:rPr>
          <w:rFonts w:hint="eastAsia"/>
          <w:b/>
          <w:sz w:val="18"/>
          <w:szCs w:val="18"/>
          <w:u w:val="double"/>
        </w:rPr>
        <w:t>月</w:t>
      </w:r>
      <w:r w:rsidR="000E5A59">
        <w:rPr>
          <w:rFonts w:hint="eastAsia"/>
          <w:b/>
          <w:sz w:val="18"/>
          <w:szCs w:val="18"/>
          <w:u w:val="double"/>
        </w:rPr>
        <w:t>9</w:t>
      </w:r>
      <w:r w:rsidRPr="005E1F0A">
        <w:rPr>
          <w:rFonts w:hint="eastAsia"/>
          <w:b/>
          <w:sz w:val="18"/>
          <w:szCs w:val="18"/>
          <w:u w:val="double"/>
        </w:rPr>
        <w:t>日</w:t>
      </w:r>
      <w:r w:rsidR="00742352" w:rsidRPr="005E1F0A">
        <w:rPr>
          <w:rFonts w:hint="eastAsia"/>
          <w:b/>
          <w:sz w:val="18"/>
          <w:szCs w:val="18"/>
          <w:u w:val="double"/>
        </w:rPr>
        <w:t>（必着）</w:t>
      </w:r>
      <w:r w:rsidRPr="005E1F0A">
        <w:rPr>
          <w:rFonts w:hint="eastAsia"/>
          <w:b/>
          <w:sz w:val="18"/>
          <w:szCs w:val="18"/>
          <w:u w:val="double"/>
        </w:rPr>
        <w:t>まで</w:t>
      </w:r>
      <w:r w:rsidRPr="005E1F0A">
        <w:rPr>
          <w:rFonts w:hint="eastAsia"/>
          <w:sz w:val="18"/>
          <w:szCs w:val="18"/>
          <w:u w:val="single"/>
        </w:rPr>
        <w:t>に免除申請を行う必要があります。</w:t>
      </w:r>
      <w:r w:rsidRPr="005E1F0A">
        <w:rPr>
          <w:rFonts w:hint="eastAsia"/>
          <w:sz w:val="18"/>
          <w:szCs w:val="18"/>
        </w:rPr>
        <w:t>詳しくは受験案内を確認してください。</w:t>
      </w:r>
    </w:p>
    <w:p w14:paraId="3F1338FB" w14:textId="77777777" w:rsidR="005E1F0A" w:rsidRDefault="00D50C5F" w:rsidP="00DF5F15">
      <w:pPr>
        <w:ind w:rightChars="201" w:right="422" w:firstLineChars="200" w:firstLine="361"/>
        <w:rPr>
          <w:b/>
          <w:sz w:val="18"/>
          <w:szCs w:val="18"/>
          <w:u w:val="single"/>
        </w:rPr>
      </w:pPr>
      <w:r w:rsidRPr="005E1F0A">
        <w:rPr>
          <w:rFonts w:hint="eastAsia"/>
          <w:b/>
          <w:sz w:val="18"/>
          <w:szCs w:val="18"/>
          <w:u w:val="single"/>
        </w:rPr>
        <w:t>期限までに免除申請が行われない場合は、免除の適用を受けることはできません。</w:t>
      </w:r>
    </w:p>
    <w:p w14:paraId="22D48941" w14:textId="30C008CE" w:rsidR="005C6551" w:rsidRPr="005C6551" w:rsidRDefault="005C6551" w:rsidP="00A045DA">
      <w:pPr>
        <w:ind w:rightChars="201" w:right="422" w:firstLineChars="100" w:firstLine="180"/>
        <w:rPr>
          <w:b/>
          <w:sz w:val="24"/>
        </w:rPr>
      </w:pPr>
      <w:r w:rsidRPr="005E1F0A">
        <w:rPr>
          <w:sz w:val="18"/>
          <w:szCs w:val="18"/>
        </w:rPr>
        <w:br w:type="page"/>
      </w:r>
      <w:r w:rsidR="00196B32">
        <w:rPr>
          <w:rFonts w:hint="eastAsia"/>
          <w:noProof/>
        </w:rPr>
        <w:lastRenderedPageBreak/>
        <mc:AlternateContent>
          <mc:Choice Requires="wps">
            <w:drawing>
              <wp:anchor distT="0" distB="0" distL="114300" distR="114300" simplePos="0" relativeHeight="251705344" behindDoc="0" locked="0" layoutInCell="1" allowOverlap="1" wp14:anchorId="388F39F4" wp14:editId="7845DF5F">
                <wp:simplePos x="0" y="0"/>
                <wp:positionH relativeFrom="page">
                  <wp:posOffset>1233805</wp:posOffset>
                </wp:positionH>
                <wp:positionV relativeFrom="paragraph">
                  <wp:posOffset>31506</wp:posOffset>
                </wp:positionV>
                <wp:extent cx="3763645" cy="659130"/>
                <wp:effectExtent l="0" t="0" r="370205" b="26670"/>
                <wp:wrapNone/>
                <wp:docPr id="4" name="角丸四角形吹き出し 4"/>
                <wp:cNvGraphicFramePr/>
                <a:graphic xmlns:a="http://schemas.openxmlformats.org/drawingml/2006/main">
                  <a:graphicData uri="http://schemas.microsoft.com/office/word/2010/wordprocessingShape">
                    <wps:wsp>
                      <wps:cNvSpPr/>
                      <wps:spPr>
                        <a:xfrm>
                          <a:off x="0" y="0"/>
                          <a:ext cx="3763645" cy="659130"/>
                        </a:xfrm>
                        <a:prstGeom prst="wedgeRoundRectCallout">
                          <a:avLst>
                            <a:gd name="adj1" fmla="val 58349"/>
                            <a:gd name="adj2" fmla="val 35818"/>
                            <a:gd name="adj3" fmla="val 16667"/>
                          </a:avLst>
                        </a:prstGeom>
                      </wps:spPr>
                      <wps:style>
                        <a:lnRef idx="2">
                          <a:schemeClr val="accent5"/>
                        </a:lnRef>
                        <a:fillRef idx="1">
                          <a:schemeClr val="lt1"/>
                        </a:fillRef>
                        <a:effectRef idx="0">
                          <a:schemeClr val="accent5"/>
                        </a:effectRef>
                        <a:fontRef idx="minor">
                          <a:schemeClr val="dk1"/>
                        </a:fontRef>
                      </wps:style>
                      <wps:txbx>
                        <w:txbxContent>
                          <w:p w14:paraId="4A62A7E4" w14:textId="77777777" w:rsidR="005C6551" w:rsidRDefault="00C424C6" w:rsidP="005C6551">
                            <w:pPr>
                              <w:jc w:val="left"/>
                            </w:pPr>
                            <w:r>
                              <w:rPr>
                                <w:rFonts w:hint="eastAsia"/>
                              </w:rPr>
                              <w:t>届出</w:t>
                            </w:r>
                            <w:r w:rsidR="005C6551">
                              <w:rPr>
                                <w:rFonts w:hint="eastAsia"/>
                              </w:rPr>
                              <w:t>日</w:t>
                            </w:r>
                            <w:r w:rsidR="005C6551">
                              <w:t>を</w:t>
                            </w:r>
                            <w:r w:rsidR="005C6551">
                              <w:rPr>
                                <w:rFonts w:hint="eastAsia"/>
                              </w:rPr>
                              <w:t>記入してください</w:t>
                            </w:r>
                            <w:r w:rsidR="005C6551">
                              <w:t>。</w:t>
                            </w:r>
                          </w:p>
                          <w:p w14:paraId="45CFA0FB" w14:textId="77777777" w:rsidR="00C424C6" w:rsidRPr="00C424C6" w:rsidRDefault="00C424C6" w:rsidP="005C6551">
                            <w:pPr>
                              <w:jc w:val="left"/>
                            </w:pPr>
                            <w:r>
                              <w:rPr>
                                <w:rFonts w:hint="eastAsia"/>
                              </w:rPr>
                              <w:t>※</w:t>
                            </w:r>
                            <w:r>
                              <w:t>修得</w:t>
                            </w:r>
                            <w:r>
                              <w:rPr>
                                <w:rFonts w:hint="eastAsia"/>
                              </w:rPr>
                              <w:t>・</w:t>
                            </w:r>
                            <w:r>
                              <w:t>修了見込証明書の</w:t>
                            </w:r>
                            <w:r>
                              <w:rPr>
                                <w:rFonts w:hint="eastAsia"/>
                              </w:rPr>
                              <w:t>証明日</w:t>
                            </w:r>
                            <w:r>
                              <w:t>より</w:t>
                            </w:r>
                            <w:r>
                              <w:rPr>
                                <w:rFonts w:hint="eastAsia"/>
                              </w:rPr>
                              <w:t>後とすること。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8F39F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left:0;text-align:left;margin-left:97.15pt;margin-top:2.5pt;width:296.35pt;height:51.9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4bvzQIAALUFAAAOAAAAZHJzL2Uyb0RvYy54bWysVM1uEzEQviPxDpbvdLP5axp1U0WpipCq&#10;NmqLena8drLgtY3tZBNuPXFCQlw49MaFVyhIPE2JxGMw9m62Kc0Jcdmd8Xzz/3N4tMwFWjBjMyUT&#10;HO81MGKSqjST0wS/vjp50cPIOiJTIpRkCV4xi48Gz58dFrrPmmqmRMoMAiPS9gud4Jlzuh9Fls5Y&#10;Tuye0kyCkCuTEwesmUapIQVYz0XUbDS6UaFMqo2izFp4PS6FeBDsc86oO+fcModEgiE2F74mfCf+&#10;Gw0OSX9qiJ5ltAqD/EMUOckkOK1NHRNH0NxkT0zlGTXKKu72qMojxXlGWcgBsokbf2VzOSOahVyg&#10;OFbXZbL/zyw9W4wNytIEtzGSJIcW/f72+dfd3fr2Foj1z6/rT9/vbz6uP/y4v/mC2r5ghbZ90LvU&#10;Y1NxFkif/ZKb3P8hL7QMRV7VRWZLhyg8tva7rW67gxEFWbdzELdCF6IHbW2se8lUjjyR4IKlU3ah&#10;5jK9gHaOiBBq7kKxyeLUulD1tIqdpG9ijHguoIkLIlCn12ofVE3ewjS3Ma1OL+49xbS2MXG32933&#10;GAiz8grUJlB49jUpqxAotxLMBybkBeNQXsi7GUIOg81GwiAIL8GEUiZdp7Ic0F6NZ0LUivEuReHi&#10;SqnCejUWBr5WbOxSfOyx1ghelXS1cp5JZXYZSN/Wnkv8JvsyZ5++W06W1WRMVLqCATOq3Dyr6UkG&#10;XT0l1o2JgS7BUsL5cOfw4UIVCVYVhdFMmfe73j0eNgCkGBWwugm27+bEMIzEKwm7cRC3237XA9Pu&#10;7DeBMduSybZEzvORglbA3EB0gfR4JzYkNyq/hisz9F5BRCQF3wmmzmyYkStPCtwpyobDAIP91sSd&#10;yktNvXFfYD8vV8trYnQ12g6W4kxt1rwarXLKHrBeU6rh3CmeOS/0JS7rWjFwG4B6dHy2+YB6uLaD&#10;PwAAAP//AwBQSwMEFAAGAAgAAAAhAMKgVx7fAAAACQEAAA8AAABkcnMvZG93bnJldi54bWxMj81O&#10;wzAQhO9IvIO1SNyo0/ITE+JUCInSFnFo4MBxG2+TiNiOYjcNb89ygtuOvtHsTL6cbCdGGkLrnYb5&#10;LAFBrvKmdbWGj/fnKwUiRHQGO+9IwzcFWBbnZzlmxp/cjsYy1oJDXMhQQxNjn0kZqoYshpnvyTE7&#10;+MFiZDnU0gx44nDbyUWS3EmLreMPDfb01FD1VR6thsNLtzMK12W62Ly+zVer7fi53mp9eTE9PoCI&#10;NMU/M/zW5+pQcKe9PzoTRMf6/uaarRpueRLzVKV87BkkSoEscvl/QfEDAAD//wMAUEsBAi0AFAAG&#10;AAgAAAAhALaDOJL+AAAA4QEAABMAAAAAAAAAAAAAAAAAAAAAAFtDb250ZW50X1R5cGVzXS54bWxQ&#10;SwECLQAUAAYACAAAACEAOP0h/9YAAACUAQAACwAAAAAAAAAAAAAAAAAvAQAAX3JlbHMvLnJlbHNQ&#10;SwECLQAUAAYACAAAACEAN5OG780CAAC1BQAADgAAAAAAAAAAAAAAAAAuAgAAZHJzL2Uyb0RvYy54&#10;bWxQSwECLQAUAAYACAAAACEAwqBXHt8AAAAJAQAADwAAAAAAAAAAAAAAAAAnBQAAZHJzL2Rvd25y&#10;ZXYueG1sUEsFBgAAAAAEAAQA8wAAADMGAAAAAA==&#10;" adj="23403,18537" fillcolor="white [3201]" strokecolor="#4472c4 [3208]" strokeweight="1pt">
                <v:textbox>
                  <w:txbxContent>
                    <w:p w14:paraId="4A62A7E4" w14:textId="77777777" w:rsidR="005C6551" w:rsidRDefault="00C424C6" w:rsidP="005C6551">
                      <w:pPr>
                        <w:jc w:val="left"/>
                      </w:pPr>
                      <w:r>
                        <w:rPr>
                          <w:rFonts w:hint="eastAsia"/>
                        </w:rPr>
                        <w:t>届出</w:t>
                      </w:r>
                      <w:r w:rsidR="005C6551">
                        <w:rPr>
                          <w:rFonts w:hint="eastAsia"/>
                        </w:rPr>
                        <w:t>日</w:t>
                      </w:r>
                      <w:r w:rsidR="005C6551">
                        <w:t>を</w:t>
                      </w:r>
                      <w:r w:rsidR="005C6551">
                        <w:rPr>
                          <w:rFonts w:hint="eastAsia"/>
                        </w:rPr>
                        <w:t>記入してください</w:t>
                      </w:r>
                      <w:r w:rsidR="005C6551">
                        <w:t>。</w:t>
                      </w:r>
                    </w:p>
                    <w:p w14:paraId="45CFA0FB" w14:textId="77777777" w:rsidR="00C424C6" w:rsidRPr="00C424C6" w:rsidRDefault="00C424C6" w:rsidP="005C6551">
                      <w:pPr>
                        <w:jc w:val="left"/>
                      </w:pPr>
                      <w:r>
                        <w:rPr>
                          <w:rFonts w:hint="eastAsia"/>
                        </w:rPr>
                        <w:t>※</w:t>
                      </w:r>
                      <w:r>
                        <w:t>修得</w:t>
                      </w:r>
                      <w:r>
                        <w:rPr>
                          <w:rFonts w:hint="eastAsia"/>
                        </w:rPr>
                        <w:t>・</w:t>
                      </w:r>
                      <w:r>
                        <w:t>修了見込証明書の</w:t>
                      </w:r>
                      <w:r>
                        <w:rPr>
                          <w:rFonts w:hint="eastAsia"/>
                        </w:rPr>
                        <w:t>証明日</w:t>
                      </w:r>
                      <w:r>
                        <w:t>より</w:t>
                      </w:r>
                      <w:r>
                        <w:rPr>
                          <w:rFonts w:hint="eastAsia"/>
                        </w:rPr>
                        <w:t>後とすること。</w:t>
                      </w:r>
                    </w:p>
                  </w:txbxContent>
                </v:textbox>
                <w10:wrap anchorx="page"/>
              </v:shape>
            </w:pict>
          </mc:Fallback>
        </mc:AlternateContent>
      </w:r>
      <w:r w:rsidR="00DF5F15">
        <w:rPr>
          <w:rFonts w:hint="eastAsia"/>
          <w:b/>
          <w:noProof/>
          <w:sz w:val="24"/>
        </w:rPr>
        <mc:AlternateContent>
          <mc:Choice Requires="wps">
            <w:drawing>
              <wp:anchor distT="0" distB="0" distL="114300" distR="114300" simplePos="0" relativeHeight="251714560" behindDoc="0" locked="0" layoutInCell="1" allowOverlap="1" wp14:anchorId="63A6E424" wp14:editId="18A311E0">
                <wp:simplePos x="0" y="0"/>
                <wp:positionH relativeFrom="margin">
                  <wp:align>center</wp:align>
                </wp:positionH>
                <wp:positionV relativeFrom="paragraph">
                  <wp:posOffset>-552261</wp:posOffset>
                </wp:positionV>
                <wp:extent cx="1240306" cy="534155"/>
                <wp:effectExtent l="0" t="0" r="17145" b="18415"/>
                <wp:wrapNone/>
                <wp:docPr id="9" name="正方形/長方形 9"/>
                <wp:cNvGraphicFramePr/>
                <a:graphic xmlns:a="http://schemas.openxmlformats.org/drawingml/2006/main">
                  <a:graphicData uri="http://schemas.microsoft.com/office/word/2010/wordprocessingShape">
                    <wps:wsp>
                      <wps:cNvSpPr/>
                      <wps:spPr>
                        <a:xfrm>
                          <a:off x="0" y="0"/>
                          <a:ext cx="1240306" cy="534155"/>
                        </a:xfrm>
                        <a:prstGeom prst="rect">
                          <a:avLst/>
                        </a:prstGeom>
                      </wps:spPr>
                      <wps:style>
                        <a:lnRef idx="2">
                          <a:schemeClr val="dk1"/>
                        </a:lnRef>
                        <a:fillRef idx="1">
                          <a:schemeClr val="lt1"/>
                        </a:fillRef>
                        <a:effectRef idx="0">
                          <a:schemeClr val="dk1"/>
                        </a:effectRef>
                        <a:fontRef idx="minor">
                          <a:schemeClr val="dk1"/>
                        </a:fontRef>
                      </wps:style>
                      <wps:txbx>
                        <w:txbxContent>
                          <w:p w14:paraId="0A88CCF5" w14:textId="65519F3C" w:rsidR="00DF5F15" w:rsidRPr="00DF5F15" w:rsidRDefault="00DF5F15" w:rsidP="00DF5F15">
                            <w:pPr>
                              <w:jc w:val="center"/>
                              <w:rPr>
                                <w:b/>
                                <w:sz w:val="32"/>
                              </w:rPr>
                            </w:pPr>
                            <w:r w:rsidRPr="00DF5F15">
                              <w:rPr>
                                <w:rFonts w:hint="eastAsia"/>
                                <w:b/>
                                <w:sz w:val="32"/>
                              </w:rPr>
                              <w:t>記載例</w:t>
                            </w:r>
                            <w:r w:rsidR="00B47511">
                              <w:rPr>
                                <w:rFonts w:hint="eastAsia"/>
                                <w:b/>
                                <w:sz w:val="32"/>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6E424" id="正方形/長方形 9" o:spid="_x0000_s1027" style="position:absolute;left:0;text-align:left;margin-left:0;margin-top:-43.5pt;width:97.65pt;height:42.05pt;z-index:251714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Q27fgIAACYFAAAOAAAAZHJzL2Uyb0RvYy54bWysVM1u1DAQviPxDpbvNMl2t9BVs2jVqgip&#10;aita1LPXsbsRtsfY3k2W94AHgDNnxIHHoRJvwdjJZqtScUBckhnPfPPnb3z0stWKrIXzNZiSFns5&#10;JcJwqGpzW9K316fPXlDiAzMVU2BESTfC05ezp0+OGjsVI1iCqoQjGMT4aWNLugzBTrPM86XQzO+B&#10;FQaNEpxmAVV3m1WONRhdq2yU5wdZA66yDrjwHk9POiOdpfhSCh4upPQiEFVSrC2kr0vfRfxmsyM2&#10;vXXMLmvel8H+oQrNaoNJh1AnLDCycvUfoXTNHXiQYY+DzkDKmovUA3ZT5A+6uVoyK1IvOBxvhzH5&#10;/xeWn68vHamrkh5SYpjGK7r7+uXu0/efPz5nvz5+6yRyGAfVWD9F/yt76XrNoxi7bqXT8Y/9kDYN&#10;dzMMV7SBcDwsRuN8Pz+ghKNtsj8uJpMYNNuhrfPhlQBNolBSh5eXZsrWZz50rlsXxMVquvxJChsl&#10;YgnKvBESG8KMo4ROVBLHypE1QxJU74o+bfKMEFkrNYCKx0AqbEG9b4SJRK8BmD8G3GUbvFNGMGEA&#10;6tqA+ztYdv7brrteY9uhXbTp9lJ98WQB1QZv1EFHdW/5aY3jPGM+XDKH3MYtwH0NF/iRCpqSQi9R&#10;sgT34bHz6I+UQyslDe5KSf37FXOCEvXaIBkPi/E4LldSxpPnI1TcfcvivsWs9DHgTRT4MliexOgf&#10;1FaUDvQNrvU8ZkUTMxxzl5QHt1WOQ7fD+DBwMZ8nN1woy8KZubI8Bo9zjnS5bm+Ysz2nArLxHLZ7&#10;xaYPqNX5RqSB+SqArBPvdnPtbwCXMTG3fzjitt/Xk9fueZv9BgAA//8DAFBLAwQUAAYACAAAACEA&#10;yhyLFt0AAAAHAQAADwAAAGRycy9kb3ducmV2LnhtbEyPQU/DMAyF70j8h8hI3LaUIba1NJ0mBCcQ&#10;E4MDx6wxbUXiVEnWdv8e78Rufn7We5/LzeSsGDDEzpOCu3kGAqn2pqNGwdfny2wNIiZNRltPqOCE&#10;ETbV9VWpC+NH+sBhnxrBIRQLraBNqS+kjHWLTse575HY+/HB6cQyNNIEPXK4s3KRZUvpdEfc0Ooe&#10;n1qsf/dHp8DvupPdhvx9eMPV9+suZeO0fFbq9mbaPoJIOKX/YzjjMzpUzHTwRzJRWAX8SFIwW694&#10;ONv5wz2IA28WOciqlJf81R8AAAD//wMAUEsBAi0AFAAGAAgAAAAhALaDOJL+AAAA4QEAABMAAAAA&#10;AAAAAAAAAAAAAAAAAFtDb250ZW50X1R5cGVzXS54bWxQSwECLQAUAAYACAAAACEAOP0h/9YAAACU&#10;AQAACwAAAAAAAAAAAAAAAAAvAQAAX3JlbHMvLnJlbHNQSwECLQAUAAYACAAAACEA3SkNu34CAAAm&#10;BQAADgAAAAAAAAAAAAAAAAAuAgAAZHJzL2Uyb0RvYy54bWxQSwECLQAUAAYACAAAACEAyhyLFt0A&#10;AAAHAQAADwAAAAAAAAAAAAAAAADYBAAAZHJzL2Rvd25yZXYueG1sUEsFBgAAAAAEAAQA8wAAAOIF&#10;AAAAAA==&#10;" fillcolor="white [3201]" strokecolor="black [3200]" strokeweight="1pt">
                <v:textbox>
                  <w:txbxContent>
                    <w:p w14:paraId="0A88CCF5" w14:textId="65519F3C" w:rsidR="00DF5F15" w:rsidRPr="00DF5F15" w:rsidRDefault="00DF5F15" w:rsidP="00DF5F15">
                      <w:pPr>
                        <w:jc w:val="center"/>
                        <w:rPr>
                          <w:b/>
                          <w:sz w:val="32"/>
                        </w:rPr>
                      </w:pPr>
                      <w:r w:rsidRPr="00DF5F15">
                        <w:rPr>
                          <w:rFonts w:hint="eastAsia"/>
                          <w:b/>
                          <w:sz w:val="32"/>
                        </w:rPr>
                        <w:t>記載例</w:t>
                      </w:r>
                      <w:r w:rsidR="00B47511">
                        <w:rPr>
                          <w:rFonts w:hint="eastAsia"/>
                          <w:b/>
                          <w:sz w:val="32"/>
                        </w:rPr>
                        <w:t>①</w:t>
                      </w:r>
                    </w:p>
                  </w:txbxContent>
                </v:textbox>
                <w10:wrap anchorx="margin"/>
              </v:rect>
            </w:pict>
          </mc:Fallback>
        </mc:AlternateContent>
      </w:r>
      <w:r w:rsidRPr="005C6551">
        <w:rPr>
          <w:rFonts w:hint="eastAsia"/>
          <w:b/>
          <w:sz w:val="24"/>
        </w:rPr>
        <w:t>会計専門職大学院修了見込届出書</w:t>
      </w:r>
    </w:p>
    <w:p w14:paraId="4EA248F8" w14:textId="5D68B027" w:rsidR="005C6551" w:rsidRPr="005C6551" w:rsidRDefault="005C6551" w:rsidP="005C6551">
      <w:pPr>
        <w:jc w:val="center"/>
        <w:rPr>
          <w:b/>
        </w:rPr>
      </w:pPr>
      <w:r w:rsidRPr="005C6551">
        <w:rPr>
          <w:rFonts w:hint="eastAsia"/>
          <w:b/>
        </w:rPr>
        <w:t>〈令和</w:t>
      </w:r>
      <w:r w:rsidRPr="005C6551">
        <w:rPr>
          <w:rFonts w:hint="eastAsia"/>
          <w:b/>
          <w:u w:val="single"/>
        </w:rPr>
        <w:t xml:space="preserve"> </w:t>
      </w:r>
      <w:r w:rsidRPr="005C6551">
        <w:rPr>
          <w:rFonts w:hint="eastAsia"/>
          <w:b/>
          <w:u w:val="single"/>
        </w:rPr>
        <w:t>７</w:t>
      </w:r>
      <w:r w:rsidRPr="005C6551">
        <w:rPr>
          <w:rFonts w:hint="eastAsia"/>
          <w:b/>
          <w:u w:val="single"/>
        </w:rPr>
        <w:t xml:space="preserve"> </w:t>
      </w:r>
      <w:r w:rsidRPr="005C6551">
        <w:rPr>
          <w:rFonts w:hint="eastAsia"/>
          <w:b/>
        </w:rPr>
        <w:t>年公認会計士試験第</w:t>
      </w:r>
      <w:r w:rsidRPr="005C6551">
        <w:rPr>
          <w:rFonts w:hint="eastAsia"/>
          <w:b/>
          <w:u w:val="single"/>
        </w:rPr>
        <w:t xml:space="preserve"> </w:t>
      </w:r>
      <w:r w:rsidR="0070420E">
        <w:rPr>
          <w:rFonts w:hint="eastAsia"/>
          <w:b/>
          <w:u w:val="single"/>
        </w:rPr>
        <w:t>Ⅱ</w:t>
      </w:r>
      <w:r w:rsidRPr="005C6551">
        <w:rPr>
          <w:rFonts w:hint="eastAsia"/>
          <w:b/>
          <w:u w:val="single"/>
        </w:rPr>
        <w:t xml:space="preserve"> </w:t>
      </w:r>
      <w:r w:rsidRPr="005C6551">
        <w:rPr>
          <w:rFonts w:hint="eastAsia"/>
          <w:b/>
        </w:rPr>
        <w:t>回短答式試験用〉</w:t>
      </w:r>
    </w:p>
    <w:p w14:paraId="30993C61" w14:textId="628F5BC2" w:rsidR="005C6551" w:rsidRDefault="00C424C6" w:rsidP="005C6551">
      <w:pPr>
        <w:jc w:val="right"/>
      </w:pPr>
      <w:r>
        <w:rPr>
          <w:rFonts w:hint="eastAsia"/>
          <w:highlight w:val="yellow"/>
        </w:rPr>
        <w:t>令和</w:t>
      </w:r>
      <w:r w:rsidRPr="00AF1AF4">
        <w:rPr>
          <w:rFonts w:hint="eastAsia"/>
          <w:highlight w:val="yellow"/>
        </w:rPr>
        <w:t>×</w:t>
      </w:r>
      <w:r>
        <w:rPr>
          <w:rFonts w:hint="eastAsia"/>
          <w:highlight w:val="yellow"/>
        </w:rPr>
        <w:t>年</w:t>
      </w:r>
      <w:r w:rsidRPr="00AF1AF4">
        <w:rPr>
          <w:rFonts w:hint="eastAsia"/>
          <w:highlight w:val="yellow"/>
        </w:rPr>
        <w:t>×</w:t>
      </w:r>
      <w:r>
        <w:rPr>
          <w:rFonts w:hint="eastAsia"/>
          <w:highlight w:val="yellow"/>
        </w:rPr>
        <w:t>月</w:t>
      </w:r>
      <w:r w:rsidRPr="00AF1AF4">
        <w:rPr>
          <w:rFonts w:hint="eastAsia"/>
          <w:highlight w:val="yellow"/>
        </w:rPr>
        <w:t>×</w:t>
      </w:r>
      <w:r w:rsidR="005C6551" w:rsidRPr="00AF1AF4">
        <w:rPr>
          <w:rFonts w:hint="eastAsia"/>
          <w:highlight w:val="yellow"/>
        </w:rPr>
        <w:t>日</w:t>
      </w:r>
    </w:p>
    <w:p w14:paraId="01AE3527" w14:textId="7BF14707" w:rsidR="005C6551" w:rsidRDefault="00BD4FEA" w:rsidP="005C6551">
      <w:pPr>
        <w:jc w:val="left"/>
      </w:pPr>
      <w:r>
        <w:rPr>
          <w:rFonts w:hint="eastAsia"/>
          <w:noProof/>
        </w:rPr>
        <mc:AlternateContent>
          <mc:Choice Requires="wps">
            <w:drawing>
              <wp:anchor distT="0" distB="0" distL="114300" distR="114300" simplePos="0" relativeHeight="251703296" behindDoc="0" locked="0" layoutInCell="1" allowOverlap="1" wp14:anchorId="7F31F986" wp14:editId="3B3E8324">
                <wp:simplePos x="0" y="0"/>
                <wp:positionH relativeFrom="column">
                  <wp:posOffset>-491660</wp:posOffset>
                </wp:positionH>
                <wp:positionV relativeFrom="paragraph">
                  <wp:posOffset>142077</wp:posOffset>
                </wp:positionV>
                <wp:extent cx="2239645" cy="1150620"/>
                <wp:effectExtent l="0" t="0" r="408305" b="11430"/>
                <wp:wrapNone/>
                <wp:docPr id="3" name="角丸四角形吹き出し 3"/>
                <wp:cNvGraphicFramePr/>
                <a:graphic xmlns:a="http://schemas.openxmlformats.org/drawingml/2006/main">
                  <a:graphicData uri="http://schemas.microsoft.com/office/word/2010/wordprocessingShape">
                    <wps:wsp>
                      <wps:cNvSpPr/>
                      <wps:spPr>
                        <a:xfrm>
                          <a:off x="0" y="0"/>
                          <a:ext cx="2239645" cy="1150620"/>
                        </a:xfrm>
                        <a:prstGeom prst="wedgeRoundRectCallout">
                          <a:avLst>
                            <a:gd name="adj1" fmla="val 65888"/>
                            <a:gd name="adj2" fmla="val 23855"/>
                            <a:gd name="adj3" fmla="val 16667"/>
                          </a:avLst>
                        </a:prstGeom>
                      </wps:spPr>
                      <wps:style>
                        <a:lnRef idx="2">
                          <a:schemeClr val="accent5"/>
                        </a:lnRef>
                        <a:fillRef idx="1">
                          <a:schemeClr val="lt1"/>
                        </a:fillRef>
                        <a:effectRef idx="0">
                          <a:schemeClr val="accent5"/>
                        </a:effectRef>
                        <a:fontRef idx="minor">
                          <a:schemeClr val="dk1"/>
                        </a:fontRef>
                      </wps:style>
                      <wps:txbx>
                        <w:txbxContent>
                          <w:p w14:paraId="7442A690" w14:textId="77777777" w:rsidR="005C6551" w:rsidRDefault="005C6551" w:rsidP="005C6551">
                            <w:pPr>
                              <w:jc w:val="left"/>
                            </w:pPr>
                            <w:r>
                              <w:rPr>
                                <w:rFonts w:hint="eastAsia"/>
                              </w:rPr>
                              <w:t>住所</w:t>
                            </w:r>
                            <w:r>
                              <w:t>、氏名、生年月日、</w:t>
                            </w:r>
                            <w:r>
                              <w:rPr>
                                <w:rFonts w:hint="eastAsia"/>
                              </w:rPr>
                              <w:t>電話番号を</w:t>
                            </w:r>
                            <w:r>
                              <w:t>記載してください。</w:t>
                            </w:r>
                            <w:r w:rsidRPr="00AF1AF4">
                              <w:rPr>
                                <w:rFonts w:hint="eastAsia"/>
                                <w:u w:val="single"/>
                              </w:rPr>
                              <w:t>氏名</w:t>
                            </w:r>
                            <w:r w:rsidRPr="00AF1AF4">
                              <w:rPr>
                                <w:u w:val="single"/>
                              </w:rPr>
                              <w:t>フリガナの</w:t>
                            </w:r>
                            <w:r w:rsidRPr="00AF1AF4">
                              <w:rPr>
                                <w:rFonts w:hint="eastAsia"/>
                                <w:u w:val="single"/>
                              </w:rPr>
                              <w:t>記載漏れに</w:t>
                            </w:r>
                            <w:r w:rsidRPr="00AF1AF4">
                              <w:rPr>
                                <w:u w:val="single"/>
                              </w:rPr>
                              <w:t>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1F986" id="角丸四角形吹き出し 3" o:spid="_x0000_s1030" type="#_x0000_t62" style="position:absolute;margin-left:-38.7pt;margin-top:11.2pt;width:176.35pt;height:90.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GdV0gIAAL0FAAAOAAAAZHJzL2Uyb0RvYy54bWysVM1uEzEQviPxDpbvdLObn6ZRN1WUqgip&#10;aqu2qGfHaycLXtvYTjbh1hMnJMSFQ29ceIWCxNOUSDwGY2ezSWlOiMvujOf/m5/Do3kh0IwZmyuZ&#10;4nivgRGTVGW5HKf49fXJiy5G1hGZEaEkS/GCWXzUf/7ssNQ9lqiJEhkzCJxI2yt1iifO6V4UWTph&#10;BbF7SjMJQq5MQRywZhxlhpTgvRBR0mh0olKZTBtFmbXwerwS4n7wzzmj7pxzyxwSKYbcXPia8B35&#10;b9Q/JL2xIXqS0yoN8g9ZFCSXELR2dUwcQVOTP3FV5NQoq7jbo6qIFOc5ZaEGqCZu/FXN1YRoFmoB&#10;cKyuYbL/zy09m10YlGcpbmIkSQEt+v3t86/7++XdHRDLn1+Xn74/3H5cfvjxcPsFNT1gpbY9sLvS&#10;F6biLJC++jk3hf9DXWgeQF7UILO5QxQek6R50Gm1MaIgi+N2o5OENkQbc22se8lUgTyR4pJlY3ap&#10;pjK7hH4OiRBq6gLaZHZqXYA9q5In2ZsYI14I6OKMCNRpd7vdqstbOsm2TtLstttPdQCQjZ+40+ns&#10;ex1Is4oK1DpRePagrGAIlFsI5hMT8pJxwNcXHlIOk82GwiBIL8WEUiZdiA7+grY347kQtWG8y1C4&#10;uEqn0vVmLEx8bdjYZfg4Ym0RoirpauMil8rscpC9rSOv9NfVr2r25bv5aB6GquVz9C8jlS1g0Ixa&#10;baDV9CSH5p4S6y6IgWbBcsIZcefw4UKVKVYVhdFEmfe73r0+bAJIMSphhVNs302JYRiJVxJ25CBu&#10;tfzOB6bV3oc5Q2ZbMtqWyGkxVNARGB/ILpBe34k1yY0qbuDaDHxUEBFJIXaKqTNrZuhWpwXuFWWD&#10;QVCDPdfEncorTb1zj7Mfm+v5DTG6mnAHy3Gm1uteTdhq2Da63lKqwdQpnjsv3OBaMXAjgHp0hLb5&#10;oLW5uv0/AAAA//8DAFBLAwQUAAYACAAAACEAdqNS8uAAAAAKAQAADwAAAGRycy9kb3ducmV2Lnht&#10;bEyPwU7DMAyG70i8Q2Qkblu6rmtRaTqhTeOwy8RA2jVtTFvROFWTdeXtMSc42ZY//f5cbGfbiwlH&#10;3zlSsFpGIJBqZzpqFHy8HxZPIHzQZHTvCBV8o4dteX9X6Ny4G73hdA6N4BDyuVbQhjDkUvq6Rav9&#10;0g1IvPt0o9WBx7GRZtQ3Dre9jKMolVZ3xBdaPeCuxfrrfLUKXvfH0+lQXewu3m+SxK6OlylLlXp8&#10;mF+eQQScwx8Mv/qsDiU7Ve5KxotewSLLEkYVxDFXBuJsswZRcROtU5BlIf+/UP4AAAD//wMAUEsB&#10;Ai0AFAAGAAgAAAAhALaDOJL+AAAA4QEAABMAAAAAAAAAAAAAAAAAAAAAAFtDb250ZW50X1R5cGVz&#10;XS54bWxQSwECLQAUAAYACAAAACEAOP0h/9YAAACUAQAACwAAAAAAAAAAAAAAAAAvAQAAX3JlbHMv&#10;LnJlbHNQSwECLQAUAAYACAAAACEAkJxnVdICAAC9BQAADgAAAAAAAAAAAAAAAAAuAgAAZHJzL2Uy&#10;b0RvYy54bWxQSwECLQAUAAYACAAAACEAdqNS8uAAAAAKAQAADwAAAAAAAAAAAAAAAAAsBQAAZHJz&#10;L2Rvd25yZXYueG1sUEsFBgAAAAAEAAQA8wAAADkGAAAAAA==&#10;" adj="25032,15953" fillcolor="white [3201]" strokecolor="#4472c4 [3208]" strokeweight="1pt">
                <v:textbox>
                  <w:txbxContent>
                    <w:p w14:paraId="7442A690" w14:textId="77777777" w:rsidR="005C6551" w:rsidRDefault="005C6551" w:rsidP="005C6551">
                      <w:pPr>
                        <w:jc w:val="left"/>
                      </w:pPr>
                      <w:r>
                        <w:rPr>
                          <w:rFonts w:hint="eastAsia"/>
                        </w:rPr>
                        <w:t>住所</w:t>
                      </w:r>
                      <w:r>
                        <w:t>、氏名、生年月日、</w:t>
                      </w:r>
                      <w:r>
                        <w:rPr>
                          <w:rFonts w:hint="eastAsia"/>
                        </w:rPr>
                        <w:t>電話番号を</w:t>
                      </w:r>
                      <w:r>
                        <w:t>記載してください。</w:t>
                      </w:r>
                      <w:r w:rsidRPr="00AF1AF4">
                        <w:rPr>
                          <w:rFonts w:hint="eastAsia"/>
                          <w:u w:val="single"/>
                        </w:rPr>
                        <w:t>氏名</w:t>
                      </w:r>
                      <w:r w:rsidRPr="00AF1AF4">
                        <w:rPr>
                          <w:u w:val="single"/>
                        </w:rPr>
                        <w:t>フリガナの</w:t>
                      </w:r>
                      <w:r w:rsidRPr="00AF1AF4">
                        <w:rPr>
                          <w:rFonts w:hint="eastAsia"/>
                          <w:u w:val="single"/>
                        </w:rPr>
                        <w:t>記載漏れに</w:t>
                      </w:r>
                      <w:r w:rsidRPr="00AF1AF4">
                        <w:rPr>
                          <w:u w:val="single"/>
                        </w:rPr>
                        <w:t>ご注意ください。</w:t>
                      </w:r>
                    </w:p>
                  </w:txbxContent>
                </v:textbox>
              </v:shape>
            </w:pict>
          </mc:Fallback>
        </mc:AlternateContent>
      </w:r>
      <w:r w:rsidR="005C6551">
        <w:rPr>
          <w:rFonts w:hint="eastAsia"/>
        </w:rPr>
        <w:t>公認会計士・監査審査会会長　殿</w:t>
      </w:r>
    </w:p>
    <w:p w14:paraId="1339B977" w14:textId="68C15D8A" w:rsidR="005C6551" w:rsidRPr="00FD26D8" w:rsidRDefault="00B47511" w:rsidP="005C6551">
      <w:pPr>
        <w:ind w:leftChars="1822" w:left="3826"/>
        <w:jc w:val="left"/>
      </w:pPr>
      <w:r>
        <w:rPr>
          <w:rFonts w:hint="eastAsia"/>
        </w:rPr>
        <w:t xml:space="preserve">　</w:t>
      </w:r>
      <w:r w:rsidRPr="00FD26D8">
        <w:rPr>
          <w:rFonts w:hint="eastAsia"/>
        </w:rPr>
        <w:t xml:space="preserve">　　</w:t>
      </w:r>
      <w:r w:rsidR="005C6551" w:rsidRPr="00FD26D8">
        <w:rPr>
          <w:rFonts w:hint="eastAsia"/>
        </w:rPr>
        <w:t>〒</w:t>
      </w:r>
      <w:r w:rsidRPr="00FD26D8">
        <w:rPr>
          <w:rFonts w:hint="eastAsia"/>
        </w:rPr>
        <w:t xml:space="preserve">　</w:t>
      </w:r>
      <w:r w:rsidR="005C6551" w:rsidRPr="00FD26D8">
        <w:rPr>
          <w:rFonts w:ascii="ＭＳ ゴシック" w:eastAsia="ＭＳ ゴシック" w:hAnsi="ＭＳ ゴシック" w:hint="eastAsia"/>
          <w:highlight w:val="yellow"/>
        </w:rPr>
        <w:t>×××－××××</w:t>
      </w:r>
    </w:p>
    <w:p w14:paraId="288CC8BA" w14:textId="77777777" w:rsidR="005C6551" w:rsidRPr="00FD26D8" w:rsidRDefault="005C6551" w:rsidP="005C6551">
      <w:pPr>
        <w:ind w:leftChars="1822" w:left="3826"/>
        <w:jc w:val="left"/>
        <w:rPr>
          <w:rFonts w:ascii="ＭＳ ゴシック" w:eastAsia="ＭＳ ゴシック" w:hAnsi="ＭＳ ゴシック"/>
          <w:highlight w:val="yellow"/>
          <w:u w:val="single"/>
        </w:rPr>
      </w:pPr>
      <w:r w:rsidRPr="00FD26D8">
        <w:rPr>
          <w:rFonts w:hint="eastAsia"/>
          <w:u w:val="single"/>
        </w:rPr>
        <w:t xml:space="preserve">住　　所　</w:t>
      </w:r>
      <w:r w:rsidRPr="00FD26D8">
        <w:rPr>
          <w:rFonts w:ascii="ＭＳ ゴシック" w:eastAsia="ＭＳ ゴシック" w:hAnsi="ＭＳ ゴシック" w:hint="eastAsia"/>
          <w:highlight w:val="yellow"/>
          <w:u w:val="single"/>
        </w:rPr>
        <w:t>東京都千代田区霞が関〇－〇－〇</w:t>
      </w:r>
    </w:p>
    <w:p w14:paraId="3BFD3E6B" w14:textId="4D8A0F53" w:rsidR="005C6551" w:rsidRPr="00FD26D8" w:rsidRDefault="005C6551" w:rsidP="005C6551">
      <w:pPr>
        <w:ind w:leftChars="1822" w:left="3826"/>
        <w:jc w:val="left"/>
        <w:rPr>
          <w:rFonts w:ascii="ＭＳ ゴシック" w:eastAsia="ＭＳ ゴシック" w:hAnsi="ＭＳ ゴシック"/>
          <w:u w:val="single"/>
        </w:rPr>
      </w:pPr>
      <w:r w:rsidRPr="00FD26D8">
        <w:rPr>
          <w:rFonts w:ascii="ＭＳ ゴシック" w:eastAsia="ＭＳ ゴシック" w:hAnsi="ＭＳ ゴシック" w:hint="eastAsia"/>
          <w:u w:val="single"/>
        </w:rPr>
        <w:t xml:space="preserve">　　　　　</w:t>
      </w:r>
      <w:r w:rsidRPr="00FD26D8">
        <w:rPr>
          <w:rFonts w:ascii="ＭＳ ゴシック" w:eastAsia="ＭＳ ゴシック" w:hAnsi="ＭＳ ゴシック" w:hint="eastAsia"/>
          <w:highlight w:val="yellow"/>
          <w:u w:val="single"/>
        </w:rPr>
        <w:t>〇〇アパート101号</w:t>
      </w:r>
      <w:r w:rsidR="00B47511" w:rsidRPr="00FD26D8">
        <w:rPr>
          <w:rFonts w:ascii="ＭＳ ゴシック" w:eastAsia="ＭＳ ゴシック" w:hAnsi="ＭＳ ゴシック" w:hint="eastAsia"/>
          <w:u w:val="single"/>
        </w:rPr>
        <w:t xml:space="preserve">　　　　　　</w:t>
      </w:r>
    </w:p>
    <w:p w14:paraId="447AB4E6" w14:textId="692E5CD0" w:rsidR="00B47511" w:rsidRPr="00FD26D8" w:rsidRDefault="00B47511" w:rsidP="005C6551">
      <w:pPr>
        <w:ind w:leftChars="1822" w:left="3826"/>
        <w:jc w:val="left"/>
        <w:rPr>
          <w:rFonts w:ascii="ＭＳ ゴシック" w:eastAsia="ＭＳ ゴシック" w:hAnsi="ＭＳ ゴシック"/>
          <w:u w:val="single"/>
        </w:rPr>
      </w:pPr>
      <w:r w:rsidRPr="00FD26D8">
        <w:rPr>
          <w:rFonts w:ascii="ＭＳ ゴシック" w:eastAsia="ＭＳ ゴシック" w:hAnsi="ＭＳ ゴシック" w:hint="eastAsia"/>
          <w:u w:val="single"/>
        </w:rPr>
        <w:t xml:space="preserve">フリガナ　</w:t>
      </w:r>
      <w:r w:rsidRPr="00FD26D8">
        <w:rPr>
          <w:rFonts w:ascii="ＭＳ ゴシック" w:eastAsia="ＭＳ ゴシック" w:hAnsi="ＭＳ ゴシック" w:hint="eastAsia"/>
          <w:highlight w:val="yellow"/>
          <w:u w:val="single"/>
        </w:rPr>
        <w:t>カイケイ　タロウ</w:t>
      </w:r>
      <w:r w:rsidRPr="00FD26D8">
        <w:rPr>
          <w:rFonts w:ascii="ＭＳ ゴシック" w:eastAsia="ＭＳ ゴシック" w:hAnsi="ＭＳ ゴシック" w:hint="eastAsia"/>
          <w:u w:val="single"/>
        </w:rPr>
        <w:t xml:space="preserve">　　　　　　　</w:t>
      </w:r>
    </w:p>
    <w:p w14:paraId="7D506735" w14:textId="22B78254" w:rsidR="005C6551" w:rsidRPr="00FD26D8" w:rsidRDefault="00BD4FEA" w:rsidP="005C6551">
      <w:pPr>
        <w:ind w:leftChars="1822" w:left="3826"/>
        <w:jc w:val="left"/>
        <w:rPr>
          <w:u w:val="single"/>
        </w:rPr>
      </w:pPr>
      <w:r w:rsidRPr="00FD26D8">
        <w:rPr>
          <w:rFonts w:hint="eastAsia"/>
          <w:noProof/>
          <w:u w:val="single"/>
        </w:rPr>
        <mc:AlternateContent>
          <mc:Choice Requires="wps">
            <w:drawing>
              <wp:anchor distT="0" distB="0" distL="114300" distR="114300" simplePos="0" relativeHeight="251709440" behindDoc="0" locked="0" layoutInCell="1" allowOverlap="1" wp14:anchorId="6839C07C" wp14:editId="0A9A4F09">
                <wp:simplePos x="0" y="0"/>
                <wp:positionH relativeFrom="column">
                  <wp:posOffset>-263852</wp:posOffset>
                </wp:positionH>
                <wp:positionV relativeFrom="paragraph">
                  <wp:posOffset>485718</wp:posOffset>
                </wp:positionV>
                <wp:extent cx="2317687" cy="606582"/>
                <wp:effectExtent l="0" t="0" r="349885" b="22225"/>
                <wp:wrapNone/>
                <wp:docPr id="6" name="角丸四角形吹き出し 6"/>
                <wp:cNvGraphicFramePr/>
                <a:graphic xmlns:a="http://schemas.openxmlformats.org/drawingml/2006/main">
                  <a:graphicData uri="http://schemas.microsoft.com/office/word/2010/wordprocessingShape">
                    <wps:wsp>
                      <wps:cNvSpPr/>
                      <wps:spPr>
                        <a:xfrm>
                          <a:off x="0" y="0"/>
                          <a:ext cx="2317687" cy="606582"/>
                        </a:xfrm>
                        <a:prstGeom prst="wedgeRoundRectCallout">
                          <a:avLst>
                            <a:gd name="adj1" fmla="val 63058"/>
                            <a:gd name="adj2" fmla="val 3398"/>
                            <a:gd name="adj3" fmla="val 16667"/>
                          </a:avLst>
                        </a:prstGeom>
                      </wps:spPr>
                      <wps:style>
                        <a:lnRef idx="2">
                          <a:schemeClr val="accent5"/>
                        </a:lnRef>
                        <a:fillRef idx="1">
                          <a:schemeClr val="lt1"/>
                        </a:fillRef>
                        <a:effectRef idx="0">
                          <a:schemeClr val="accent5"/>
                        </a:effectRef>
                        <a:fontRef idx="minor">
                          <a:schemeClr val="dk1"/>
                        </a:fontRef>
                      </wps:style>
                      <wps:txbx>
                        <w:txbxContent>
                          <w:p w14:paraId="6E4BA1FA" w14:textId="77777777" w:rsidR="00C424C6" w:rsidRDefault="00C424C6" w:rsidP="00C424C6">
                            <w:pPr>
                              <w:jc w:val="left"/>
                            </w:pPr>
                            <w:r>
                              <w:rPr>
                                <w:rFonts w:hint="eastAsia"/>
                              </w:rPr>
                              <w:t>審査会</w:t>
                            </w:r>
                            <w:r>
                              <w:t>か</w:t>
                            </w:r>
                            <w:r>
                              <w:rPr>
                                <w:rFonts w:hint="eastAsia"/>
                              </w:rPr>
                              <w:t>ら届出内容の</w:t>
                            </w:r>
                            <w:r>
                              <w:t>確認や補正指示を行う</w:t>
                            </w:r>
                            <w:r>
                              <w:rPr>
                                <w:rFonts w:hint="eastAsia"/>
                              </w:rPr>
                              <w:t>場合が</w:t>
                            </w:r>
                            <w:r>
                              <w:t>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9C07C" id="角丸四角形吹き出し 6" o:spid="_x0000_s1031" type="#_x0000_t62" style="position:absolute;left:0;text-align:left;margin-left:-20.8pt;margin-top:38.25pt;width:182.5pt;height:47.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1rVzQIAALsFAAAOAAAAZHJzL2Uyb0RvYy54bWysVM1uEzEQviPxDpbvdLNJs0mjbqooVRFS&#10;1VZtUc+O104WvLaxnWzCraeekBAXDr1x4RUKEk9TIvEYjJ3NJoWcEJfdGc83/z+HR/NCoBkzNlcy&#10;xfFeAyMmqcpyOU7x6+uTF12MrCMyI0JJluIFs/io//zZYal7rKkmSmTMIDAiba/UKZ44p3tRZOmE&#10;FcTuKc0kCLkyBXHAmnGUGVKC9UJEzUYjiUplMm0UZdbC6/FKiPvBPueMunPOLXNIpBhic+Frwnfk&#10;v1H/kPTGhuhJTqswyD9EUZBcgtPa1DFxBE1N/pepIqdGWcXdHlVFpDjPKQs5QDZx449sriZEs5AL&#10;FMfqukz2/5mlZ7MLg/IsxQlGkhTQol9fP/18eFje3wOx/PFl+fHb4+2H5d33x9vPKPEFK7Xtgd6V&#10;vjAVZ4H02c+5Kfwf8kLzUORFXWQ2d4jCY7MVd5JuByMKsqSRtLtNbzTaaGtj3UumCuSJFJcsG7NL&#10;NZXZJbRzSIRQUxeKTWan1oWqZ1XsJHsTY8QLAU2cEYGSVqPdrZq8hWluY1qtgx2Q1jYkTpKkU0VZ&#10;OYV413FC8L4kqyIEyi0E83EJeck4VNenHSIOc82GwiCILsWEUiZdu7Ic0F6N50LUivEuReHiSqnC&#10;ejUW5r1WbOxSfOqx1ghelXS1cpFLZXYZyN7Wnlf4dfarnH36bj6ah5EKifmXkcoWMGZGrfbPanqS&#10;Q29PiXUXxECvYDXhiLhz+HChyhSrisJoosz7Xe8eD3sAUoxKWOAU23dTYhhG4pWEDTmI9/f9xgdm&#10;v91pAmO2JaNtiZwWQwUdgemB6ALp8U6sSW5UcQO3ZuC9gohICr5TTJ1ZM0O3OixwrSgbDAIMtlwT&#10;dyqvNPXGfZ392FzPb4jR1YA7WI0ztV520gsTtlqJDdZrSjWYOsVz54WbulYMXAignpygbT6gNje3&#10;/xsAAP//AwBQSwMEFAAGAAgAAAAhAHDnHr/fAAAACgEAAA8AAABkcnMvZG93bnJldi54bWxMj8FO&#10;wzAMQO9I/ENkJG5buq50W2k6ISSE4EYH7Jo1XlvROFWTrR1fjznB0fLT83O+nWwnzjj41pGCxTwC&#10;gVQ501Kt4H33NFuD8EGT0Z0jVHBBD9vi+irXmXEjveG5DLVgCflMK2hC6DMpfdWg1X7ueiTeHd1g&#10;deBxqKUZ9Mhy28k4ilJpdUt8odE9PjZYfZUnq2C166uPYD43r+77Odkfx3Lz0lyUur2ZHu5BBJzC&#10;Hwy/+ZwOBTcd3ImMF52CWbJIGWVZegeCgWW8TEAcmFzFEcgil/9fKH4AAAD//wMAUEsBAi0AFAAG&#10;AAgAAAAhALaDOJL+AAAA4QEAABMAAAAAAAAAAAAAAAAAAAAAAFtDb250ZW50X1R5cGVzXS54bWxQ&#10;SwECLQAUAAYACAAAACEAOP0h/9YAAACUAQAACwAAAAAAAAAAAAAAAAAvAQAAX3JlbHMvLnJlbHNQ&#10;SwECLQAUAAYACAAAACEAoiNa1c0CAAC7BQAADgAAAAAAAAAAAAAAAAAuAgAAZHJzL2Uyb0RvYy54&#10;bWxQSwECLQAUAAYACAAAACEAcOcev98AAAAKAQAADwAAAAAAAAAAAAAAAAAnBQAAZHJzL2Rvd25y&#10;ZXYueG1sUEsFBgAAAAAEAAQA8wAAADMGAAAAAA==&#10;" adj="24421,11534" fillcolor="white [3201]" strokecolor="#4472c4 [3208]" strokeweight="1pt">
                <v:textbox>
                  <w:txbxContent>
                    <w:p w14:paraId="6E4BA1FA" w14:textId="77777777" w:rsidR="00C424C6" w:rsidRDefault="00C424C6" w:rsidP="00C424C6">
                      <w:pPr>
                        <w:jc w:val="left"/>
                      </w:pPr>
                      <w:r>
                        <w:rPr>
                          <w:rFonts w:hint="eastAsia"/>
                        </w:rPr>
                        <w:t>審査会</w:t>
                      </w:r>
                      <w:r>
                        <w:t>か</w:t>
                      </w:r>
                      <w:r>
                        <w:rPr>
                          <w:rFonts w:hint="eastAsia"/>
                        </w:rPr>
                        <w:t>ら届出内容の</w:t>
                      </w:r>
                      <w:r>
                        <w:t>確認や補正指示を行う</w:t>
                      </w:r>
                      <w:r>
                        <w:rPr>
                          <w:rFonts w:hint="eastAsia"/>
                        </w:rPr>
                        <w:t>場合が</w:t>
                      </w:r>
                      <w:r>
                        <w:t>あります。</w:t>
                      </w:r>
                    </w:p>
                  </w:txbxContent>
                </v:textbox>
              </v:shape>
            </w:pict>
          </mc:Fallback>
        </mc:AlternateContent>
      </w:r>
      <w:r w:rsidR="00B47511" w:rsidRPr="00FD26D8">
        <w:rPr>
          <w:u w:val="single"/>
        </w:rPr>
        <w:t>氏</w:t>
      </w:r>
      <w:r w:rsidR="005C6551" w:rsidRPr="00FD26D8">
        <w:rPr>
          <w:rFonts w:hint="eastAsia"/>
          <w:u w:val="single"/>
        </w:rPr>
        <w:t xml:space="preserve">　　</w:t>
      </w:r>
      <w:r w:rsidR="00B47511" w:rsidRPr="00FD26D8">
        <w:rPr>
          <w:u w:val="single"/>
        </w:rPr>
        <w:t>名</w:t>
      </w:r>
      <w:r w:rsidR="005C6551" w:rsidRPr="00FD26D8">
        <w:rPr>
          <w:rFonts w:hint="eastAsia"/>
          <w:u w:val="single"/>
        </w:rPr>
        <w:t xml:space="preserve">　</w:t>
      </w:r>
      <w:r w:rsidR="00B47511" w:rsidRPr="00FD26D8">
        <w:rPr>
          <w:rFonts w:ascii="ＭＳ ゴシック" w:eastAsia="ＭＳ ゴシック" w:hAnsi="ＭＳ ゴシック"/>
          <w:highlight w:val="yellow"/>
          <w:u w:val="single"/>
        </w:rPr>
        <w:t>会</w:t>
      </w:r>
      <w:r w:rsidR="005C6551" w:rsidRPr="00FD26D8">
        <w:rPr>
          <w:rFonts w:ascii="ＭＳ ゴシック" w:eastAsia="ＭＳ ゴシック" w:hAnsi="ＭＳ ゴシック" w:hint="eastAsia"/>
          <w:highlight w:val="yellow"/>
          <w:u w:val="single"/>
        </w:rPr>
        <w:t xml:space="preserve">　</w:t>
      </w:r>
      <w:r w:rsidR="00B47511" w:rsidRPr="00FD26D8">
        <w:rPr>
          <w:rFonts w:ascii="ＭＳ ゴシック" w:eastAsia="ＭＳ ゴシック" w:hAnsi="ＭＳ ゴシック"/>
          <w:highlight w:val="yellow"/>
          <w:u w:val="single"/>
        </w:rPr>
        <w:t>計</w:t>
      </w:r>
      <w:r w:rsidR="005C6551" w:rsidRPr="00FD26D8">
        <w:rPr>
          <w:rFonts w:ascii="ＭＳ ゴシック" w:eastAsia="ＭＳ ゴシック" w:hAnsi="ＭＳ ゴシック" w:hint="eastAsia"/>
          <w:highlight w:val="yellow"/>
          <w:u w:val="single"/>
        </w:rPr>
        <w:t xml:space="preserve">　</w:t>
      </w:r>
      <w:r w:rsidR="00B47511" w:rsidRPr="00FD26D8">
        <w:rPr>
          <w:rFonts w:ascii="ＭＳ ゴシック" w:eastAsia="ＭＳ ゴシック" w:hAnsi="ＭＳ ゴシック"/>
          <w:highlight w:val="yellow"/>
          <w:u w:val="single"/>
        </w:rPr>
        <w:t>太</w:t>
      </w:r>
      <w:r w:rsidR="005C6551" w:rsidRPr="00FD26D8">
        <w:rPr>
          <w:rFonts w:ascii="ＭＳ ゴシック" w:eastAsia="ＭＳ ゴシック" w:hAnsi="ＭＳ ゴシック" w:hint="eastAsia"/>
          <w:highlight w:val="yellow"/>
          <w:u w:val="single"/>
        </w:rPr>
        <w:t xml:space="preserve">　</w:t>
      </w:r>
      <w:r w:rsidR="00B47511" w:rsidRPr="00FD26D8">
        <w:rPr>
          <w:rFonts w:ascii="ＭＳ ゴシック" w:eastAsia="ＭＳ ゴシック" w:hAnsi="ＭＳ ゴシック"/>
          <w:highlight w:val="yellow"/>
          <w:u w:val="single"/>
        </w:rPr>
        <w:t>郎</w:t>
      </w:r>
      <w:r w:rsidR="00B47511" w:rsidRPr="00FD26D8">
        <w:rPr>
          <w:rFonts w:ascii="ＭＳ ゴシック" w:eastAsia="ＭＳ ゴシック" w:hAnsi="ＭＳ ゴシック" w:hint="eastAsia"/>
          <w:u w:val="single"/>
        </w:rPr>
        <w:t xml:space="preserve">　　　　　　　　</w:t>
      </w:r>
    </w:p>
    <w:p w14:paraId="10946261" w14:textId="77777777" w:rsidR="005C6551" w:rsidRPr="00FD26D8" w:rsidRDefault="005C6551" w:rsidP="005C6551">
      <w:pPr>
        <w:ind w:leftChars="1822" w:left="3826"/>
        <w:jc w:val="left"/>
        <w:rPr>
          <w:u w:val="single"/>
        </w:rPr>
      </w:pPr>
      <w:r w:rsidRPr="00FD26D8">
        <w:rPr>
          <w:rFonts w:hint="eastAsia"/>
          <w:noProof/>
          <w:u w:val="single"/>
        </w:rPr>
        <mc:AlternateContent>
          <mc:Choice Requires="wps">
            <w:drawing>
              <wp:anchor distT="0" distB="0" distL="114300" distR="114300" simplePos="0" relativeHeight="251701248" behindDoc="0" locked="0" layoutInCell="1" allowOverlap="1" wp14:anchorId="5CD6B4A8" wp14:editId="33DD6733">
                <wp:simplePos x="0" y="0"/>
                <wp:positionH relativeFrom="column">
                  <wp:posOffset>3538129</wp:posOffset>
                </wp:positionH>
                <wp:positionV relativeFrom="paragraph">
                  <wp:posOffset>25944</wp:posOffset>
                </wp:positionV>
                <wp:extent cx="266700" cy="188595"/>
                <wp:effectExtent l="0" t="0" r="19050" b="2095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85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6BCC28" id="楕円 2" o:spid="_x0000_s1026" style="position:absolute;left:0;text-align:left;margin-left:278.6pt;margin-top:2.05pt;width:21pt;height:14.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CbRegIAAOsEAAAOAAAAZHJzL2Uyb0RvYy54bWysVF2O0zAQfkfiDpbf2/yQdtNo09WqaRHS&#10;AistHMBNnMbCsY3tNi1oX/cGHIGjwTkYO2lp2ReEyIMz9tjj+eb7xtc3+5ajHdWGSZHjaBxiREUp&#10;KyY2Of74YTVKMTKWiIpwKWiOD9Tgm/nLF9edymgsG8krqhEEESbrVI4ba1UWBKZsaEvMWCoqwFlL&#10;3RILU70JKk06iN7yIA7DadBJXSktS2oMrBa9E899/LqmpX1f14ZaxHMMuVk/aj+u3RjMr0m20UQ1&#10;rBzSIP+QRUuYgEtPoQpiCdpq9ixUy0otjaztuJRtIOualdRjADRR+Aeah4Yo6rFAcYw6lcn8v7Dl&#10;u929RqzKcYyRIC1Q9PP7tx9PTyh2temUyWDLg7rXDp1Rd7L8ZJCQi4aIDb3VWnYNJRVkFLn9wcUB&#10;NzFwFK27t7KC0GRrpS/TvtatCwgFQHvPxuHEBt1bVMJiPJ1ehcBZCa4oTSezib+BZMfDShv7msoW&#10;OSPHlHOmjKsXycjuzliXD8mOu9yykCvGueecC9TleDaJJ/6AkZxVzulh6s16wTXaEaca/w1XX2zT&#10;cisqH8yVYDnYljDe23A5Fy4eIIJ0BquXxddZOFumyzQZJfF0OUrCohjdrhbJaLqKribFq2KxKKJH&#10;l1qUZA2rKipcdkeJRsnfSWBoll5cJ5FeoDDnYFf+ew42uEzDFxZQHf8enefe0d3LZi2rA1CvZd9z&#10;8EaA0Uj9BaMO+i3H5vOWaIoRfyNAPldJDAQj6ydpOgPi9bljfeYgooRAObYY9ebC9i29VZptGrgn&#10;8qQKeQuCq5lXghNjn9MgU+gon//Q/a5lz+d+1+83av4LAAD//wMAUEsDBBQABgAIAAAAIQCNpz0Q&#10;3QAAAAgBAAAPAAAAZHJzL2Rvd25yZXYueG1sTI9BT4NAFITvJv6HzTPxZpeCKCCPpppUTx6sXnp7&#10;ZbdAy74l7NLiv3c96XEyk5lvytVsenHWo+ssIywXEQjNtVUdNwhfn5u7DITzxIp6yxrhWztYVddX&#10;JRXKXvhDn7e+EaGEXUEIrfdDIaWrW23ILeygOXgHOxryQY6NVCNdQrnpZRxFD9JQx2GhpUG/tLo+&#10;bSeDkM274bhJaFpzfHx9fsvfT1LliLc38/oJhNez/wvDL35Ahyow7e3EyokeIU0f4xBFuF+CCH6a&#10;50HvEZIkA1mV8v+B6gcAAP//AwBQSwECLQAUAAYACAAAACEAtoM4kv4AAADhAQAAEwAAAAAAAAAA&#10;AAAAAAAAAAAAW0NvbnRlbnRfVHlwZXNdLnhtbFBLAQItABQABgAIAAAAIQA4/SH/1gAAAJQBAAAL&#10;AAAAAAAAAAAAAAAAAC8BAABfcmVscy8ucmVsc1BLAQItABQABgAIAAAAIQDSwCbRegIAAOsEAAAO&#10;AAAAAAAAAAAAAAAAAC4CAABkcnMvZTJvRG9jLnhtbFBLAQItABQABgAIAAAAIQCNpz0Q3QAAAAgB&#10;AAAPAAAAAAAAAAAAAAAAANQEAABkcnMvZG93bnJldi54bWxQSwUGAAAAAAQABADzAAAA3gUAAAAA&#10;" filled="f">
                <v:textbox inset="5.85pt,.7pt,5.85pt,.7pt"/>
              </v:oval>
            </w:pict>
          </mc:Fallback>
        </mc:AlternateContent>
      </w:r>
      <w:r w:rsidRPr="00FD26D8">
        <w:rPr>
          <w:rFonts w:hint="eastAsia"/>
          <w:u w:val="single"/>
        </w:rPr>
        <w:t xml:space="preserve">生年月日　</w:t>
      </w:r>
      <w:r w:rsidRPr="00FD26D8">
        <w:rPr>
          <w:rFonts w:hint="eastAsia"/>
          <w:sz w:val="18"/>
          <w:highlight w:val="yellow"/>
          <w:u w:val="single"/>
        </w:rPr>
        <w:t>昭和</w:t>
      </w:r>
      <w:r w:rsidRPr="00FD26D8">
        <w:rPr>
          <w:rFonts w:hint="eastAsia"/>
          <w:sz w:val="18"/>
          <w:highlight w:val="yellow"/>
          <w:u w:val="single"/>
        </w:rPr>
        <w:t xml:space="preserve"> </w:t>
      </w:r>
      <w:r w:rsidRPr="00FD26D8">
        <w:rPr>
          <w:rFonts w:hint="eastAsia"/>
          <w:sz w:val="18"/>
          <w:highlight w:val="yellow"/>
          <w:u w:val="single"/>
        </w:rPr>
        <w:t>・</w:t>
      </w:r>
      <w:r w:rsidRPr="00FD26D8">
        <w:rPr>
          <w:rFonts w:hint="eastAsia"/>
          <w:sz w:val="18"/>
          <w:highlight w:val="yellow"/>
          <w:u w:val="single"/>
        </w:rPr>
        <w:t xml:space="preserve"> </w:t>
      </w:r>
      <w:r w:rsidRPr="00FD26D8">
        <w:rPr>
          <w:rFonts w:hint="eastAsia"/>
          <w:sz w:val="18"/>
          <w:highlight w:val="yellow"/>
          <w:u w:val="single"/>
        </w:rPr>
        <w:t>平成</w:t>
      </w:r>
      <w:r w:rsidRPr="00FD26D8">
        <w:rPr>
          <w:rFonts w:hint="eastAsia"/>
          <w:sz w:val="18"/>
          <w:highlight w:val="yellow"/>
          <w:u w:val="single"/>
        </w:rPr>
        <w:t xml:space="preserve"> </w:t>
      </w:r>
      <w:r w:rsidRPr="00FD26D8">
        <w:rPr>
          <w:rFonts w:hint="eastAsia"/>
          <w:highlight w:val="yellow"/>
          <w:u w:val="single"/>
        </w:rPr>
        <w:t>××年××月××日</w:t>
      </w:r>
    </w:p>
    <w:p w14:paraId="278EDC1C" w14:textId="79816BBE" w:rsidR="005C6551" w:rsidRPr="00FD26D8" w:rsidRDefault="005C6551" w:rsidP="005C6551">
      <w:pPr>
        <w:ind w:leftChars="1822" w:left="3826"/>
        <w:jc w:val="left"/>
        <w:rPr>
          <w:u w:val="single"/>
        </w:rPr>
      </w:pPr>
      <w:r w:rsidRPr="00FD26D8">
        <w:rPr>
          <w:rFonts w:hint="eastAsia"/>
          <w:u w:val="single"/>
        </w:rPr>
        <w:t xml:space="preserve">電話番号　</w:t>
      </w:r>
      <w:r w:rsidRPr="00FD26D8">
        <w:rPr>
          <w:rFonts w:hint="eastAsia"/>
          <w:highlight w:val="yellow"/>
          <w:u w:val="single"/>
        </w:rPr>
        <w:t>×××－××××－××××</w:t>
      </w:r>
      <w:r w:rsidR="00B47511" w:rsidRPr="00FD26D8">
        <w:rPr>
          <w:rFonts w:hint="eastAsia"/>
          <w:u w:val="single"/>
        </w:rPr>
        <w:t xml:space="preserve">　　</w:t>
      </w:r>
    </w:p>
    <w:p w14:paraId="2E9EF2D8" w14:textId="77777777" w:rsidR="005C6551" w:rsidRPr="00FD26D8" w:rsidRDefault="005C6551" w:rsidP="005C6551">
      <w:pPr>
        <w:ind w:leftChars="1822" w:left="3826"/>
        <w:jc w:val="left"/>
        <w:rPr>
          <w:sz w:val="18"/>
        </w:rPr>
      </w:pPr>
      <w:r w:rsidRPr="00FD26D8">
        <w:rPr>
          <w:rFonts w:hint="eastAsia"/>
          <w:sz w:val="18"/>
        </w:rPr>
        <w:t>（日中連絡可能な電話番号）</w:t>
      </w:r>
    </w:p>
    <w:p w14:paraId="22D705B0" w14:textId="77777777" w:rsidR="005C6551" w:rsidRPr="005C6551" w:rsidRDefault="005C6551" w:rsidP="005C6551">
      <w:pPr>
        <w:jc w:val="left"/>
      </w:pPr>
    </w:p>
    <w:p w14:paraId="2E01F3C6" w14:textId="6468354C" w:rsidR="005C6551" w:rsidRDefault="00742352" w:rsidP="005C6551">
      <w:pPr>
        <w:ind w:firstLineChars="100" w:firstLine="210"/>
        <w:jc w:val="left"/>
      </w:pPr>
      <w:r>
        <w:rPr>
          <w:rFonts w:hint="eastAsia"/>
          <w:noProof/>
        </w:rPr>
        <mc:AlternateContent>
          <mc:Choice Requires="wps">
            <w:drawing>
              <wp:anchor distT="0" distB="0" distL="114300" distR="114300" simplePos="0" relativeHeight="251699200" behindDoc="0" locked="0" layoutInCell="1" allowOverlap="1" wp14:anchorId="4FCCE505" wp14:editId="02715942">
                <wp:simplePos x="0" y="0"/>
                <wp:positionH relativeFrom="page">
                  <wp:posOffset>4507865</wp:posOffset>
                </wp:positionH>
                <wp:positionV relativeFrom="paragraph">
                  <wp:posOffset>446617</wp:posOffset>
                </wp:positionV>
                <wp:extent cx="2815156" cy="1393227"/>
                <wp:effectExtent l="0" t="0" r="23495" b="187960"/>
                <wp:wrapNone/>
                <wp:docPr id="1" name="角丸四角形吹き出し 1"/>
                <wp:cNvGraphicFramePr/>
                <a:graphic xmlns:a="http://schemas.openxmlformats.org/drawingml/2006/main">
                  <a:graphicData uri="http://schemas.microsoft.com/office/word/2010/wordprocessingShape">
                    <wps:wsp>
                      <wps:cNvSpPr/>
                      <wps:spPr>
                        <a:xfrm>
                          <a:off x="0" y="0"/>
                          <a:ext cx="2815156" cy="1393227"/>
                        </a:xfrm>
                        <a:prstGeom prst="wedgeRoundRectCallout">
                          <a:avLst>
                            <a:gd name="adj1" fmla="val -32825"/>
                            <a:gd name="adj2" fmla="val 61538"/>
                            <a:gd name="adj3" fmla="val 16667"/>
                          </a:avLst>
                        </a:prstGeom>
                      </wps:spPr>
                      <wps:style>
                        <a:lnRef idx="2">
                          <a:schemeClr val="accent5"/>
                        </a:lnRef>
                        <a:fillRef idx="1">
                          <a:schemeClr val="lt1"/>
                        </a:fillRef>
                        <a:effectRef idx="0">
                          <a:schemeClr val="accent5"/>
                        </a:effectRef>
                        <a:fontRef idx="minor">
                          <a:schemeClr val="dk1"/>
                        </a:fontRef>
                      </wps:style>
                      <wps:txbx>
                        <w:txbxContent>
                          <w:p w14:paraId="07CA01D3" w14:textId="77777777" w:rsidR="005C6551" w:rsidRPr="00BD4FEA" w:rsidRDefault="005C6551" w:rsidP="005C6551">
                            <w:pPr>
                              <w:jc w:val="left"/>
                              <w:rPr>
                                <w:rFonts w:ascii="ＭＳ 明朝" w:hAnsi="ＭＳ 明朝"/>
                                <w:szCs w:val="21"/>
                              </w:rPr>
                            </w:pPr>
                            <w:r w:rsidRPr="00BD4FEA">
                              <w:rPr>
                                <w:rFonts w:ascii="ＭＳ 明朝" w:hAnsi="ＭＳ 明朝" w:hint="eastAsia"/>
                                <w:szCs w:val="21"/>
                              </w:rPr>
                              <w:t>免除の</w:t>
                            </w:r>
                            <w:r w:rsidRPr="00BD4FEA">
                              <w:rPr>
                                <w:rFonts w:ascii="ＭＳ 明朝" w:hAnsi="ＭＳ 明朝"/>
                                <w:szCs w:val="21"/>
                              </w:rPr>
                              <w:t>適用を受けたい科目に○を</w:t>
                            </w:r>
                            <w:r w:rsidRPr="00BD4FEA">
                              <w:rPr>
                                <w:rFonts w:ascii="ＭＳ 明朝" w:hAnsi="ＭＳ 明朝" w:hint="eastAsia"/>
                                <w:szCs w:val="21"/>
                              </w:rPr>
                              <w:t>付してください</w:t>
                            </w:r>
                            <w:r w:rsidRPr="00BD4FEA">
                              <w:rPr>
                                <w:rFonts w:ascii="ＭＳ 明朝" w:hAnsi="ＭＳ 明朝"/>
                                <w:szCs w:val="21"/>
                              </w:rPr>
                              <w:t>。</w:t>
                            </w:r>
                            <w:r w:rsidR="00BD4FEA" w:rsidRPr="00BD4FEA">
                              <w:rPr>
                                <w:rFonts w:ascii="ＭＳ 明朝" w:hAnsi="ＭＳ 明朝" w:hint="eastAsia"/>
                                <w:szCs w:val="21"/>
                              </w:rPr>
                              <w:t>○を付していない科目については、免除申請後に免除可となった場合でも、該当の試験で免除の適用を受けることはできません。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CE505" id="角丸四角形吹き出し 1" o:spid="_x0000_s1032" type="#_x0000_t62" style="position:absolute;left:0;text-align:left;margin-left:354.95pt;margin-top:35.15pt;width:221.65pt;height:109.7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64Q0gIAAL4FAAAOAAAAZHJzL2Uyb0RvYy54bWysVL1u2zAQ3gv0HQjuiSw5dhwjcmA4SFEg&#10;SIIkRWaaIm21FMmStGV3y5SpQNGlQ7YufYW0QJ8mNdDH6JGWZafxVHSR7nh/3/0eHs0KgabM2FzJ&#10;FMe7DYyYpCrL5SjFb65PdjoYWUdkRoSSLMVzZvFR7+WLw1J3WaLGSmTMIHAibbfUKR47p7tRZOmY&#10;FcTuKs0kCLkyBXHAmlGUGVKC90JESaPRjkplMm0UZdbC6/FSiHvBP+eMunPOLXNIpBiwufA14Tv0&#10;36h3SLojQ/Q4pxUM8g8oCpJLCFq7OiaOoInJn7kqcmqUVdztUlVEivOcspADZBM3/srmakw0C7lA&#10;cayuy2T/n1t6Nr0wKM+gdxhJUkCLfn/7/OvhYXF/D8Ti59fFp++Ptx8Xdz8eb7+g2Bes1LYLdlf6&#10;wlScBdJnP+Om8H/IC81Cked1kdnMIQqPSSduxa02RhRkcfOgmST73mu0NtfGuldMFcgTKS5ZNmKX&#10;aiKzS+jngAihJi5Um0xPrQtlzyrwJHsLifBCQBenRKCdZtJJWlWbN5SSTaV23Gp2nus0N3Xidru9&#10;wlmFBcQrpADfV2VZh0C5uWAemZCXjEOBfeYBcxhtNhAGAb4UE0qZdAEh+Ava3oznQtSG8TZD4UIz&#10;wKjS9WYsjHxt2Nhm+DRibRGiKulq4yKXymxzkL2rIy/1V9kvc/bpu9lwFqaq7cvqX4Yqm8OkGbVc&#10;QavpSQ7dPSXWXRAD3YLthDvizuHDhSpTrCoKo7EyH7a9e31YBZBiVMIOp9i+nxDDMBKvJSzJQby3&#10;55c+MHut/QQYsykZbkrkpBgo6AjMD6ALpNd3YkVyo4obODd9HxVERFKInWLqzIoZuOVtgYNFWb8f&#10;1GDRNXGn8kpT79zX2Y/N9eyGGF2NuIPtOFOrfSfdMGHLpVjrekup+hOneO68cF3XioEjAdSTK7TJ&#10;B6312e39AQAA//8DAFBLAwQUAAYACAAAACEATylR4uEAAAALAQAADwAAAGRycy9kb3ducmV2Lnht&#10;bEyPy07DMBBF90j8gzVI7KjdFEgT4lQ8hFBhgdrC3omHJBCPQ+y25u9xVrCb0RzdObdYBdOzA46u&#10;syRhPhPAkGqrO2okvO0eL5bAnFekVW8JJfygg1V5elKoXNsjbfCw9Q2LIeRyJaH1fsg5d3WLRrmZ&#10;HZDi7cOORvm4jg3XozrGcNPzRIhrblRH8UOrBrxvsf7a7o2E78v3sH72D2LnNi/h847SV/5USXl+&#10;Fm5vgHkM/g+GST+qQxmdKrsn7VgvIRVZFtFpWACbgPnVIgFWSUiWWQq8LPj/DuUvAAAA//8DAFBL&#10;AQItABQABgAIAAAAIQC2gziS/gAAAOEBAAATAAAAAAAAAAAAAAAAAAAAAABbQ29udGVudF9UeXBl&#10;c10ueG1sUEsBAi0AFAAGAAgAAAAhADj9If/WAAAAlAEAAAsAAAAAAAAAAAAAAAAALwEAAF9yZWxz&#10;Ly5yZWxzUEsBAi0AFAAGAAgAAAAhAIfvrhDSAgAAvgUAAA4AAAAAAAAAAAAAAAAALgIAAGRycy9l&#10;Mm9Eb2MueG1sUEsBAi0AFAAGAAgAAAAhAE8pUeLhAAAACwEAAA8AAAAAAAAAAAAAAAAALAUAAGRy&#10;cy9kb3ducmV2LnhtbFBLBQYAAAAABAAEAPMAAAA6BgAAAAA=&#10;" adj="3710,24092" fillcolor="white [3201]" strokecolor="#4472c4 [3208]" strokeweight="1pt">
                <v:textbox>
                  <w:txbxContent>
                    <w:p w14:paraId="07CA01D3" w14:textId="77777777" w:rsidR="005C6551" w:rsidRPr="00BD4FEA" w:rsidRDefault="005C6551" w:rsidP="005C6551">
                      <w:pPr>
                        <w:jc w:val="left"/>
                        <w:rPr>
                          <w:rFonts w:ascii="ＭＳ 明朝" w:hAnsi="ＭＳ 明朝"/>
                          <w:szCs w:val="21"/>
                        </w:rPr>
                      </w:pPr>
                      <w:r w:rsidRPr="00BD4FEA">
                        <w:rPr>
                          <w:rFonts w:ascii="ＭＳ 明朝" w:hAnsi="ＭＳ 明朝" w:hint="eastAsia"/>
                          <w:szCs w:val="21"/>
                        </w:rPr>
                        <w:t>免除の</w:t>
                      </w:r>
                      <w:r w:rsidRPr="00BD4FEA">
                        <w:rPr>
                          <w:rFonts w:ascii="ＭＳ 明朝" w:hAnsi="ＭＳ 明朝"/>
                          <w:szCs w:val="21"/>
                        </w:rPr>
                        <w:t>適用を受けたい科目に○を</w:t>
                      </w:r>
                      <w:r w:rsidRPr="00BD4FEA">
                        <w:rPr>
                          <w:rFonts w:ascii="ＭＳ 明朝" w:hAnsi="ＭＳ 明朝" w:hint="eastAsia"/>
                          <w:szCs w:val="21"/>
                        </w:rPr>
                        <w:t>付してください</w:t>
                      </w:r>
                      <w:r w:rsidRPr="00BD4FEA">
                        <w:rPr>
                          <w:rFonts w:ascii="ＭＳ 明朝" w:hAnsi="ＭＳ 明朝"/>
                          <w:szCs w:val="21"/>
                        </w:rPr>
                        <w:t>。</w:t>
                      </w:r>
                      <w:r w:rsidR="00BD4FEA" w:rsidRPr="00BD4FEA">
                        <w:rPr>
                          <w:rFonts w:ascii="ＭＳ 明朝" w:hAnsi="ＭＳ 明朝" w:hint="eastAsia"/>
                          <w:szCs w:val="21"/>
                        </w:rPr>
                        <w:t>○を付していない科目については、免除申請後に免除可となった場合でも、該当の試験で免除の適用を受けることはできません。</w:t>
                      </w:r>
                    </w:p>
                  </w:txbxContent>
                </v:textbox>
                <w10:wrap anchorx="page"/>
              </v:shape>
            </w:pict>
          </mc:Fallback>
        </mc:AlternateContent>
      </w:r>
      <w:r w:rsidR="005C6551">
        <w:rPr>
          <w:rFonts w:hint="eastAsia"/>
        </w:rPr>
        <w:t>令和</w:t>
      </w:r>
      <w:r w:rsidR="005C6551">
        <w:rPr>
          <w:rFonts w:hint="eastAsia"/>
          <w:u w:val="single"/>
        </w:rPr>
        <w:t xml:space="preserve"> </w:t>
      </w:r>
      <w:r w:rsidR="005C6551" w:rsidRPr="00FD49BC">
        <w:rPr>
          <w:rFonts w:hint="eastAsia"/>
          <w:u w:val="single"/>
        </w:rPr>
        <w:t>７</w:t>
      </w:r>
      <w:r w:rsidR="005C6551">
        <w:rPr>
          <w:rFonts w:hint="eastAsia"/>
          <w:u w:val="single"/>
        </w:rPr>
        <w:t xml:space="preserve"> </w:t>
      </w:r>
      <w:r w:rsidR="005C6551">
        <w:rPr>
          <w:rFonts w:hint="eastAsia"/>
        </w:rPr>
        <w:t>年公認会計士試験第</w:t>
      </w:r>
      <w:r w:rsidR="005C6551">
        <w:rPr>
          <w:rFonts w:hint="eastAsia"/>
          <w:u w:val="single"/>
        </w:rPr>
        <w:t xml:space="preserve"> </w:t>
      </w:r>
      <w:r w:rsidR="000E5A59">
        <w:rPr>
          <w:rFonts w:hint="eastAsia"/>
          <w:u w:val="single"/>
        </w:rPr>
        <w:t>Ⅱ</w:t>
      </w:r>
      <w:r w:rsidR="005C6551">
        <w:rPr>
          <w:rFonts w:hint="eastAsia"/>
          <w:u w:val="single"/>
        </w:rPr>
        <w:t xml:space="preserve"> </w:t>
      </w:r>
      <w:r w:rsidR="005C6551">
        <w:rPr>
          <w:rFonts w:hint="eastAsia"/>
        </w:rPr>
        <w:t>回短答式試験の出願にあたり、令和</w:t>
      </w:r>
      <w:r w:rsidR="005C6551" w:rsidRPr="001A478F">
        <w:rPr>
          <w:rFonts w:hint="eastAsia"/>
          <w:u w:val="single"/>
        </w:rPr>
        <w:t xml:space="preserve"> </w:t>
      </w:r>
      <w:r w:rsidR="000E5A59">
        <w:rPr>
          <w:rFonts w:hint="eastAsia"/>
          <w:u w:val="single"/>
        </w:rPr>
        <w:t>７</w:t>
      </w:r>
      <w:r w:rsidR="005C6551" w:rsidRPr="001A478F">
        <w:rPr>
          <w:rFonts w:hint="eastAsia"/>
          <w:u w:val="single"/>
        </w:rPr>
        <w:t xml:space="preserve"> </w:t>
      </w:r>
      <w:r w:rsidR="005C6551">
        <w:rPr>
          <w:rFonts w:hint="eastAsia"/>
        </w:rPr>
        <w:t>年</w:t>
      </w:r>
      <w:r w:rsidR="005C6551">
        <w:rPr>
          <w:rFonts w:hint="eastAsia"/>
          <w:u w:val="single"/>
        </w:rPr>
        <w:t xml:space="preserve"> </w:t>
      </w:r>
      <w:r w:rsidR="000E5A59">
        <w:rPr>
          <w:rFonts w:hint="eastAsia"/>
          <w:u w:val="single"/>
        </w:rPr>
        <w:t>３</w:t>
      </w:r>
      <w:r w:rsidR="005C6551">
        <w:rPr>
          <w:rFonts w:hint="eastAsia"/>
          <w:u w:val="single"/>
        </w:rPr>
        <w:t xml:space="preserve"> </w:t>
      </w:r>
      <w:r w:rsidR="005C6551">
        <w:rPr>
          <w:rFonts w:hint="eastAsia"/>
        </w:rPr>
        <w:t>月に会計専門職大学院を修了見込であるため、修了した場合は下記の科目の免除の適用</w:t>
      </w:r>
      <w:r>
        <w:rPr>
          <w:rFonts w:hint="eastAsia"/>
        </w:rPr>
        <w:t>の適用を受けること</w:t>
      </w:r>
      <w:r w:rsidR="005C6551">
        <w:rPr>
          <w:rFonts w:hint="eastAsia"/>
        </w:rPr>
        <w:t>を希望します。</w:t>
      </w:r>
    </w:p>
    <w:p w14:paraId="1BF1CDAC" w14:textId="479EB7F4" w:rsidR="005C6551" w:rsidRDefault="005C6551" w:rsidP="005C6551">
      <w:pPr>
        <w:ind w:firstLineChars="100" w:firstLine="210"/>
        <w:jc w:val="left"/>
      </w:pPr>
      <w:r>
        <w:rPr>
          <w:rFonts w:hint="eastAsia"/>
        </w:rPr>
        <w:t>なお、免除要件の確認のために、</w:t>
      </w:r>
      <w:r w:rsidRPr="00497422">
        <w:rPr>
          <w:rFonts w:hint="eastAsia"/>
        </w:rPr>
        <w:t>公認会計士・監査審査会</w:t>
      </w:r>
      <w:r>
        <w:rPr>
          <w:rFonts w:hint="eastAsia"/>
        </w:rPr>
        <w:t>から本届出の添付書類の発行</w:t>
      </w:r>
      <w:r w:rsidR="00742352">
        <w:rPr>
          <w:rFonts w:hint="eastAsia"/>
        </w:rPr>
        <w:t>機関</w:t>
      </w:r>
      <w:r>
        <w:rPr>
          <w:rFonts w:hint="eastAsia"/>
        </w:rPr>
        <w:t>に対して必要な照会を行うことについて、同意します。</w:t>
      </w:r>
    </w:p>
    <w:p w14:paraId="266BF1B0" w14:textId="77777777" w:rsidR="005C6551" w:rsidRPr="00984D7A" w:rsidRDefault="005C6551" w:rsidP="005C6551">
      <w:pPr>
        <w:ind w:firstLineChars="100" w:firstLine="210"/>
        <w:jc w:val="left"/>
      </w:pPr>
    </w:p>
    <w:p w14:paraId="1623BB3E" w14:textId="3F022751" w:rsidR="005C6551" w:rsidRDefault="005C6551" w:rsidP="005C6551">
      <w:pPr>
        <w:pStyle w:val="a7"/>
      </w:pPr>
      <w:r>
        <w:rPr>
          <w:rFonts w:hint="eastAsia"/>
        </w:rPr>
        <w:t>記</w:t>
      </w:r>
    </w:p>
    <w:tbl>
      <w:tblPr>
        <w:tblW w:w="6658" w:type="dxa"/>
        <w:jc w:val="center"/>
        <w:tblCellMar>
          <w:left w:w="99" w:type="dxa"/>
          <w:right w:w="99" w:type="dxa"/>
        </w:tblCellMar>
        <w:tblLook w:val="04A0" w:firstRow="1" w:lastRow="0" w:firstColumn="1" w:lastColumn="0" w:noHBand="0" w:noVBand="1"/>
      </w:tblPr>
      <w:tblGrid>
        <w:gridCol w:w="1699"/>
        <w:gridCol w:w="1557"/>
        <w:gridCol w:w="1701"/>
        <w:gridCol w:w="1701"/>
      </w:tblGrid>
      <w:tr w:rsidR="005C6551" w:rsidRPr="00D92EE7" w14:paraId="0024F94A" w14:textId="77777777" w:rsidTr="00EB76B9">
        <w:trPr>
          <w:trHeight w:val="298"/>
          <w:jc w:val="center"/>
        </w:trPr>
        <w:tc>
          <w:tcPr>
            <w:tcW w:w="16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C9D6F4" w14:textId="77777777" w:rsidR="005C6551" w:rsidRPr="00D92EE7" w:rsidRDefault="005C6551" w:rsidP="00EB76B9">
            <w:pPr>
              <w:widowControl/>
              <w:jc w:val="center"/>
              <w:rPr>
                <w:rFonts w:ascii="ＭＳ Ｐゴシック" w:eastAsia="ＭＳ Ｐゴシック" w:hAnsi="ＭＳ Ｐゴシック" w:cs="ＭＳ Ｐゴシック"/>
                <w:color w:val="000000"/>
                <w:kern w:val="0"/>
                <w:sz w:val="22"/>
              </w:rPr>
            </w:pPr>
            <w:r w:rsidRPr="00D92EE7">
              <w:rPr>
                <w:rFonts w:ascii="ＭＳ Ｐゴシック" w:eastAsia="ＭＳ Ｐゴシック" w:hAnsi="ＭＳ Ｐゴシック" w:cs="ＭＳ Ｐゴシック" w:hint="eastAsia"/>
                <w:color w:val="000000"/>
                <w:kern w:val="0"/>
                <w:sz w:val="22"/>
              </w:rPr>
              <w:t>免除の適用を</w:t>
            </w:r>
            <w:r w:rsidRPr="00D92EE7">
              <w:rPr>
                <w:rFonts w:ascii="ＭＳ Ｐゴシック" w:eastAsia="ＭＳ Ｐゴシック" w:hAnsi="ＭＳ Ｐゴシック" w:cs="ＭＳ Ｐゴシック" w:hint="eastAsia"/>
                <w:color w:val="000000"/>
                <w:kern w:val="0"/>
                <w:sz w:val="22"/>
              </w:rPr>
              <w:br/>
              <w:t>受けたい科目</w:t>
            </w:r>
          </w:p>
        </w:tc>
        <w:tc>
          <w:tcPr>
            <w:tcW w:w="49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6485655" w14:textId="77777777" w:rsidR="005C6551" w:rsidRPr="00D92EE7" w:rsidRDefault="005C6551" w:rsidP="00EB76B9">
            <w:pPr>
              <w:widowControl/>
              <w:jc w:val="center"/>
              <w:rPr>
                <w:rFonts w:ascii="ＭＳ Ｐゴシック" w:eastAsia="ＭＳ Ｐゴシック" w:hAnsi="ＭＳ Ｐゴシック" w:cs="ＭＳ Ｐゴシック"/>
                <w:color w:val="000000"/>
                <w:kern w:val="0"/>
                <w:sz w:val="22"/>
              </w:rPr>
            </w:pPr>
            <w:r w:rsidRPr="00D92EE7">
              <w:rPr>
                <w:rFonts w:ascii="ＭＳ Ｐゴシック" w:eastAsia="ＭＳ Ｐゴシック" w:hAnsi="ＭＳ Ｐゴシック" w:cs="ＭＳ Ｐゴシック" w:hint="eastAsia"/>
                <w:color w:val="000000"/>
                <w:kern w:val="0"/>
                <w:sz w:val="22"/>
              </w:rPr>
              <w:t>短答式試験</w:t>
            </w:r>
          </w:p>
        </w:tc>
      </w:tr>
      <w:tr w:rsidR="005C6551" w:rsidRPr="00D92EE7" w14:paraId="107AF8B4" w14:textId="77777777" w:rsidTr="00EB76B9">
        <w:trPr>
          <w:trHeight w:val="346"/>
          <w:jc w:val="center"/>
        </w:trPr>
        <w:tc>
          <w:tcPr>
            <w:tcW w:w="1699" w:type="dxa"/>
            <w:vMerge/>
            <w:tcBorders>
              <w:top w:val="single" w:sz="4" w:space="0" w:color="auto"/>
              <w:left w:val="single" w:sz="4" w:space="0" w:color="auto"/>
              <w:bottom w:val="single" w:sz="4" w:space="0" w:color="000000"/>
              <w:right w:val="single" w:sz="4" w:space="0" w:color="auto"/>
            </w:tcBorders>
            <w:vAlign w:val="center"/>
            <w:hideMark/>
          </w:tcPr>
          <w:p w14:paraId="257C2968" w14:textId="77777777" w:rsidR="005C6551" w:rsidRPr="00D92EE7" w:rsidRDefault="005C6551" w:rsidP="00EB76B9">
            <w:pPr>
              <w:widowControl/>
              <w:jc w:val="left"/>
              <w:rPr>
                <w:rFonts w:ascii="ＭＳ Ｐゴシック" w:eastAsia="ＭＳ Ｐゴシック" w:hAnsi="ＭＳ Ｐゴシック" w:cs="ＭＳ Ｐゴシック"/>
                <w:color w:val="000000"/>
                <w:kern w:val="0"/>
                <w:sz w:val="22"/>
              </w:rPr>
            </w:pPr>
          </w:p>
        </w:tc>
        <w:tc>
          <w:tcPr>
            <w:tcW w:w="1557" w:type="dxa"/>
            <w:tcBorders>
              <w:top w:val="nil"/>
              <w:left w:val="nil"/>
              <w:bottom w:val="single" w:sz="4" w:space="0" w:color="auto"/>
              <w:right w:val="single" w:sz="4" w:space="0" w:color="auto"/>
            </w:tcBorders>
            <w:shd w:val="clear" w:color="auto" w:fill="auto"/>
            <w:noWrap/>
            <w:vAlign w:val="center"/>
            <w:hideMark/>
          </w:tcPr>
          <w:p w14:paraId="274D43FD" w14:textId="2020DE50" w:rsidR="005C6551" w:rsidRPr="00D92EE7" w:rsidRDefault="00A7490D" w:rsidP="00EB76B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財務会計論</w:t>
            </w:r>
          </w:p>
        </w:tc>
        <w:tc>
          <w:tcPr>
            <w:tcW w:w="1701" w:type="dxa"/>
            <w:tcBorders>
              <w:top w:val="nil"/>
              <w:left w:val="nil"/>
              <w:bottom w:val="single" w:sz="4" w:space="0" w:color="auto"/>
              <w:right w:val="single" w:sz="4" w:space="0" w:color="auto"/>
            </w:tcBorders>
            <w:shd w:val="clear" w:color="auto" w:fill="auto"/>
            <w:noWrap/>
            <w:vAlign w:val="center"/>
            <w:hideMark/>
          </w:tcPr>
          <w:p w14:paraId="5A361487" w14:textId="3B40338E" w:rsidR="005C6551" w:rsidRPr="00D92EE7" w:rsidRDefault="00A7490D" w:rsidP="00A7490D">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管理会計論</w:t>
            </w:r>
          </w:p>
        </w:tc>
        <w:tc>
          <w:tcPr>
            <w:tcW w:w="1701" w:type="dxa"/>
            <w:tcBorders>
              <w:top w:val="nil"/>
              <w:left w:val="nil"/>
              <w:bottom w:val="single" w:sz="4" w:space="0" w:color="auto"/>
              <w:right w:val="single" w:sz="4" w:space="0" w:color="auto"/>
            </w:tcBorders>
            <w:shd w:val="clear" w:color="auto" w:fill="auto"/>
            <w:noWrap/>
            <w:vAlign w:val="center"/>
            <w:hideMark/>
          </w:tcPr>
          <w:p w14:paraId="67BE7427" w14:textId="5571A7C1" w:rsidR="005C6551" w:rsidRPr="00D92EE7" w:rsidRDefault="00A7490D" w:rsidP="00A7490D">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監査論</w:t>
            </w:r>
          </w:p>
        </w:tc>
      </w:tr>
      <w:tr w:rsidR="005C6551" w:rsidRPr="00D92EE7" w14:paraId="3C8C8E8A" w14:textId="77777777" w:rsidTr="00EB76B9">
        <w:trPr>
          <w:trHeight w:val="536"/>
          <w:jc w:val="center"/>
        </w:trPr>
        <w:tc>
          <w:tcPr>
            <w:tcW w:w="1699" w:type="dxa"/>
            <w:vMerge/>
            <w:tcBorders>
              <w:top w:val="single" w:sz="4" w:space="0" w:color="auto"/>
              <w:left w:val="single" w:sz="4" w:space="0" w:color="auto"/>
              <w:bottom w:val="single" w:sz="4" w:space="0" w:color="000000"/>
              <w:right w:val="single" w:sz="4" w:space="0" w:color="auto"/>
            </w:tcBorders>
            <w:vAlign w:val="center"/>
            <w:hideMark/>
          </w:tcPr>
          <w:p w14:paraId="58A3C085" w14:textId="77777777" w:rsidR="005C6551" w:rsidRPr="00D92EE7" w:rsidRDefault="005C6551" w:rsidP="00EB76B9">
            <w:pPr>
              <w:widowControl/>
              <w:jc w:val="left"/>
              <w:rPr>
                <w:rFonts w:ascii="ＭＳ Ｐゴシック" w:eastAsia="ＭＳ Ｐゴシック" w:hAnsi="ＭＳ Ｐゴシック" w:cs="ＭＳ Ｐゴシック"/>
                <w:color w:val="000000"/>
                <w:kern w:val="0"/>
                <w:sz w:val="22"/>
              </w:rPr>
            </w:pPr>
          </w:p>
        </w:tc>
        <w:tc>
          <w:tcPr>
            <w:tcW w:w="1557" w:type="dxa"/>
            <w:tcBorders>
              <w:top w:val="nil"/>
              <w:left w:val="nil"/>
              <w:bottom w:val="single" w:sz="4" w:space="0" w:color="auto"/>
              <w:right w:val="single" w:sz="4" w:space="0" w:color="auto"/>
            </w:tcBorders>
            <w:shd w:val="clear" w:color="auto" w:fill="auto"/>
            <w:noWrap/>
            <w:vAlign w:val="center"/>
            <w:hideMark/>
          </w:tcPr>
          <w:p w14:paraId="1D1D91D3" w14:textId="77777777" w:rsidR="005C6551" w:rsidRPr="00AF1AF4" w:rsidRDefault="005C6551" w:rsidP="00EB76B9">
            <w:pPr>
              <w:widowControl/>
              <w:jc w:val="center"/>
              <w:rPr>
                <w:rFonts w:ascii="ＭＳ Ｐゴシック" w:eastAsia="ＭＳ Ｐゴシック" w:hAnsi="ＭＳ Ｐゴシック" w:cs="ＭＳ Ｐゴシック"/>
                <w:color w:val="000000"/>
                <w:kern w:val="0"/>
                <w:sz w:val="22"/>
                <w:highlight w:val="yellow"/>
              </w:rPr>
            </w:pPr>
            <w:r w:rsidRPr="00AF1AF4">
              <w:rPr>
                <w:rFonts w:ascii="ＭＳ Ｐゴシック" w:eastAsia="ＭＳ Ｐゴシック" w:hAnsi="ＭＳ Ｐゴシック" w:cs="ＭＳ Ｐゴシック" w:hint="eastAsia"/>
                <w:color w:val="000000"/>
                <w:kern w:val="0"/>
                <w:sz w:val="22"/>
                <w:highlight w:val="yellow"/>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12700786" w14:textId="77777777" w:rsidR="005C6551" w:rsidRPr="00AF1AF4" w:rsidRDefault="005C6551" w:rsidP="00EB76B9">
            <w:pPr>
              <w:widowControl/>
              <w:jc w:val="center"/>
              <w:rPr>
                <w:rFonts w:ascii="ＭＳ Ｐゴシック" w:eastAsia="ＭＳ Ｐゴシック" w:hAnsi="ＭＳ Ｐゴシック" w:cs="ＭＳ Ｐゴシック"/>
                <w:color w:val="000000"/>
                <w:kern w:val="0"/>
                <w:sz w:val="22"/>
                <w:highlight w:val="yellow"/>
              </w:rPr>
            </w:pPr>
            <w:r w:rsidRPr="00AF1AF4">
              <w:rPr>
                <w:rFonts w:ascii="ＭＳ Ｐゴシック" w:eastAsia="ＭＳ Ｐゴシック" w:hAnsi="ＭＳ Ｐゴシック" w:cs="ＭＳ Ｐゴシック" w:hint="eastAsia"/>
                <w:color w:val="000000"/>
                <w:kern w:val="0"/>
                <w:sz w:val="22"/>
                <w:highlight w:val="yellow"/>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6EDD582C" w14:textId="77777777" w:rsidR="005C6551" w:rsidRPr="00AF1AF4" w:rsidRDefault="005C6551" w:rsidP="00EB76B9">
            <w:pPr>
              <w:widowControl/>
              <w:jc w:val="center"/>
              <w:rPr>
                <w:rFonts w:ascii="ＭＳ Ｐゴシック" w:eastAsia="ＭＳ Ｐゴシック" w:hAnsi="ＭＳ Ｐゴシック" w:cs="ＭＳ Ｐゴシック"/>
                <w:color w:val="000000"/>
                <w:kern w:val="0"/>
                <w:sz w:val="22"/>
                <w:highlight w:val="yellow"/>
              </w:rPr>
            </w:pPr>
            <w:r w:rsidRPr="00AF1AF4">
              <w:rPr>
                <w:rFonts w:ascii="ＭＳ Ｐゴシック" w:eastAsia="ＭＳ Ｐゴシック" w:hAnsi="ＭＳ Ｐゴシック" w:cs="ＭＳ Ｐゴシック" w:hint="eastAsia"/>
                <w:color w:val="000000"/>
                <w:kern w:val="0"/>
                <w:sz w:val="22"/>
                <w:highlight w:val="yellow"/>
              </w:rPr>
              <w:t xml:space="preserve">　○</w:t>
            </w:r>
          </w:p>
        </w:tc>
      </w:tr>
    </w:tbl>
    <w:p w14:paraId="37457277" w14:textId="411E7857" w:rsidR="00B47511" w:rsidRDefault="00B47511" w:rsidP="00B47511">
      <w:pPr>
        <w:ind w:rightChars="201" w:right="422"/>
      </w:pPr>
      <w:r>
        <w:rPr>
          <w:rFonts w:hint="eastAsia"/>
        </w:rPr>
        <w:t>既に免除通知書をお持ちの方は、免除通知書番号及び科目を記載ください。</w:t>
      </w:r>
    </w:p>
    <w:p w14:paraId="7E44FDA4" w14:textId="77777777" w:rsidR="00B47511" w:rsidRPr="00FD26D8" w:rsidRDefault="00B47511" w:rsidP="00B47511">
      <w:pPr>
        <w:ind w:rightChars="201" w:right="422"/>
        <w:rPr>
          <w:u w:val="single"/>
        </w:rPr>
      </w:pPr>
      <w:r>
        <w:rPr>
          <w:rFonts w:hint="eastAsia"/>
        </w:rPr>
        <w:t xml:space="preserve">　</w:t>
      </w:r>
      <w:r w:rsidRPr="00FD26D8">
        <w:rPr>
          <w:rFonts w:hint="eastAsia"/>
          <w:u w:val="single"/>
        </w:rPr>
        <w:t xml:space="preserve">免除通知書番号：　　　　　　　　　科目：　　　　　　　　　　　　　　　　</w:t>
      </w:r>
    </w:p>
    <w:p w14:paraId="09A521EF" w14:textId="6FC8F9DF" w:rsidR="00B47511" w:rsidRPr="00FD26D8" w:rsidRDefault="00B47511" w:rsidP="005C6551">
      <w:pPr>
        <w:ind w:rightChars="201" w:right="422"/>
      </w:pPr>
    </w:p>
    <w:p w14:paraId="306AF8D7" w14:textId="10BBEA7E" w:rsidR="005C6551" w:rsidRPr="00FD26D8" w:rsidRDefault="005C6551" w:rsidP="005C6551">
      <w:pPr>
        <w:ind w:rightChars="201" w:right="422"/>
      </w:pPr>
      <w:r w:rsidRPr="00FD26D8">
        <w:rPr>
          <w:rFonts w:hint="eastAsia"/>
        </w:rPr>
        <w:t>〈注意事項〉</w:t>
      </w:r>
    </w:p>
    <w:p w14:paraId="12D911F8" w14:textId="0C1F1B79" w:rsidR="005C6551" w:rsidRDefault="005C6551" w:rsidP="005C6551">
      <w:pPr>
        <w:ind w:rightChars="201" w:right="422"/>
        <w:rPr>
          <w:sz w:val="18"/>
          <w:szCs w:val="18"/>
        </w:rPr>
      </w:pPr>
      <w:r w:rsidRPr="00E30495">
        <w:rPr>
          <w:rFonts w:hint="eastAsia"/>
          <w:sz w:val="18"/>
          <w:szCs w:val="18"/>
        </w:rPr>
        <w:t>※　本届出書は、</w:t>
      </w:r>
      <w:r w:rsidR="00AF1AF4" w:rsidRPr="00E30495">
        <w:rPr>
          <w:rFonts w:hint="eastAsia"/>
          <w:sz w:val="18"/>
          <w:szCs w:val="18"/>
        </w:rPr>
        <w:t>受験案内公表後</w:t>
      </w:r>
      <w:r w:rsidR="004C2311" w:rsidRPr="00E30495">
        <w:rPr>
          <w:rFonts w:hint="eastAsia"/>
          <w:sz w:val="18"/>
          <w:szCs w:val="18"/>
        </w:rPr>
        <w:t>から</w:t>
      </w:r>
      <w:r w:rsidR="000E5A59">
        <w:rPr>
          <w:rFonts w:hint="eastAsia"/>
          <w:sz w:val="18"/>
          <w:szCs w:val="18"/>
        </w:rPr>
        <w:t>令和７年２</w:t>
      </w:r>
      <w:r w:rsidRPr="00E30495">
        <w:rPr>
          <w:rFonts w:hint="eastAsia"/>
          <w:sz w:val="18"/>
          <w:szCs w:val="18"/>
        </w:rPr>
        <w:t>月</w:t>
      </w:r>
      <w:r w:rsidR="000E5A59">
        <w:rPr>
          <w:sz w:val="18"/>
          <w:szCs w:val="18"/>
        </w:rPr>
        <w:t>25</w:t>
      </w:r>
      <w:r w:rsidRPr="00E30495">
        <w:rPr>
          <w:rFonts w:hint="eastAsia"/>
          <w:sz w:val="18"/>
          <w:szCs w:val="18"/>
        </w:rPr>
        <w:t>日（消印有効）の期間に提出してください。</w:t>
      </w:r>
    </w:p>
    <w:p w14:paraId="2C9323F9" w14:textId="72ACE47A" w:rsidR="005C6551" w:rsidRPr="00E30495" w:rsidRDefault="00E30495" w:rsidP="005C6551">
      <w:pPr>
        <w:ind w:left="121" w:rightChars="201" w:right="422" w:hangingChars="67" w:hanging="121"/>
        <w:rPr>
          <w:sz w:val="18"/>
          <w:szCs w:val="18"/>
        </w:rPr>
      </w:pPr>
      <w:r>
        <w:rPr>
          <w:rFonts w:hint="eastAsia"/>
          <w:sz w:val="18"/>
          <w:szCs w:val="18"/>
        </w:rPr>
        <w:t xml:space="preserve">※　</w:t>
      </w:r>
      <w:r w:rsidRPr="00A045DA">
        <w:rPr>
          <w:rFonts w:hint="eastAsia"/>
          <w:sz w:val="18"/>
          <w:szCs w:val="18"/>
        </w:rPr>
        <w:t>免除の適用を受けたい科目に○を付すこと。○を付していない科目については、</w:t>
      </w:r>
      <w:r w:rsidRPr="0029068C">
        <w:rPr>
          <w:rFonts w:hint="eastAsia"/>
          <w:sz w:val="18"/>
          <w:szCs w:val="18"/>
        </w:rPr>
        <w:t>免除の適用を受けることはできませんのでご注意ください。</w:t>
      </w:r>
      <w:r w:rsidR="005C6551" w:rsidRPr="00E30495">
        <w:rPr>
          <w:rFonts w:hint="eastAsia"/>
          <w:sz w:val="18"/>
          <w:szCs w:val="18"/>
        </w:rPr>
        <w:t>※　本届出書には、会計専門職大学院発行の</w:t>
      </w:r>
      <w:r w:rsidR="005C6551" w:rsidRPr="00E30495">
        <w:rPr>
          <w:rFonts w:hint="eastAsia"/>
          <w:b/>
          <w:sz w:val="18"/>
          <w:szCs w:val="18"/>
          <w:u w:val="single"/>
        </w:rPr>
        <w:t>「修得・修了見込証明書」（原本）</w:t>
      </w:r>
      <w:r w:rsidR="005C6551" w:rsidRPr="00E30495">
        <w:rPr>
          <w:rFonts w:hint="eastAsia"/>
          <w:sz w:val="18"/>
          <w:szCs w:val="18"/>
        </w:rPr>
        <w:t>を添付してください。</w:t>
      </w:r>
      <w:r w:rsidR="005C6551" w:rsidRPr="00E30495">
        <w:rPr>
          <w:rFonts w:hint="eastAsia"/>
          <w:b/>
          <w:sz w:val="18"/>
          <w:szCs w:val="18"/>
          <w:u w:val="single"/>
        </w:rPr>
        <w:t>「修得・修了見込証明書」は、必ず指定の様式を使用してください</w:t>
      </w:r>
      <w:r w:rsidR="005C6551" w:rsidRPr="00E30495">
        <w:rPr>
          <w:rFonts w:hint="eastAsia"/>
          <w:sz w:val="18"/>
          <w:szCs w:val="18"/>
          <w:u w:val="single"/>
        </w:rPr>
        <w:t>（審査会から会計専門職大学院宛てに様式を送付しております）</w:t>
      </w:r>
      <w:r w:rsidR="005C6551" w:rsidRPr="00E30495">
        <w:rPr>
          <w:rFonts w:hint="eastAsia"/>
          <w:b/>
          <w:sz w:val="18"/>
          <w:szCs w:val="18"/>
          <w:u w:val="single"/>
        </w:rPr>
        <w:t>。</w:t>
      </w:r>
      <w:r w:rsidR="005C6551" w:rsidRPr="00E30495">
        <w:rPr>
          <w:rFonts w:hint="eastAsia"/>
          <w:sz w:val="18"/>
          <w:szCs w:val="18"/>
        </w:rPr>
        <w:t>「修了見込証明書」や「成績証明書」等は受け付けません。</w:t>
      </w:r>
    </w:p>
    <w:p w14:paraId="23D7C8DF" w14:textId="6DC61E78" w:rsidR="005C6551" w:rsidRPr="00E30495" w:rsidRDefault="000E5A59" w:rsidP="005C6551">
      <w:pPr>
        <w:ind w:left="141" w:rightChars="201" w:right="422" w:hangingChars="67" w:hanging="141"/>
        <w:rPr>
          <w:sz w:val="18"/>
          <w:szCs w:val="18"/>
        </w:rPr>
      </w:pPr>
      <w:r>
        <w:rPr>
          <w:rFonts w:hint="eastAsia"/>
          <w:noProof/>
        </w:rPr>
        <mc:AlternateContent>
          <mc:Choice Requires="wps">
            <w:drawing>
              <wp:anchor distT="0" distB="0" distL="114300" distR="114300" simplePos="0" relativeHeight="251707392" behindDoc="0" locked="0" layoutInCell="1" allowOverlap="1" wp14:anchorId="3D303005" wp14:editId="48EF1015">
                <wp:simplePos x="0" y="0"/>
                <wp:positionH relativeFrom="margin">
                  <wp:posOffset>3249295</wp:posOffset>
                </wp:positionH>
                <wp:positionV relativeFrom="paragraph">
                  <wp:posOffset>199390</wp:posOffset>
                </wp:positionV>
                <wp:extent cx="2404110" cy="1325245"/>
                <wp:effectExtent l="0" t="419100" r="15240" b="27305"/>
                <wp:wrapNone/>
                <wp:docPr id="5" name="角丸四角形吹き出し 5"/>
                <wp:cNvGraphicFramePr/>
                <a:graphic xmlns:a="http://schemas.openxmlformats.org/drawingml/2006/main">
                  <a:graphicData uri="http://schemas.microsoft.com/office/word/2010/wordprocessingShape">
                    <wps:wsp>
                      <wps:cNvSpPr/>
                      <wps:spPr>
                        <a:xfrm>
                          <a:off x="0" y="0"/>
                          <a:ext cx="2404110" cy="1325245"/>
                        </a:xfrm>
                        <a:prstGeom prst="wedgeRoundRectCallout">
                          <a:avLst>
                            <a:gd name="adj1" fmla="val -40115"/>
                            <a:gd name="adj2" fmla="val -79408"/>
                            <a:gd name="adj3" fmla="val 16667"/>
                          </a:avLst>
                        </a:prstGeom>
                      </wps:spPr>
                      <wps:style>
                        <a:lnRef idx="2">
                          <a:schemeClr val="accent5"/>
                        </a:lnRef>
                        <a:fillRef idx="1">
                          <a:schemeClr val="lt1"/>
                        </a:fillRef>
                        <a:effectRef idx="0">
                          <a:schemeClr val="accent5"/>
                        </a:effectRef>
                        <a:fontRef idx="minor">
                          <a:schemeClr val="dk1"/>
                        </a:fontRef>
                      </wps:style>
                      <wps:txbx>
                        <w:txbxContent>
                          <w:p w14:paraId="0EC06A61" w14:textId="77777777" w:rsidR="008F134D" w:rsidRDefault="008F134D" w:rsidP="008F134D">
                            <w:pPr>
                              <w:jc w:val="left"/>
                            </w:pPr>
                            <w:r>
                              <w:rPr>
                                <w:rFonts w:hint="eastAsia"/>
                              </w:rPr>
                              <w:t>会計専門職大学院</w:t>
                            </w:r>
                            <w:r>
                              <w:t>に</w:t>
                            </w:r>
                            <w:r w:rsidR="00AF1AF4">
                              <w:rPr>
                                <w:rFonts w:hint="eastAsia"/>
                              </w:rPr>
                              <w:t>発行依頼を</w:t>
                            </w:r>
                            <w:r w:rsidR="00AF1AF4">
                              <w:t>する際</w:t>
                            </w:r>
                            <w:r w:rsidR="00AF1AF4">
                              <w:rPr>
                                <w:rFonts w:hint="eastAsia"/>
                              </w:rPr>
                              <w:t>に</w:t>
                            </w:r>
                            <w:r>
                              <w:t>、</w:t>
                            </w:r>
                            <w:r>
                              <w:rPr>
                                <w:rFonts w:hint="eastAsia"/>
                              </w:rPr>
                              <w:t>『会計士試験</w:t>
                            </w:r>
                            <w:r>
                              <w:t>の免除に</w:t>
                            </w:r>
                            <w:r>
                              <w:rPr>
                                <w:rFonts w:hint="eastAsia"/>
                              </w:rPr>
                              <w:t>使用する</w:t>
                            </w:r>
                            <w:r w:rsidR="00AF1AF4">
                              <w:t>ため</w:t>
                            </w:r>
                            <w:r w:rsidR="00AF1AF4">
                              <w:rPr>
                                <w:rFonts w:hint="eastAsia"/>
                              </w:rPr>
                              <w:t>の</w:t>
                            </w:r>
                            <w:r>
                              <w:rPr>
                                <w:rFonts w:hint="eastAsia"/>
                              </w:rPr>
                              <w:t>「修得</w:t>
                            </w:r>
                            <w:r>
                              <w:t>・修了見込証明書</w:t>
                            </w:r>
                            <w:r>
                              <w:rPr>
                                <w:rFonts w:hint="eastAsia"/>
                              </w:rPr>
                              <w:t>」</w:t>
                            </w:r>
                            <w:r w:rsidR="00AF1AF4">
                              <w:rPr>
                                <w:rFonts w:hint="eastAsia"/>
                              </w:rPr>
                              <w:t>を発行したい』とお伝えいただくとスムーズです</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03005" id="角丸四角形吹き出し 5" o:spid="_x0000_s1031" type="#_x0000_t62" style="position:absolute;left:0;text-align:left;margin-left:255.85pt;margin-top:15.7pt;width:189.3pt;height:104.3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I3e0gIAAL8FAAAOAAAAZHJzL2Uyb0RvYy54bWysVE9v0zAUvyPxHSzftyRd2m3V0qnqNIQ0&#10;bdM2tLPr2G3AsY3tNh23nTghIS4cduPCVxhIfJpRiY/Bs5NmHfSEuCTv+f3/vT8Hh4tSoDkztlAy&#10;w8l2jBGTVOWFnGT41dXx1h5G1hGZE6Eky/ANs/hw8PzZQaX7rKOmSuTMIHAibb/SGZ46p/tRZOmU&#10;lcRuK80kCLkyJXHAmkmUG1KB91JEnTjuRZUyuTaKMmvh9agW4kHwzzmj7oxzyxwSGYbcXPia8B37&#10;bzQ4IP2JIXpa0CYN8g9ZlKSQELR1dUQcQTNT/OWqLKhRVnG3TVUZKc4LykINUE0S/1HN5ZRoFmoB&#10;cKxuYbL/zy09nZ8bVOQZ7mIkSQkt+vX108/7++XdHRDLH1+WH7893H5Yvv/+cPsZdT1glbZ9sLvU&#10;56bhLJC++gU3pf9DXWgRQL5pQWYLhyg8dtI4TRLoBQVZstPpdtLgNXo018a6F0yVyBMZrlg+YRdq&#10;JvML6OeICKFmLqBN5ifWBdjzJnmSv04w4qWALs6JQFtpnCTBP/RmTanzRGl3P433mllYU9pZV0p6&#10;vd6u14FEm7hArVKFZw9LDUSg3I1gPjUhLxgHhH3pIekw22wkDIIEM0woZdKtIAja3owXQrSGySZD&#10;4ZImnUbXm7Ew861hvMnwacTWIkRV0rXGZSGV2eQgf9NGrvVX1dc1+/LdYrxoxqqZkbHKb2DUjKp3&#10;0Gp6XEB7T4h158RAu2Ak4JC4M/hwoaoMq4bCaKrMu03vXh92AaQYVbDEGbZvZ8QwjMRLCVuyn6Sp&#10;3/rApN3dDjBmXTJel8hZOVLQERggyC6QXt+JFcmNKq/h3gx9VBARSSF2hqkzK2bk6uMCF4uy4TCo&#10;waZr4k7kpabeucfZj83V4poY3cy4g/U4VauFbyasHrZHXW8p1XDmFC+cF3qka1wbBq4EUE/O0Dof&#10;tB7v7uA3AAAA//8DAFBLAwQUAAYACAAAACEAroIs6eAAAAAKAQAADwAAAGRycy9kb3ducmV2Lnht&#10;bEyPQU7DMBBF90jcwRokdtRxEqBN41QIiQULRCk5gBtP49B4HMVOG3p6zAqWo//0/5tyM9uenXD0&#10;nSMJYpEAQ2qc7qiVUH++3C2B+aBIq94RSvhGD5vq+qpUhXZn+sDTLrQslpAvlAQTwlBw7huDVvmF&#10;G5BidnCjVSGeY8v1qM6x3PY8TZIHblVHccGoAZ8NNsfdZCW8vl0O6WyzfHrn3dYEXn9djrWUtzfz&#10;0xpYwDn8wfCrH9Whik57N5H2rJdwL8RjRCVkIgcWgeUqyYDtJaR5IoBXJf//QvUDAAD//wMAUEsB&#10;Ai0AFAAGAAgAAAAhALaDOJL+AAAA4QEAABMAAAAAAAAAAAAAAAAAAAAAAFtDb250ZW50X1R5cGVz&#10;XS54bWxQSwECLQAUAAYACAAAACEAOP0h/9YAAACUAQAACwAAAAAAAAAAAAAAAAAvAQAAX3JlbHMv&#10;LnJlbHNQSwECLQAUAAYACAAAACEA4diN3tICAAC/BQAADgAAAAAAAAAAAAAAAAAuAgAAZHJzL2Uy&#10;b0RvYy54bWxQSwECLQAUAAYACAAAACEAroIs6eAAAAAKAQAADwAAAAAAAAAAAAAAAAAsBQAAZHJz&#10;L2Rvd25yZXYueG1sUEsFBgAAAAAEAAQA8wAAADkGAAAAAA==&#10;" adj="2135,-6352" fillcolor="white [3201]" strokecolor="#4472c4 [3208]" strokeweight="1pt">
                <v:textbox>
                  <w:txbxContent>
                    <w:p w14:paraId="0EC06A61" w14:textId="77777777" w:rsidR="008F134D" w:rsidRDefault="008F134D" w:rsidP="008F134D">
                      <w:pPr>
                        <w:jc w:val="left"/>
                      </w:pPr>
                      <w:r>
                        <w:rPr>
                          <w:rFonts w:hint="eastAsia"/>
                        </w:rPr>
                        <w:t>会計専門職大学院</w:t>
                      </w:r>
                      <w:r>
                        <w:t>に</w:t>
                      </w:r>
                      <w:r w:rsidR="00AF1AF4">
                        <w:rPr>
                          <w:rFonts w:hint="eastAsia"/>
                        </w:rPr>
                        <w:t>発行依頼を</w:t>
                      </w:r>
                      <w:r w:rsidR="00AF1AF4">
                        <w:t>する際</w:t>
                      </w:r>
                      <w:r w:rsidR="00AF1AF4">
                        <w:rPr>
                          <w:rFonts w:hint="eastAsia"/>
                        </w:rPr>
                        <w:t>に</w:t>
                      </w:r>
                      <w:r>
                        <w:t>、</w:t>
                      </w:r>
                      <w:r>
                        <w:rPr>
                          <w:rFonts w:hint="eastAsia"/>
                        </w:rPr>
                        <w:t>『会計士試験</w:t>
                      </w:r>
                      <w:r>
                        <w:t>の免除に</w:t>
                      </w:r>
                      <w:r>
                        <w:rPr>
                          <w:rFonts w:hint="eastAsia"/>
                        </w:rPr>
                        <w:t>使用する</w:t>
                      </w:r>
                      <w:r w:rsidR="00AF1AF4">
                        <w:t>ため</w:t>
                      </w:r>
                      <w:r w:rsidR="00AF1AF4">
                        <w:rPr>
                          <w:rFonts w:hint="eastAsia"/>
                        </w:rPr>
                        <w:t>の</w:t>
                      </w:r>
                      <w:r>
                        <w:rPr>
                          <w:rFonts w:hint="eastAsia"/>
                        </w:rPr>
                        <w:t>「修得</w:t>
                      </w:r>
                      <w:r>
                        <w:t>・修了見込証明書</w:t>
                      </w:r>
                      <w:r>
                        <w:rPr>
                          <w:rFonts w:hint="eastAsia"/>
                        </w:rPr>
                        <w:t>」</w:t>
                      </w:r>
                      <w:r w:rsidR="00AF1AF4">
                        <w:rPr>
                          <w:rFonts w:hint="eastAsia"/>
                        </w:rPr>
                        <w:t>を発行したい』とお伝えいただくとスムーズです</w:t>
                      </w:r>
                      <w:r>
                        <w:t>。</w:t>
                      </w:r>
                    </w:p>
                  </w:txbxContent>
                </v:textbox>
                <w10:wrap anchorx="margin"/>
              </v:shape>
            </w:pict>
          </mc:Fallback>
        </mc:AlternateContent>
      </w:r>
      <w:r w:rsidR="005C6551" w:rsidRPr="00E30495">
        <w:rPr>
          <w:rFonts w:hint="eastAsia"/>
          <w:sz w:val="18"/>
          <w:szCs w:val="18"/>
        </w:rPr>
        <w:t>※　出願は別途、出願期間内に行ってください。出願事項入力の際は、画面に従って該当箇所を選択してください。</w:t>
      </w:r>
    </w:p>
    <w:p w14:paraId="2841DC71" w14:textId="59902441" w:rsidR="005C6551" w:rsidRPr="000E5A59" w:rsidRDefault="005C6551" w:rsidP="000E5A59">
      <w:pPr>
        <w:ind w:left="121" w:rightChars="201" w:right="422" w:hangingChars="67" w:hanging="121"/>
        <w:rPr>
          <w:b/>
          <w:sz w:val="18"/>
          <w:szCs w:val="18"/>
          <w:u w:val="double"/>
        </w:rPr>
      </w:pPr>
      <w:r w:rsidRPr="00E30495">
        <w:rPr>
          <w:rFonts w:hint="eastAsia"/>
          <w:sz w:val="18"/>
          <w:szCs w:val="18"/>
        </w:rPr>
        <w:t xml:space="preserve">※　</w:t>
      </w:r>
      <w:r w:rsidRPr="00E30495">
        <w:rPr>
          <w:rFonts w:hint="eastAsia"/>
          <w:sz w:val="18"/>
          <w:szCs w:val="18"/>
          <w:u w:val="single"/>
        </w:rPr>
        <w:t>免除の適用を受けるためには、修了後、</w:t>
      </w:r>
      <w:r w:rsidR="000E5A59">
        <w:rPr>
          <w:rFonts w:hint="eastAsia"/>
          <w:b/>
          <w:sz w:val="18"/>
          <w:szCs w:val="18"/>
          <w:u w:val="double"/>
        </w:rPr>
        <w:t>令和</w:t>
      </w:r>
      <w:r w:rsidR="000E5A59">
        <w:rPr>
          <w:rFonts w:hint="eastAsia"/>
          <w:b/>
          <w:sz w:val="18"/>
          <w:szCs w:val="18"/>
          <w:u w:val="double"/>
        </w:rPr>
        <w:t>7</w:t>
      </w:r>
      <w:r w:rsidRPr="00E30495">
        <w:rPr>
          <w:rFonts w:hint="eastAsia"/>
          <w:b/>
          <w:sz w:val="18"/>
          <w:szCs w:val="18"/>
          <w:u w:val="double"/>
        </w:rPr>
        <w:t>年</w:t>
      </w:r>
      <w:r w:rsidR="000E5A59">
        <w:rPr>
          <w:rFonts w:hint="eastAsia"/>
          <w:b/>
          <w:sz w:val="18"/>
          <w:szCs w:val="18"/>
          <w:u w:val="double"/>
        </w:rPr>
        <w:t>4</w:t>
      </w:r>
      <w:r w:rsidRPr="00E30495">
        <w:rPr>
          <w:rFonts w:hint="eastAsia"/>
          <w:b/>
          <w:sz w:val="18"/>
          <w:szCs w:val="18"/>
          <w:u w:val="double"/>
        </w:rPr>
        <w:t>月</w:t>
      </w:r>
      <w:r w:rsidR="000E5A59">
        <w:rPr>
          <w:rFonts w:hint="eastAsia"/>
          <w:b/>
          <w:sz w:val="18"/>
          <w:szCs w:val="18"/>
          <w:u w:val="double"/>
        </w:rPr>
        <w:t>9</w:t>
      </w:r>
      <w:r w:rsidRPr="00E30495">
        <w:rPr>
          <w:rFonts w:hint="eastAsia"/>
          <w:b/>
          <w:sz w:val="18"/>
          <w:szCs w:val="18"/>
          <w:u w:val="double"/>
        </w:rPr>
        <w:t>日</w:t>
      </w:r>
      <w:r w:rsidR="00742352" w:rsidRPr="00E30495">
        <w:rPr>
          <w:rFonts w:hint="eastAsia"/>
          <w:b/>
          <w:sz w:val="18"/>
          <w:szCs w:val="18"/>
          <w:u w:val="double"/>
        </w:rPr>
        <w:t>（必着）</w:t>
      </w:r>
      <w:r w:rsidRPr="00E30495">
        <w:rPr>
          <w:rFonts w:hint="eastAsia"/>
          <w:b/>
          <w:sz w:val="18"/>
          <w:szCs w:val="18"/>
          <w:u w:val="double"/>
        </w:rPr>
        <w:t>まで</w:t>
      </w:r>
      <w:r w:rsidRPr="00E30495">
        <w:rPr>
          <w:rFonts w:hint="eastAsia"/>
          <w:sz w:val="18"/>
          <w:szCs w:val="18"/>
          <w:u w:val="single"/>
        </w:rPr>
        <w:t>に免除申請を行う必要があります。</w:t>
      </w:r>
      <w:r w:rsidRPr="00E30495">
        <w:rPr>
          <w:rFonts w:hint="eastAsia"/>
          <w:sz w:val="18"/>
          <w:szCs w:val="18"/>
        </w:rPr>
        <w:t>詳しくは受験案内を確認してください。</w:t>
      </w:r>
    </w:p>
    <w:p w14:paraId="01B2B532" w14:textId="192C4030" w:rsidR="00B47511" w:rsidRDefault="005C6551" w:rsidP="00DF5F15">
      <w:pPr>
        <w:ind w:rightChars="201" w:right="422" w:firstLineChars="200" w:firstLine="361"/>
        <w:rPr>
          <w:b/>
          <w:u w:val="single"/>
        </w:rPr>
      </w:pPr>
      <w:r w:rsidRPr="00E30495">
        <w:rPr>
          <w:rFonts w:hint="eastAsia"/>
          <w:b/>
          <w:sz w:val="18"/>
          <w:szCs w:val="18"/>
          <w:u w:val="single"/>
        </w:rPr>
        <w:t>期限までに免除申請が行われない場合は、免除の適用を受けることはできません。</w:t>
      </w:r>
      <w:r w:rsidR="00B47511">
        <w:rPr>
          <w:b/>
          <w:u w:val="single"/>
        </w:rPr>
        <w:br w:type="page"/>
      </w:r>
    </w:p>
    <w:p w14:paraId="009AAF2C" w14:textId="6EDD978D" w:rsidR="00B47511" w:rsidRPr="005C6551" w:rsidRDefault="00196B32" w:rsidP="00B47511">
      <w:pPr>
        <w:jc w:val="center"/>
        <w:rPr>
          <w:b/>
          <w:sz w:val="24"/>
        </w:rPr>
      </w:pPr>
      <w:r>
        <w:rPr>
          <w:rFonts w:hint="eastAsia"/>
          <w:noProof/>
        </w:rPr>
        <w:lastRenderedPageBreak/>
        <mc:AlternateContent>
          <mc:Choice Requires="wps">
            <w:drawing>
              <wp:anchor distT="0" distB="0" distL="114300" distR="114300" simplePos="0" relativeHeight="251719680" behindDoc="0" locked="0" layoutInCell="1" allowOverlap="1" wp14:anchorId="31EA64EF" wp14:editId="2BF5A880">
                <wp:simplePos x="0" y="0"/>
                <wp:positionH relativeFrom="page">
                  <wp:posOffset>1210408</wp:posOffset>
                </wp:positionH>
                <wp:positionV relativeFrom="paragraph">
                  <wp:posOffset>-70094</wp:posOffset>
                </wp:positionV>
                <wp:extent cx="3763645" cy="659130"/>
                <wp:effectExtent l="0" t="0" r="370205" b="26670"/>
                <wp:wrapNone/>
                <wp:docPr id="10" name="角丸四角形吹き出し 10"/>
                <wp:cNvGraphicFramePr/>
                <a:graphic xmlns:a="http://schemas.openxmlformats.org/drawingml/2006/main">
                  <a:graphicData uri="http://schemas.microsoft.com/office/word/2010/wordprocessingShape">
                    <wps:wsp>
                      <wps:cNvSpPr/>
                      <wps:spPr>
                        <a:xfrm>
                          <a:off x="0" y="0"/>
                          <a:ext cx="3763645" cy="659130"/>
                        </a:xfrm>
                        <a:prstGeom prst="wedgeRoundRectCallout">
                          <a:avLst>
                            <a:gd name="adj1" fmla="val 58349"/>
                            <a:gd name="adj2" fmla="val 35818"/>
                            <a:gd name="adj3" fmla="val 16667"/>
                          </a:avLst>
                        </a:prstGeom>
                      </wps:spPr>
                      <wps:style>
                        <a:lnRef idx="2">
                          <a:schemeClr val="accent5"/>
                        </a:lnRef>
                        <a:fillRef idx="1">
                          <a:schemeClr val="lt1"/>
                        </a:fillRef>
                        <a:effectRef idx="0">
                          <a:schemeClr val="accent5"/>
                        </a:effectRef>
                        <a:fontRef idx="minor">
                          <a:schemeClr val="dk1"/>
                        </a:fontRef>
                      </wps:style>
                      <wps:txbx>
                        <w:txbxContent>
                          <w:p w14:paraId="15CF83D2" w14:textId="77777777" w:rsidR="00B47511" w:rsidRDefault="00B47511" w:rsidP="00B47511">
                            <w:pPr>
                              <w:jc w:val="left"/>
                            </w:pPr>
                            <w:r>
                              <w:rPr>
                                <w:rFonts w:hint="eastAsia"/>
                              </w:rPr>
                              <w:t>届出日</w:t>
                            </w:r>
                            <w:r>
                              <w:t>を</w:t>
                            </w:r>
                            <w:r>
                              <w:rPr>
                                <w:rFonts w:hint="eastAsia"/>
                              </w:rPr>
                              <w:t>記入してください</w:t>
                            </w:r>
                            <w:r>
                              <w:t>。</w:t>
                            </w:r>
                          </w:p>
                          <w:p w14:paraId="5500C012" w14:textId="77777777" w:rsidR="00B47511" w:rsidRPr="00C424C6" w:rsidRDefault="00B47511" w:rsidP="00B47511">
                            <w:pPr>
                              <w:jc w:val="left"/>
                            </w:pPr>
                            <w:r>
                              <w:rPr>
                                <w:rFonts w:hint="eastAsia"/>
                              </w:rPr>
                              <w:t>※</w:t>
                            </w:r>
                            <w:r>
                              <w:t>修得</w:t>
                            </w:r>
                            <w:r>
                              <w:rPr>
                                <w:rFonts w:hint="eastAsia"/>
                              </w:rPr>
                              <w:t>・</w:t>
                            </w:r>
                            <w:r>
                              <w:t>修了見込証明書の</w:t>
                            </w:r>
                            <w:r>
                              <w:rPr>
                                <w:rFonts w:hint="eastAsia"/>
                              </w:rPr>
                              <w:t>証明日</w:t>
                            </w:r>
                            <w:r>
                              <w:t>より</w:t>
                            </w:r>
                            <w:r>
                              <w:rPr>
                                <w:rFonts w:hint="eastAsia"/>
                              </w:rPr>
                              <w:t>後とすること。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A64EF" id="角丸四角形吹き出し 10" o:spid="_x0000_s1032" type="#_x0000_t62" style="position:absolute;left:0;text-align:left;margin-left:95.3pt;margin-top:-5.5pt;width:296.35pt;height:51.9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Gs5zwIAAL4FAAAOAAAAZHJzL2Uyb0RvYy54bWysVM1uEzEQviPxDpbvdLP5axp1U0WpipCq&#10;tmqLena8drLgtY3tZBNuPXFCQlw49MaFVyhIPE2JxGMw9m42Kc0Jcdmd8fx/83N4tMgFmjNjMyUT&#10;HO81MGKSqjSTkwS/vj550cPIOiJTIpRkCV4yi48Gz58dFrrPmmqqRMoMAifS9gud4Klzuh9Flk5Z&#10;Tuye0kyCkCuTEwesmUSpIQV4z0XUbDS6UaFMqo2izFp4PS6FeBD8c86oO+fcModEgiE3F74mfMf+&#10;Gw0OSX9iiJ5mtEqD/EMWOckkBK1dHRNH0MxkT1zlGTXKKu72qMojxXlGWagBqokbf1VzNSWahVoA&#10;HKtrmOz/c0vP5hcGZSn0DuCRJIce/f72+df9/eruDojVz6+rT98fbj+uPvx4uP2CQAsgK7Ttg+WV&#10;vjAVZ4H09S+4yf0fKkOLAPOyhpktHKLw2NrvtrrtDkYUZN3OQdwKTqONtTbWvWQqR55IcMHSCbtU&#10;M5leQkNHRAg1cwFuMj+1LuCeVsmT9E2MEc8FtHFOBOr0Wu2Dqs1bOs1tnVanF/ee6rS2deJut7vv&#10;dSDNKipQ60Th2WNSohAotxTMJybkJeMAMNTdDCmH0WYjYRCkl2BCKZOuU3kO2t6MZ0LUhvEuQ+Hi&#10;yqjS9WYsjHxt2Nhl+DhibRGiKulq4zyTyuxykL6tI5f66+rLmn35bjFehKkKkPmXsUqXMGlGlSto&#10;NT3JoLmnxLoLYqBZMH5wR9w5fLhQRYJVRWE0Veb9rnevD6sAUowK2OEE23czYhhG4pWEJTmI222/&#10;9IFpd/abwJhtyXhbImf5SEFHYHwgu0B6fSfWJDcqv4FzM/RRQUQkhdgJps6smZErbwscLMqGw6AG&#10;i66JO5VXmnrnHmc/NteLG2J0NeEOduNMrfe9mrBy2Da63lKq4cwpnjkv3OBaMXAkgHp0hbb5oLU5&#10;u4M/AAAA//8DAFBLAwQUAAYACAAAACEA+dhoMOEAAAAKAQAADwAAAGRycy9kb3ducmV2LnhtbEyP&#10;QU+DQBCF7yb+h82YeGsXaNJSZGmMibW28VD04HHKToHI7hJ2S/HfO570+DJf3nwv30ymEyMNvnVW&#10;QTyPQJCtnG5treDj/XmWgvABrcbOWVLwTR42xe1Njpl2V3uksQy14BLrM1TQhNBnUvqqIYN+7nqy&#10;fDu7wWDgONRSD3jlctPJJIqW0mBr+UODPT01VH2VF6Pg/NIddYq7cpW8Ht7i7XY/fu72St3fTY8P&#10;IAJN4Q+GX31Wh4KdTu5itRcd53W0ZFTBLI55FBOrdLEAcVKwTlKQRS7/Tyh+AAAA//8DAFBLAQIt&#10;ABQABgAIAAAAIQC2gziS/gAAAOEBAAATAAAAAAAAAAAAAAAAAAAAAABbQ29udGVudF9UeXBlc10u&#10;eG1sUEsBAi0AFAAGAAgAAAAhADj9If/WAAAAlAEAAAsAAAAAAAAAAAAAAAAALwEAAF9yZWxzLy5y&#10;ZWxzUEsBAi0AFAAGAAgAAAAhAGAIaznPAgAAvgUAAA4AAAAAAAAAAAAAAAAALgIAAGRycy9lMm9E&#10;b2MueG1sUEsBAi0AFAAGAAgAAAAhAPnYaDDhAAAACgEAAA8AAAAAAAAAAAAAAAAAKQUAAGRycy9k&#10;b3ducmV2LnhtbFBLBQYAAAAABAAEAPMAAAA3BgAAAAA=&#10;" adj="23403,18537" fillcolor="white [3201]" strokecolor="#4472c4 [3208]" strokeweight="1pt">
                <v:textbox>
                  <w:txbxContent>
                    <w:p w14:paraId="15CF83D2" w14:textId="77777777" w:rsidR="00B47511" w:rsidRDefault="00B47511" w:rsidP="00B47511">
                      <w:pPr>
                        <w:jc w:val="left"/>
                      </w:pPr>
                      <w:r>
                        <w:rPr>
                          <w:rFonts w:hint="eastAsia"/>
                        </w:rPr>
                        <w:t>届出日</w:t>
                      </w:r>
                      <w:r>
                        <w:t>を</w:t>
                      </w:r>
                      <w:r>
                        <w:rPr>
                          <w:rFonts w:hint="eastAsia"/>
                        </w:rPr>
                        <w:t>記入してください</w:t>
                      </w:r>
                      <w:r>
                        <w:t>。</w:t>
                      </w:r>
                    </w:p>
                    <w:p w14:paraId="5500C012" w14:textId="77777777" w:rsidR="00B47511" w:rsidRPr="00C424C6" w:rsidRDefault="00B47511" w:rsidP="00B47511">
                      <w:pPr>
                        <w:jc w:val="left"/>
                      </w:pPr>
                      <w:r>
                        <w:rPr>
                          <w:rFonts w:hint="eastAsia"/>
                        </w:rPr>
                        <w:t>※</w:t>
                      </w:r>
                      <w:r>
                        <w:t>修得</w:t>
                      </w:r>
                      <w:r>
                        <w:rPr>
                          <w:rFonts w:hint="eastAsia"/>
                        </w:rPr>
                        <w:t>・</w:t>
                      </w:r>
                      <w:r>
                        <w:t>修了見込証明書の</w:t>
                      </w:r>
                      <w:r>
                        <w:rPr>
                          <w:rFonts w:hint="eastAsia"/>
                        </w:rPr>
                        <w:t>証明日</w:t>
                      </w:r>
                      <w:r>
                        <w:t>より</w:t>
                      </w:r>
                      <w:r>
                        <w:rPr>
                          <w:rFonts w:hint="eastAsia"/>
                        </w:rPr>
                        <w:t>後とすること。</w:t>
                      </w:r>
                    </w:p>
                  </w:txbxContent>
                </v:textbox>
                <w10:wrap anchorx="page"/>
              </v:shape>
            </w:pict>
          </mc:Fallback>
        </mc:AlternateContent>
      </w:r>
      <w:r w:rsidR="00B47511">
        <w:rPr>
          <w:rFonts w:hint="eastAsia"/>
          <w:b/>
          <w:noProof/>
          <w:sz w:val="24"/>
        </w:rPr>
        <mc:AlternateContent>
          <mc:Choice Requires="wps">
            <w:drawing>
              <wp:anchor distT="0" distB="0" distL="114300" distR="114300" simplePos="0" relativeHeight="251723776" behindDoc="0" locked="0" layoutInCell="1" allowOverlap="1" wp14:anchorId="578CF174" wp14:editId="7213E2BC">
                <wp:simplePos x="0" y="0"/>
                <wp:positionH relativeFrom="margin">
                  <wp:align>left</wp:align>
                </wp:positionH>
                <wp:positionV relativeFrom="paragraph">
                  <wp:posOffset>-549514</wp:posOffset>
                </wp:positionV>
                <wp:extent cx="4298867" cy="391886"/>
                <wp:effectExtent l="0" t="0" r="26035" b="27305"/>
                <wp:wrapNone/>
                <wp:docPr id="12" name="正方形/長方形 12"/>
                <wp:cNvGraphicFramePr/>
                <a:graphic xmlns:a="http://schemas.openxmlformats.org/drawingml/2006/main">
                  <a:graphicData uri="http://schemas.microsoft.com/office/word/2010/wordprocessingShape">
                    <wps:wsp>
                      <wps:cNvSpPr/>
                      <wps:spPr>
                        <a:xfrm>
                          <a:off x="0" y="0"/>
                          <a:ext cx="4298867" cy="391886"/>
                        </a:xfrm>
                        <a:prstGeom prst="rect">
                          <a:avLst/>
                        </a:prstGeom>
                      </wps:spPr>
                      <wps:style>
                        <a:lnRef idx="2">
                          <a:schemeClr val="dk1"/>
                        </a:lnRef>
                        <a:fillRef idx="1">
                          <a:schemeClr val="lt1"/>
                        </a:fillRef>
                        <a:effectRef idx="0">
                          <a:schemeClr val="dk1"/>
                        </a:effectRef>
                        <a:fontRef idx="minor">
                          <a:schemeClr val="dk1"/>
                        </a:fontRef>
                      </wps:style>
                      <wps:txbx>
                        <w:txbxContent>
                          <w:p w14:paraId="74B611AD" w14:textId="0F53CDDD" w:rsidR="00B47511" w:rsidRPr="00B47511" w:rsidRDefault="00B47511" w:rsidP="00B47511">
                            <w:pPr>
                              <w:jc w:val="center"/>
                              <w:rPr>
                                <w:b/>
                                <w:sz w:val="24"/>
                              </w:rPr>
                            </w:pPr>
                            <w:r w:rsidRPr="00B47511">
                              <w:rPr>
                                <w:rFonts w:hint="eastAsia"/>
                                <w:b/>
                                <w:sz w:val="24"/>
                              </w:rPr>
                              <w:t xml:space="preserve">記載例②　</w:t>
                            </w:r>
                            <w:r w:rsidRPr="00B47511">
                              <w:rPr>
                                <w:rFonts w:hint="eastAsia"/>
                                <w:b/>
                                <w:sz w:val="24"/>
                              </w:rPr>
                              <w:t>既に財務会計論の免除通知を取得している場合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CF174" id="正方形/長方形 12" o:spid="_x0000_s1033" style="position:absolute;left:0;text-align:left;margin-left:0;margin-top:-43.25pt;width:338.5pt;height:30.85pt;z-index:25172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TKfgIAACgFAAAOAAAAZHJzL2Uyb0RvYy54bWysVM1uEzEQviPxDpbvdLMh9CfqpopaFSFV&#10;bUWLena8drPCf4yd7Ib3oA8AZ86IA49DJd6CsXeziUrEAXHZnfHMN+OZ+cbHJ41WZCnAV9YUNN8b&#10;UCIMt2Vl7gv67vb8xSElPjBTMmWNKOhKeHoyef7suHZjMbRzq0oBBIMYP65dQechuHGWeT4Xmvk9&#10;64RBo7SgWUAV7rMSWI3RtcqGg8F+VlsoHVguvMfTs9ZIJym+lIKHKym9CEQVFO8W0hfSdxa/2eSY&#10;je+BuXnFu2uwf7iFZpXBpH2oMxYYWUD1RyhdcbDeyrDHrc6slBUXqQasJh88qeZmzpxItWBzvOvb&#10;5P9fWH65vAZSlTi7ISWGaZzR49cvjw/ff/74nP369K2VCFqxVbXzY0TcuGvoNI9irLuRoOMfKyJN&#10;au+qb69oAuF4OBoeHR7uH1DC0fbyKEclBs02aAc+vBZWkygUFHB8qatseeFD67p2QVy8TZs/SWGl&#10;RLyCMm+FxJIw4zChE5nEqQKyZEiD8n3epU2eESIrpXpQvgukwhrU+UaYSATrgYNdwE223jtltCb0&#10;QF0ZC38Hy9Z/XXVbayw7NLMmzS/1Mp7MbLnCmYJtye4dP6+wnRfMh2sGyG7cA9zYcIUfqWxdUNtJ&#10;lMwtfNx1Hv2RdGilpMZtKaj/sGAgKFFvDNLxKB+N4nolZfTqYIgKbFtm2xaz0KcWJ5Hj2+B4EqN/&#10;UGtRgtV3uNjTmBVNzHDMXVAeYK2chnaL8WngYjpNbrhSjoULc+N4DB77HOly29wxcB2nArLx0q43&#10;i42fUKv1jUhjp4tgZZV4t+lrNwFcx8Tc7umI+76tJ6/NAzf5DQAA//8DAFBLAwQUAAYACAAAACEA&#10;M45x4t0AAAAIAQAADwAAAGRycy9kb3ducmV2LnhtbEyPwU7DMBBE70j8g7VI3FqHCpI0jVNVCE4g&#10;KgoHjm68JBH2OordJP17lhM97sxo9k25nZ0VIw6h86TgbpmAQKq96ahR8PnxvMhBhKjJaOsJFZwx&#10;wLa6vip1YfxE7zgeYiO4hEKhFbQx9oWUoW7R6bD0PRJ7335wOvI5NNIMeuJyZ+UqSVLpdEf8odU9&#10;PrZY/xxOToHfd2e7G9Zv4ytmXy/7mExz+qTU7c2824CIOMf/MPzhMzpUzHT0JzJBWAU8JCpY5OkD&#10;CLbTLGPlyMrqPgdZlfJyQPULAAD//wMAUEsBAi0AFAAGAAgAAAAhALaDOJL+AAAA4QEAABMAAAAA&#10;AAAAAAAAAAAAAAAAAFtDb250ZW50X1R5cGVzXS54bWxQSwECLQAUAAYACAAAACEAOP0h/9YAAACU&#10;AQAACwAAAAAAAAAAAAAAAAAvAQAAX3JlbHMvLnJlbHNQSwECLQAUAAYACAAAACEAAWckyn4CAAAo&#10;BQAADgAAAAAAAAAAAAAAAAAuAgAAZHJzL2Uyb0RvYy54bWxQSwECLQAUAAYACAAAACEAM45x4t0A&#10;AAAIAQAADwAAAAAAAAAAAAAAAADYBAAAZHJzL2Rvd25yZXYueG1sUEsFBgAAAAAEAAQA8wAAAOIF&#10;AAAAAA==&#10;" fillcolor="white [3201]" strokecolor="black [3200]" strokeweight="1pt">
                <v:textbox>
                  <w:txbxContent>
                    <w:p w14:paraId="74B611AD" w14:textId="0F53CDDD" w:rsidR="00B47511" w:rsidRPr="00B47511" w:rsidRDefault="00B47511" w:rsidP="00B47511">
                      <w:pPr>
                        <w:jc w:val="center"/>
                        <w:rPr>
                          <w:b/>
                          <w:sz w:val="24"/>
                        </w:rPr>
                      </w:pPr>
                      <w:r w:rsidRPr="00B47511">
                        <w:rPr>
                          <w:rFonts w:hint="eastAsia"/>
                          <w:b/>
                          <w:sz w:val="24"/>
                        </w:rPr>
                        <w:t xml:space="preserve">記載例②　</w:t>
                      </w:r>
                      <w:r w:rsidRPr="00B47511">
                        <w:rPr>
                          <w:rFonts w:hint="eastAsia"/>
                          <w:b/>
                          <w:sz w:val="24"/>
                        </w:rPr>
                        <w:t>既に財務会計論の免除通知を取得している場合</w:t>
                      </w:r>
                    </w:p>
                  </w:txbxContent>
                </v:textbox>
                <w10:wrap anchorx="margin"/>
              </v:rect>
            </w:pict>
          </mc:Fallback>
        </mc:AlternateContent>
      </w:r>
      <w:r w:rsidR="00B47511" w:rsidRPr="005C6551">
        <w:rPr>
          <w:rFonts w:hint="eastAsia"/>
          <w:b/>
          <w:sz w:val="24"/>
        </w:rPr>
        <w:t>会</w:t>
      </w:r>
      <w:bookmarkStart w:id="0" w:name="_GoBack"/>
      <w:bookmarkEnd w:id="0"/>
      <w:r w:rsidR="00B47511" w:rsidRPr="005C6551">
        <w:rPr>
          <w:rFonts w:hint="eastAsia"/>
          <w:b/>
          <w:sz w:val="24"/>
        </w:rPr>
        <w:t>計専門職大学院修了見込届出書</w:t>
      </w:r>
    </w:p>
    <w:p w14:paraId="493EC8CE" w14:textId="179A2D56" w:rsidR="00B47511" w:rsidRPr="005C6551" w:rsidRDefault="00B47511" w:rsidP="00B47511">
      <w:pPr>
        <w:jc w:val="center"/>
        <w:rPr>
          <w:b/>
        </w:rPr>
      </w:pPr>
      <w:r w:rsidRPr="005C6551">
        <w:rPr>
          <w:rFonts w:hint="eastAsia"/>
          <w:b/>
        </w:rPr>
        <w:t>〈令和</w:t>
      </w:r>
      <w:r w:rsidRPr="005C6551">
        <w:rPr>
          <w:rFonts w:hint="eastAsia"/>
          <w:b/>
          <w:u w:val="single"/>
        </w:rPr>
        <w:t xml:space="preserve"> </w:t>
      </w:r>
      <w:r w:rsidRPr="005C6551">
        <w:rPr>
          <w:rFonts w:hint="eastAsia"/>
          <w:b/>
          <w:u w:val="single"/>
        </w:rPr>
        <w:t>７</w:t>
      </w:r>
      <w:r w:rsidRPr="005C6551">
        <w:rPr>
          <w:rFonts w:hint="eastAsia"/>
          <w:b/>
          <w:u w:val="single"/>
        </w:rPr>
        <w:t xml:space="preserve"> </w:t>
      </w:r>
      <w:r w:rsidRPr="005C6551">
        <w:rPr>
          <w:rFonts w:hint="eastAsia"/>
          <w:b/>
        </w:rPr>
        <w:t>年公認会計士試験第</w:t>
      </w:r>
      <w:r w:rsidRPr="005C6551">
        <w:rPr>
          <w:rFonts w:hint="eastAsia"/>
          <w:b/>
          <w:u w:val="single"/>
        </w:rPr>
        <w:t xml:space="preserve"> </w:t>
      </w:r>
      <w:r w:rsidR="00196B32">
        <w:rPr>
          <w:rFonts w:hint="eastAsia"/>
          <w:b/>
          <w:u w:val="single"/>
        </w:rPr>
        <w:t>Ⅱ</w:t>
      </w:r>
      <w:r w:rsidRPr="005C6551">
        <w:rPr>
          <w:rFonts w:hint="eastAsia"/>
          <w:b/>
          <w:u w:val="single"/>
        </w:rPr>
        <w:t xml:space="preserve"> </w:t>
      </w:r>
      <w:r w:rsidRPr="005C6551">
        <w:rPr>
          <w:rFonts w:hint="eastAsia"/>
          <w:b/>
        </w:rPr>
        <w:t>回短答式試験用〉</w:t>
      </w:r>
    </w:p>
    <w:p w14:paraId="08AA6BEB" w14:textId="580FBC1D" w:rsidR="00B47511" w:rsidRDefault="00B47511" w:rsidP="00B47511">
      <w:pPr>
        <w:jc w:val="right"/>
      </w:pPr>
      <w:r>
        <w:rPr>
          <w:rFonts w:hint="eastAsia"/>
          <w:highlight w:val="yellow"/>
        </w:rPr>
        <w:t>令和</w:t>
      </w:r>
      <w:r w:rsidRPr="00AF1AF4">
        <w:rPr>
          <w:rFonts w:hint="eastAsia"/>
          <w:highlight w:val="yellow"/>
        </w:rPr>
        <w:t>×</w:t>
      </w:r>
      <w:r>
        <w:rPr>
          <w:rFonts w:hint="eastAsia"/>
          <w:highlight w:val="yellow"/>
        </w:rPr>
        <w:t>年</w:t>
      </w:r>
      <w:r w:rsidRPr="00AF1AF4">
        <w:rPr>
          <w:rFonts w:hint="eastAsia"/>
          <w:highlight w:val="yellow"/>
        </w:rPr>
        <w:t>×</w:t>
      </w:r>
      <w:r>
        <w:rPr>
          <w:rFonts w:hint="eastAsia"/>
          <w:highlight w:val="yellow"/>
        </w:rPr>
        <w:t>月</w:t>
      </w:r>
      <w:r w:rsidRPr="00AF1AF4">
        <w:rPr>
          <w:rFonts w:hint="eastAsia"/>
          <w:highlight w:val="yellow"/>
        </w:rPr>
        <w:t>×日</w:t>
      </w:r>
    </w:p>
    <w:p w14:paraId="0CFAD697" w14:textId="454122B7" w:rsidR="00B47511" w:rsidRDefault="00B47511" w:rsidP="00B47511">
      <w:pPr>
        <w:jc w:val="left"/>
      </w:pPr>
      <w:r>
        <w:rPr>
          <w:rFonts w:hint="eastAsia"/>
          <w:noProof/>
        </w:rPr>
        <mc:AlternateContent>
          <mc:Choice Requires="wps">
            <w:drawing>
              <wp:anchor distT="0" distB="0" distL="114300" distR="114300" simplePos="0" relativeHeight="251718656" behindDoc="0" locked="0" layoutInCell="1" allowOverlap="1" wp14:anchorId="0F15795F" wp14:editId="45DDF805">
                <wp:simplePos x="0" y="0"/>
                <wp:positionH relativeFrom="column">
                  <wp:posOffset>-491660</wp:posOffset>
                </wp:positionH>
                <wp:positionV relativeFrom="paragraph">
                  <wp:posOffset>142077</wp:posOffset>
                </wp:positionV>
                <wp:extent cx="2239645" cy="1150620"/>
                <wp:effectExtent l="0" t="0" r="408305" b="11430"/>
                <wp:wrapNone/>
                <wp:docPr id="13" name="角丸四角形吹き出し 13"/>
                <wp:cNvGraphicFramePr/>
                <a:graphic xmlns:a="http://schemas.openxmlformats.org/drawingml/2006/main">
                  <a:graphicData uri="http://schemas.microsoft.com/office/word/2010/wordprocessingShape">
                    <wps:wsp>
                      <wps:cNvSpPr/>
                      <wps:spPr>
                        <a:xfrm>
                          <a:off x="0" y="0"/>
                          <a:ext cx="2239645" cy="1150620"/>
                        </a:xfrm>
                        <a:prstGeom prst="wedgeRoundRectCallout">
                          <a:avLst>
                            <a:gd name="adj1" fmla="val 65888"/>
                            <a:gd name="adj2" fmla="val 23855"/>
                            <a:gd name="adj3" fmla="val 16667"/>
                          </a:avLst>
                        </a:prstGeom>
                      </wps:spPr>
                      <wps:style>
                        <a:lnRef idx="2">
                          <a:schemeClr val="accent5"/>
                        </a:lnRef>
                        <a:fillRef idx="1">
                          <a:schemeClr val="lt1"/>
                        </a:fillRef>
                        <a:effectRef idx="0">
                          <a:schemeClr val="accent5"/>
                        </a:effectRef>
                        <a:fontRef idx="minor">
                          <a:schemeClr val="dk1"/>
                        </a:fontRef>
                      </wps:style>
                      <wps:txbx>
                        <w:txbxContent>
                          <w:p w14:paraId="7AB0842D" w14:textId="77777777" w:rsidR="00B47511" w:rsidRDefault="00B47511" w:rsidP="00B47511">
                            <w:pPr>
                              <w:jc w:val="left"/>
                            </w:pPr>
                            <w:r>
                              <w:rPr>
                                <w:rFonts w:hint="eastAsia"/>
                              </w:rPr>
                              <w:t>住所</w:t>
                            </w:r>
                            <w:r>
                              <w:t>、氏名、生年月日、</w:t>
                            </w:r>
                            <w:r>
                              <w:rPr>
                                <w:rFonts w:hint="eastAsia"/>
                              </w:rPr>
                              <w:t>電話番号を</w:t>
                            </w:r>
                            <w:r>
                              <w:t>記載してください。</w:t>
                            </w:r>
                            <w:r w:rsidRPr="00AF1AF4">
                              <w:rPr>
                                <w:rFonts w:hint="eastAsia"/>
                                <w:u w:val="single"/>
                              </w:rPr>
                              <w:t>氏名</w:t>
                            </w:r>
                            <w:r w:rsidRPr="00AF1AF4">
                              <w:rPr>
                                <w:u w:val="single"/>
                              </w:rPr>
                              <w:t>フリガナの</w:t>
                            </w:r>
                            <w:r w:rsidRPr="00AF1AF4">
                              <w:rPr>
                                <w:rFonts w:hint="eastAsia"/>
                                <w:u w:val="single"/>
                              </w:rPr>
                              <w:t>記載漏れに</w:t>
                            </w:r>
                            <w:r w:rsidRPr="00AF1AF4">
                              <w:rPr>
                                <w:u w:val="single"/>
                              </w:rPr>
                              <w:t>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5795F" id="角丸四角形吹き出し 13" o:spid="_x0000_s1037" type="#_x0000_t62" style="position:absolute;margin-left:-38.7pt;margin-top:11.2pt;width:176.35pt;height:90.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E30gIAAMAFAAAOAAAAZHJzL2Uyb0RvYy54bWysVM1uEzEQviPxDpbvdLNpkqZRN1WUqgip&#10;aqO2qGfHaycLXtvYTjbh1hMnJMSFQ29ceIWCxNOUSDwGY+9mk9KcEJfdGc83/z9Hx4tcoDkzNlMy&#10;wfFeAyMmqUozOUnw6+vTF12MrCMyJUJJluAls/i4//zZUaF7rKmmSqTMIDAiba/QCZ46p3tRZOmU&#10;5cTuKc0kCLkyOXHAmkmUGlKA9VxEzUajExXKpNooyqyF15NSiPvBPueMugvOLXNIJBhic+Frwnfs&#10;v1H/iPQmhuhpRqswyD9EkZNMgtPa1AlxBM1M9sRUnlGjrOJuj6o8UpxnlIUcIJu48Vc2V1OiWcgF&#10;imN1XSb7/8zS8/nIoCyF3u1jJEkOPfr97fOv+/vV3R0Qq59fV5++P9x+XH348XD7BQEKSlZo2wPN&#10;Kz0yFWeB9PkvuMn9HzJDi1DmZV1mtnCIwmOzuX/YabUxoiCL43aj0wyNiDbq2lj3kqkceSLBBUsn&#10;7FLNZHoJHR0SIdTMhXqT+Zl1ofBpFT1J38QY8VxAH+dEoE672+1Wfd7CNLcxzf1uu/0UAxXZ2Ik7&#10;nc6Bx0CYlVeg1oHCsy9KWYZAuaVgPjAhLxmHCvvEQ8hhttlQGAThJZhQyqQL3sFeQHs1nglRK8a7&#10;FIWLq3AqrFdjYeZrxcYuxccea43gVUlXK+eZVGaXgfRt7bnEr7Mvc/bpu8V4UY5VgPqnsUqXMGtG&#10;lUtoNT3NoLtnxLoRMdAt2E+4JO4CPlyoIsGqojCaKvN+17vHwzKAFKMCtjjB9t2MGIaReCVhTQ7j&#10;VsuvfWBa7QMYNGS2JeNtiZzlQwUtgfmB6ALp8U6sSW5UfgMHZ+C9gohICr4TTJ1ZM0NXXhc4WZQN&#10;BgEGq66JO5NXmnrjvtB+bq4XN8ToasQdbMe5Wm98NWLltG2wXlOqwcwpnjkv3NS1YuBMAPXoDm3z&#10;AbU5vP0/AAAA//8DAFBLAwQUAAYACAAAACEAdqNS8uAAAAAKAQAADwAAAGRycy9kb3ducmV2Lnht&#10;bEyPwU7DMAyG70i8Q2Qkblu6rmtRaTqhTeOwy8RA2jVtTFvROFWTdeXtMSc42ZY//f5cbGfbiwlH&#10;3zlSsFpGIJBqZzpqFHy8HxZPIHzQZHTvCBV8o4dteX9X6Ny4G73hdA6N4BDyuVbQhjDkUvq6Rav9&#10;0g1IvPt0o9WBx7GRZtQ3Dre9jKMolVZ3xBdaPeCuxfrrfLUKXvfH0+lQXewu3m+SxK6OlylLlXp8&#10;mF+eQQScwx8Mv/qsDiU7Ve5KxotewSLLEkYVxDFXBuJsswZRcROtU5BlIf+/UP4AAAD//wMAUEsB&#10;Ai0AFAAGAAgAAAAhALaDOJL+AAAA4QEAABMAAAAAAAAAAAAAAAAAAAAAAFtDb250ZW50X1R5cGVz&#10;XS54bWxQSwECLQAUAAYACAAAACEAOP0h/9YAAACUAQAACwAAAAAAAAAAAAAAAAAvAQAAX3JlbHMv&#10;LnJlbHNQSwECLQAUAAYACAAAACEAf2BBN9ICAADABQAADgAAAAAAAAAAAAAAAAAuAgAAZHJzL2Uy&#10;b0RvYy54bWxQSwECLQAUAAYACAAAACEAdqNS8uAAAAAKAQAADwAAAAAAAAAAAAAAAAAsBQAAZHJz&#10;L2Rvd25yZXYueG1sUEsFBgAAAAAEAAQA8wAAADkGAAAAAA==&#10;" adj="25032,15953" fillcolor="white [3201]" strokecolor="#4472c4 [3208]" strokeweight="1pt">
                <v:textbox>
                  <w:txbxContent>
                    <w:p w14:paraId="7AB0842D" w14:textId="77777777" w:rsidR="00B47511" w:rsidRDefault="00B47511" w:rsidP="00B47511">
                      <w:pPr>
                        <w:jc w:val="left"/>
                      </w:pPr>
                      <w:r>
                        <w:rPr>
                          <w:rFonts w:hint="eastAsia"/>
                        </w:rPr>
                        <w:t>住所</w:t>
                      </w:r>
                      <w:r>
                        <w:t>、氏名、生年月日、</w:t>
                      </w:r>
                      <w:r>
                        <w:rPr>
                          <w:rFonts w:hint="eastAsia"/>
                        </w:rPr>
                        <w:t>電話番号を</w:t>
                      </w:r>
                      <w:r>
                        <w:t>記載してください。</w:t>
                      </w:r>
                      <w:r w:rsidRPr="00AF1AF4">
                        <w:rPr>
                          <w:rFonts w:hint="eastAsia"/>
                          <w:u w:val="single"/>
                        </w:rPr>
                        <w:t>氏名</w:t>
                      </w:r>
                      <w:r w:rsidRPr="00AF1AF4">
                        <w:rPr>
                          <w:u w:val="single"/>
                        </w:rPr>
                        <w:t>フリガナの</w:t>
                      </w:r>
                      <w:r w:rsidRPr="00AF1AF4">
                        <w:rPr>
                          <w:rFonts w:hint="eastAsia"/>
                          <w:u w:val="single"/>
                        </w:rPr>
                        <w:t>記載漏れに</w:t>
                      </w:r>
                      <w:r w:rsidRPr="00AF1AF4">
                        <w:rPr>
                          <w:u w:val="single"/>
                        </w:rPr>
                        <w:t>ご注意ください。</w:t>
                      </w:r>
                    </w:p>
                  </w:txbxContent>
                </v:textbox>
              </v:shape>
            </w:pict>
          </mc:Fallback>
        </mc:AlternateContent>
      </w:r>
      <w:r>
        <w:rPr>
          <w:rFonts w:hint="eastAsia"/>
        </w:rPr>
        <w:t>公認会計士・監査審査会会長　殿</w:t>
      </w:r>
    </w:p>
    <w:p w14:paraId="0E070586" w14:textId="77777777" w:rsidR="00B47511" w:rsidRPr="00FD26D8" w:rsidRDefault="00B47511" w:rsidP="00B47511">
      <w:pPr>
        <w:ind w:leftChars="1822" w:left="3826"/>
        <w:jc w:val="left"/>
      </w:pPr>
      <w:r w:rsidRPr="00FD26D8">
        <w:rPr>
          <w:rFonts w:hint="eastAsia"/>
        </w:rPr>
        <w:t xml:space="preserve">　　　〒　</w:t>
      </w:r>
      <w:r w:rsidRPr="00FD26D8">
        <w:rPr>
          <w:rFonts w:ascii="ＭＳ ゴシック" w:eastAsia="ＭＳ ゴシック" w:hAnsi="ＭＳ ゴシック" w:hint="eastAsia"/>
          <w:highlight w:val="yellow"/>
        </w:rPr>
        <w:t>×××－××××</w:t>
      </w:r>
    </w:p>
    <w:p w14:paraId="3E6B8EAA" w14:textId="77777777" w:rsidR="00B47511" w:rsidRPr="00FD26D8" w:rsidRDefault="00B47511" w:rsidP="00B47511">
      <w:pPr>
        <w:ind w:leftChars="1822" w:left="3826"/>
        <w:jc w:val="left"/>
        <w:rPr>
          <w:rFonts w:ascii="ＭＳ ゴシック" w:eastAsia="ＭＳ ゴシック" w:hAnsi="ＭＳ ゴシック"/>
          <w:highlight w:val="yellow"/>
          <w:u w:val="single"/>
        </w:rPr>
      </w:pPr>
      <w:r w:rsidRPr="00FD26D8">
        <w:rPr>
          <w:rFonts w:hint="eastAsia"/>
          <w:u w:val="single"/>
        </w:rPr>
        <w:t xml:space="preserve">住　　所　</w:t>
      </w:r>
      <w:r w:rsidRPr="00FD26D8">
        <w:rPr>
          <w:rFonts w:ascii="ＭＳ ゴシック" w:eastAsia="ＭＳ ゴシック" w:hAnsi="ＭＳ ゴシック" w:hint="eastAsia"/>
          <w:highlight w:val="yellow"/>
          <w:u w:val="single"/>
        </w:rPr>
        <w:t>東京都千代田区霞が関〇－〇－〇</w:t>
      </w:r>
    </w:p>
    <w:p w14:paraId="3F4CF74F" w14:textId="77777777" w:rsidR="00B47511" w:rsidRPr="00FD26D8" w:rsidRDefault="00B47511" w:rsidP="00B47511">
      <w:pPr>
        <w:ind w:leftChars="1822" w:left="3826"/>
        <w:jc w:val="left"/>
        <w:rPr>
          <w:rFonts w:ascii="ＭＳ ゴシック" w:eastAsia="ＭＳ ゴシック" w:hAnsi="ＭＳ ゴシック"/>
          <w:u w:val="single"/>
        </w:rPr>
      </w:pPr>
      <w:r w:rsidRPr="00FD26D8">
        <w:rPr>
          <w:rFonts w:ascii="ＭＳ ゴシック" w:eastAsia="ＭＳ ゴシック" w:hAnsi="ＭＳ ゴシック" w:hint="eastAsia"/>
          <w:u w:val="single"/>
        </w:rPr>
        <w:t xml:space="preserve">　　　　　</w:t>
      </w:r>
      <w:r w:rsidRPr="00FD26D8">
        <w:rPr>
          <w:rFonts w:ascii="ＭＳ ゴシック" w:eastAsia="ＭＳ ゴシック" w:hAnsi="ＭＳ ゴシック" w:hint="eastAsia"/>
          <w:highlight w:val="yellow"/>
          <w:u w:val="single"/>
        </w:rPr>
        <w:t>〇〇アパート101号</w:t>
      </w:r>
      <w:r w:rsidRPr="00FD26D8">
        <w:rPr>
          <w:rFonts w:ascii="ＭＳ ゴシック" w:eastAsia="ＭＳ ゴシック" w:hAnsi="ＭＳ ゴシック" w:hint="eastAsia"/>
          <w:u w:val="single"/>
        </w:rPr>
        <w:t xml:space="preserve">　　　　　　</w:t>
      </w:r>
    </w:p>
    <w:p w14:paraId="06B86C97" w14:textId="77777777" w:rsidR="00B47511" w:rsidRPr="00FD26D8" w:rsidRDefault="00B47511" w:rsidP="00B47511">
      <w:pPr>
        <w:ind w:leftChars="1822" w:left="3826"/>
        <w:jc w:val="left"/>
        <w:rPr>
          <w:rFonts w:ascii="ＭＳ ゴシック" w:eastAsia="ＭＳ ゴシック" w:hAnsi="ＭＳ ゴシック"/>
          <w:u w:val="single"/>
        </w:rPr>
      </w:pPr>
      <w:r w:rsidRPr="00FD26D8">
        <w:rPr>
          <w:rFonts w:ascii="ＭＳ ゴシック" w:eastAsia="ＭＳ ゴシック" w:hAnsi="ＭＳ ゴシック" w:hint="eastAsia"/>
          <w:u w:val="single"/>
        </w:rPr>
        <w:t xml:space="preserve">フリガナ　</w:t>
      </w:r>
      <w:r w:rsidRPr="00FD26D8">
        <w:rPr>
          <w:rFonts w:ascii="ＭＳ ゴシック" w:eastAsia="ＭＳ ゴシック" w:hAnsi="ＭＳ ゴシック" w:hint="eastAsia"/>
          <w:highlight w:val="yellow"/>
          <w:u w:val="single"/>
        </w:rPr>
        <w:t>カイケイ　タロウ</w:t>
      </w:r>
      <w:r w:rsidRPr="00FD26D8">
        <w:rPr>
          <w:rFonts w:ascii="ＭＳ ゴシック" w:eastAsia="ＭＳ ゴシック" w:hAnsi="ＭＳ ゴシック" w:hint="eastAsia"/>
          <w:u w:val="single"/>
        </w:rPr>
        <w:t xml:space="preserve">　　　　　　　</w:t>
      </w:r>
    </w:p>
    <w:p w14:paraId="6C2A9CFE" w14:textId="77777777" w:rsidR="00B47511" w:rsidRPr="00FD26D8" w:rsidRDefault="00B47511" w:rsidP="00B47511">
      <w:pPr>
        <w:ind w:leftChars="1822" w:left="3826"/>
        <w:jc w:val="left"/>
        <w:rPr>
          <w:u w:val="single"/>
        </w:rPr>
      </w:pPr>
      <w:r w:rsidRPr="00FD26D8">
        <w:rPr>
          <w:rFonts w:hint="eastAsia"/>
          <w:noProof/>
          <w:u w:val="single"/>
        </w:rPr>
        <mc:AlternateContent>
          <mc:Choice Requires="wps">
            <w:drawing>
              <wp:anchor distT="0" distB="0" distL="114300" distR="114300" simplePos="0" relativeHeight="251721728" behindDoc="0" locked="0" layoutInCell="1" allowOverlap="1" wp14:anchorId="6F80AEBB" wp14:editId="36BC30BF">
                <wp:simplePos x="0" y="0"/>
                <wp:positionH relativeFrom="column">
                  <wp:posOffset>-263852</wp:posOffset>
                </wp:positionH>
                <wp:positionV relativeFrom="paragraph">
                  <wp:posOffset>485718</wp:posOffset>
                </wp:positionV>
                <wp:extent cx="2317687" cy="606582"/>
                <wp:effectExtent l="0" t="0" r="349885" b="22225"/>
                <wp:wrapNone/>
                <wp:docPr id="14" name="角丸四角形吹き出し 14"/>
                <wp:cNvGraphicFramePr/>
                <a:graphic xmlns:a="http://schemas.openxmlformats.org/drawingml/2006/main">
                  <a:graphicData uri="http://schemas.microsoft.com/office/word/2010/wordprocessingShape">
                    <wps:wsp>
                      <wps:cNvSpPr/>
                      <wps:spPr>
                        <a:xfrm>
                          <a:off x="0" y="0"/>
                          <a:ext cx="2317687" cy="606582"/>
                        </a:xfrm>
                        <a:prstGeom prst="wedgeRoundRectCallout">
                          <a:avLst>
                            <a:gd name="adj1" fmla="val 63058"/>
                            <a:gd name="adj2" fmla="val 3398"/>
                            <a:gd name="adj3" fmla="val 16667"/>
                          </a:avLst>
                        </a:prstGeom>
                      </wps:spPr>
                      <wps:style>
                        <a:lnRef idx="2">
                          <a:schemeClr val="accent5"/>
                        </a:lnRef>
                        <a:fillRef idx="1">
                          <a:schemeClr val="lt1"/>
                        </a:fillRef>
                        <a:effectRef idx="0">
                          <a:schemeClr val="accent5"/>
                        </a:effectRef>
                        <a:fontRef idx="minor">
                          <a:schemeClr val="dk1"/>
                        </a:fontRef>
                      </wps:style>
                      <wps:txbx>
                        <w:txbxContent>
                          <w:p w14:paraId="7F011A3F" w14:textId="77777777" w:rsidR="00B47511" w:rsidRDefault="00B47511" w:rsidP="00B47511">
                            <w:pPr>
                              <w:jc w:val="left"/>
                            </w:pPr>
                            <w:r>
                              <w:rPr>
                                <w:rFonts w:hint="eastAsia"/>
                              </w:rPr>
                              <w:t>審査会</w:t>
                            </w:r>
                            <w:r>
                              <w:t>か</w:t>
                            </w:r>
                            <w:r>
                              <w:rPr>
                                <w:rFonts w:hint="eastAsia"/>
                              </w:rPr>
                              <w:t>ら届出内容の</w:t>
                            </w:r>
                            <w:r>
                              <w:t>確認や補正指示を行う</w:t>
                            </w:r>
                            <w:r>
                              <w:rPr>
                                <w:rFonts w:hint="eastAsia"/>
                              </w:rPr>
                              <w:t>場合が</w:t>
                            </w:r>
                            <w:r>
                              <w:t>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0AEBB" id="角丸四角形吹き出し 14" o:spid="_x0000_s1038" type="#_x0000_t62" style="position:absolute;left:0;text-align:left;margin-left:-20.8pt;margin-top:38.25pt;width:182.5pt;height:47.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5mEzwIAAL4FAAAOAAAAZHJzL2Uyb0RvYy54bWysVE9v0zAUvyPxHSzfWZL+Sbtq6VR1GkKa&#10;xrQN7ew6dhtw7GC7TcttJ05IiAuH3bjwFQYSn2ZU4mPw7KRpBz0hLsl7fr/3/8/R8TIXaMG0yZRM&#10;cHQQYsQkVWkmpwl+dX36rI+RsUSmRCjJErxiBh8Pnz45KosBa6mZEinTCIxIMyiLBM+sLQZBYOiM&#10;5cQcqIJJEHKlc2KB1dMg1aQE67kIWmEYB6XSaaEVZcbA60klxENvn3NG7UvODbNIJBhis/6r/Xfi&#10;vsHwiAymmhSzjNZhkH+IIieZBKeNqRNiCZrr7C9TeUa1MorbA6ryQHGeUeZzgGyi8I9srmakYD4X&#10;KI4pmjKZ/2eWni8uNMpS6F0HI0ly6NGvr59+3t+v7+6AWP/4sv747eH2w/r994fbzwhQULKyMAPQ&#10;vCoudM0ZIF3+S65z94fM0NKXedWUmS0tovDYake9uN/DiIIsDuNuv+WMBlvtQhv7nKkcOSLBJUun&#10;7FLNZXoJDR0TIdTc+nKTxZmxvu5pHTxJX0cY8VxAGxdEoLgddvt1m3cwrV1Mu324B9LehURxHPfq&#10;KGunEO8mTgjelaQqgqfsSjAXl5CXjEN9Xdo+Yj/ZbCw0gugSTChl0nZryx7t1HgmRKMY7VMUNqqV&#10;aqxTY37iG8Vwn+Jjj42G96qkbZTzTCq9z0D6pvFc4TfZVzm79O1ysqyGynfWPU1UuoJJ06paQVPQ&#10;0wyae0aMvSAamgXbCXfEvoQPF6pMsKopjGZKv9v37vCwCiDFqIQdTrB5OyeaYSReSFiSw6jTcUvv&#10;mU631wJG70omuxI5z8cKWgLjA9F50uGt2JBcq/wGzs3IeQURkRR8J5havWHGtrotcLAoG408DBa9&#10;IPZMXhXUGXeFdnNzvbwhuqgn3MJunKvNvpOBH7FqJ7ZYpynVaG4Vz6wTbutaM3AkgHp0hXZ5j9qe&#10;3eFvAAAA//8DAFBLAwQUAAYACAAAACEAcOcev98AAAAKAQAADwAAAGRycy9kb3ducmV2LnhtbEyP&#10;wU7DMAxA70j8Q2Qkblu6rnRbaTohJITgRgfsmjVeW9E4VZOtHV+POcHR8tPzc76dbCfOOPjWkYLF&#10;PAKBVDnTUq3gffc0W4PwQZPRnSNUcEEP2+L6KteZcSO94bkMtWAJ+UwraELoMyl91aDVfu56JN4d&#10;3WB14HGopRn0yHLbyTiKUml1S3yh0T0+Nlh9lSerYLXrq49gPjev7vs52R/HcvPSXJS6vZke7kEE&#10;nMIfDL/5nA4FNx3ciYwXnYJZskgZZVl6B4KBZbxMQByYXMURyCKX/18ofgAAAP//AwBQSwECLQAU&#10;AAYACAAAACEAtoM4kv4AAADhAQAAEwAAAAAAAAAAAAAAAAAAAAAAW0NvbnRlbnRfVHlwZXNdLnht&#10;bFBLAQItABQABgAIAAAAIQA4/SH/1gAAAJQBAAALAAAAAAAAAAAAAAAAAC8BAABfcmVscy8ucmVs&#10;c1BLAQItABQABgAIAAAAIQA4f5mEzwIAAL4FAAAOAAAAAAAAAAAAAAAAAC4CAABkcnMvZTJvRG9j&#10;LnhtbFBLAQItABQABgAIAAAAIQBw5x6/3wAAAAoBAAAPAAAAAAAAAAAAAAAAACkFAABkcnMvZG93&#10;bnJldi54bWxQSwUGAAAAAAQABADzAAAANQYAAAAA&#10;" adj="24421,11534" fillcolor="white [3201]" strokecolor="#4472c4 [3208]" strokeweight="1pt">
                <v:textbox>
                  <w:txbxContent>
                    <w:p w14:paraId="7F011A3F" w14:textId="77777777" w:rsidR="00B47511" w:rsidRDefault="00B47511" w:rsidP="00B47511">
                      <w:pPr>
                        <w:jc w:val="left"/>
                      </w:pPr>
                      <w:r>
                        <w:rPr>
                          <w:rFonts w:hint="eastAsia"/>
                        </w:rPr>
                        <w:t>審査会</w:t>
                      </w:r>
                      <w:r>
                        <w:t>か</w:t>
                      </w:r>
                      <w:r>
                        <w:rPr>
                          <w:rFonts w:hint="eastAsia"/>
                        </w:rPr>
                        <w:t>ら届出内容の</w:t>
                      </w:r>
                      <w:r>
                        <w:t>確認や補正指示を行う</w:t>
                      </w:r>
                      <w:r>
                        <w:rPr>
                          <w:rFonts w:hint="eastAsia"/>
                        </w:rPr>
                        <w:t>場合が</w:t>
                      </w:r>
                      <w:r>
                        <w:t>あります。</w:t>
                      </w:r>
                    </w:p>
                  </w:txbxContent>
                </v:textbox>
              </v:shape>
            </w:pict>
          </mc:Fallback>
        </mc:AlternateContent>
      </w:r>
      <w:r w:rsidRPr="00FD26D8">
        <w:rPr>
          <w:u w:val="single"/>
        </w:rPr>
        <w:t>氏</w:t>
      </w:r>
      <w:r w:rsidRPr="00FD26D8">
        <w:rPr>
          <w:rFonts w:hint="eastAsia"/>
          <w:u w:val="single"/>
        </w:rPr>
        <w:t xml:space="preserve">　　</w:t>
      </w:r>
      <w:r w:rsidRPr="00FD26D8">
        <w:rPr>
          <w:u w:val="single"/>
        </w:rPr>
        <w:t>名</w:t>
      </w:r>
      <w:r w:rsidRPr="00FD26D8">
        <w:rPr>
          <w:rFonts w:hint="eastAsia"/>
          <w:u w:val="single"/>
        </w:rPr>
        <w:t xml:space="preserve">　</w:t>
      </w:r>
      <w:r w:rsidRPr="00FD26D8">
        <w:rPr>
          <w:rFonts w:ascii="ＭＳ ゴシック" w:eastAsia="ＭＳ ゴシック" w:hAnsi="ＭＳ ゴシック"/>
          <w:highlight w:val="yellow"/>
          <w:u w:val="single"/>
        </w:rPr>
        <w:t>会</w:t>
      </w:r>
      <w:r w:rsidRPr="00FD26D8">
        <w:rPr>
          <w:rFonts w:ascii="ＭＳ ゴシック" w:eastAsia="ＭＳ ゴシック" w:hAnsi="ＭＳ ゴシック" w:hint="eastAsia"/>
          <w:highlight w:val="yellow"/>
          <w:u w:val="single"/>
        </w:rPr>
        <w:t xml:space="preserve">　</w:t>
      </w:r>
      <w:r w:rsidRPr="00FD26D8">
        <w:rPr>
          <w:rFonts w:ascii="ＭＳ ゴシック" w:eastAsia="ＭＳ ゴシック" w:hAnsi="ＭＳ ゴシック"/>
          <w:highlight w:val="yellow"/>
          <w:u w:val="single"/>
        </w:rPr>
        <w:t>計</w:t>
      </w:r>
      <w:r w:rsidRPr="00FD26D8">
        <w:rPr>
          <w:rFonts w:ascii="ＭＳ ゴシック" w:eastAsia="ＭＳ ゴシック" w:hAnsi="ＭＳ ゴシック" w:hint="eastAsia"/>
          <w:highlight w:val="yellow"/>
          <w:u w:val="single"/>
        </w:rPr>
        <w:t xml:space="preserve">　</w:t>
      </w:r>
      <w:r w:rsidRPr="00FD26D8">
        <w:rPr>
          <w:rFonts w:ascii="ＭＳ ゴシック" w:eastAsia="ＭＳ ゴシック" w:hAnsi="ＭＳ ゴシック"/>
          <w:highlight w:val="yellow"/>
          <w:u w:val="single"/>
        </w:rPr>
        <w:t>太</w:t>
      </w:r>
      <w:r w:rsidRPr="00FD26D8">
        <w:rPr>
          <w:rFonts w:ascii="ＭＳ ゴシック" w:eastAsia="ＭＳ ゴシック" w:hAnsi="ＭＳ ゴシック" w:hint="eastAsia"/>
          <w:highlight w:val="yellow"/>
          <w:u w:val="single"/>
        </w:rPr>
        <w:t xml:space="preserve">　</w:t>
      </w:r>
      <w:r w:rsidRPr="00FD26D8">
        <w:rPr>
          <w:rFonts w:ascii="ＭＳ ゴシック" w:eastAsia="ＭＳ ゴシック" w:hAnsi="ＭＳ ゴシック"/>
          <w:highlight w:val="yellow"/>
          <w:u w:val="single"/>
        </w:rPr>
        <w:t>郎</w:t>
      </w:r>
      <w:r w:rsidRPr="00FD26D8">
        <w:rPr>
          <w:rFonts w:ascii="ＭＳ ゴシック" w:eastAsia="ＭＳ ゴシック" w:hAnsi="ＭＳ ゴシック" w:hint="eastAsia"/>
          <w:u w:val="single"/>
        </w:rPr>
        <w:t xml:space="preserve">　　　　　　　　</w:t>
      </w:r>
    </w:p>
    <w:p w14:paraId="39D5A8B2" w14:textId="77777777" w:rsidR="00B47511" w:rsidRPr="00FD26D8" w:rsidRDefault="00B47511" w:rsidP="00B47511">
      <w:pPr>
        <w:ind w:leftChars="1822" w:left="3826"/>
        <w:jc w:val="left"/>
        <w:rPr>
          <w:u w:val="single"/>
        </w:rPr>
      </w:pPr>
      <w:r w:rsidRPr="00FD26D8">
        <w:rPr>
          <w:rFonts w:hint="eastAsia"/>
          <w:noProof/>
          <w:u w:val="single"/>
        </w:rPr>
        <mc:AlternateContent>
          <mc:Choice Requires="wps">
            <w:drawing>
              <wp:anchor distT="0" distB="0" distL="114300" distR="114300" simplePos="0" relativeHeight="251717632" behindDoc="0" locked="0" layoutInCell="1" allowOverlap="1" wp14:anchorId="6CA6F01E" wp14:editId="5B569BD8">
                <wp:simplePos x="0" y="0"/>
                <wp:positionH relativeFrom="column">
                  <wp:posOffset>3538129</wp:posOffset>
                </wp:positionH>
                <wp:positionV relativeFrom="paragraph">
                  <wp:posOffset>25944</wp:posOffset>
                </wp:positionV>
                <wp:extent cx="266700" cy="188595"/>
                <wp:effectExtent l="0" t="0" r="19050" b="20955"/>
                <wp:wrapNone/>
                <wp:docPr id="15"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85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4B0FDF" id="楕円 15" o:spid="_x0000_s1026" style="position:absolute;left:0;text-align:left;margin-left:278.6pt;margin-top:2.05pt;width:21pt;height:14.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0ofAIAAO0EAAAOAAAAZHJzL2Uyb0RvYy54bWysVFuO0zAU/UdiD5b/O0lK2kmjSUejpkVI&#10;PEYaWIBrO42FYxvbbTogfmcHLIGlwTq4dtrSYX4QIh/O9evmnHvOzdX1vpNox60TWlU4u0gx4opq&#10;JtSmwh/er0YFRs4TxYjUilf4njt8PX/+7Ko3JR/rVkvGLYIkypW9qXDrvSmTxNGWd8RdaMMVbDba&#10;dsTD1G4SZkkP2TuZjNN0mvTaMmM15c7Baj1s4nnM3zSc+ndN47hHssKAzcfRxnEdxmR+RcqNJaYV&#10;9ACD/AOKjggFHz2lqoknaGvFk1SdoFY73fgLqrtEN42gPHIANln6B5u7lhgeuUBxnDmVyf2/tPTt&#10;7tYiwUC7CUaKdKDRz+/ffjw8IFiA6vTGlXDoztzawM+Z15p+dEjpRUvUht9Yq/uWEwaYsnA+eXQh&#10;TBxcRev+jWaQm2y9joXaN7YLCaEEaB/1uD/pwfceUVgcT6eXKahGYSsrisksIkpIebxsrPMvue5Q&#10;CCrMpRTGhYqRkuxeOx/wkPJ4KiwrvRJSRtWlQn2FZ5PxJF5wWgoWNiNNu1kvpEU7EnwTn0gOCnB+&#10;zOqtYjFZKMHyEHsi5BDDx6UK+YARwDlEgzG+zNLZslgW+SgfT5ejPK3r0c1qkY+mq+xyUr+oF4s6&#10;+xqgZXnZCsa4CuiOJs3yvzPBoV0Ge51s+oiFOye7is9TssljGLGwwOr4juyi9kHuwTZrze5BequH&#10;roO/BASttp8x6qHjKuw+bYnlGMlXCuxzmY9BYOTjpChmILw931ifbRBFIVGFPUZDuPBDU2+NFZsW&#10;vpNFUZW+AcM1IjohmHHAdLAp9FTEf+j/0LTn83jq919q/gsAAP//AwBQSwMEFAAGAAgAAAAhAI2n&#10;PRDdAAAACAEAAA8AAABkcnMvZG93bnJldi54bWxMj0FPg0AUhO8m/ofNM/Fml4IoII+mmlRPHqxe&#10;entlt0DLviXs0uK/dz3pcTKTmW/K1Wx6cdaj6ywjLBcRCM21VR03CF+fm7sMhPPEinrLGuFbO1hV&#10;11clFcpe+EOft74RoYRdQQit90Mhpatbbcgt7KA5eAc7GvJBjo1UI11CuellHEUP0lDHYaGlQb+0&#10;uj5tJ4OQzbvhuEloWnN8fH1+y99PUuWItzfz+gmE17P/C8MvfkCHKjDt7cTKiR4hTR/jEEW4X4II&#10;fprnQe8RkiQDWZXy/4HqBwAA//8DAFBLAQItABQABgAIAAAAIQC2gziS/gAAAOEBAAATAAAAAAAA&#10;AAAAAAAAAAAAAABbQ29udGVudF9UeXBlc10ueG1sUEsBAi0AFAAGAAgAAAAhADj9If/WAAAAlAEA&#10;AAsAAAAAAAAAAAAAAAAALwEAAF9yZWxzLy5yZWxzUEsBAi0AFAAGAAgAAAAhAMB73Sh8AgAA7QQA&#10;AA4AAAAAAAAAAAAAAAAALgIAAGRycy9lMm9Eb2MueG1sUEsBAi0AFAAGAAgAAAAhAI2nPRDdAAAA&#10;CAEAAA8AAAAAAAAAAAAAAAAA1gQAAGRycy9kb3ducmV2LnhtbFBLBQYAAAAABAAEAPMAAADgBQAA&#10;AAA=&#10;" filled="f">
                <v:textbox inset="5.85pt,.7pt,5.85pt,.7pt"/>
              </v:oval>
            </w:pict>
          </mc:Fallback>
        </mc:AlternateContent>
      </w:r>
      <w:r w:rsidRPr="00FD26D8">
        <w:rPr>
          <w:rFonts w:hint="eastAsia"/>
          <w:u w:val="single"/>
        </w:rPr>
        <w:t xml:space="preserve">生年月日　</w:t>
      </w:r>
      <w:r w:rsidRPr="00FD26D8">
        <w:rPr>
          <w:rFonts w:hint="eastAsia"/>
          <w:sz w:val="18"/>
          <w:highlight w:val="yellow"/>
          <w:u w:val="single"/>
        </w:rPr>
        <w:t>昭和</w:t>
      </w:r>
      <w:r w:rsidRPr="00FD26D8">
        <w:rPr>
          <w:rFonts w:hint="eastAsia"/>
          <w:sz w:val="18"/>
          <w:highlight w:val="yellow"/>
          <w:u w:val="single"/>
        </w:rPr>
        <w:t xml:space="preserve"> </w:t>
      </w:r>
      <w:r w:rsidRPr="00FD26D8">
        <w:rPr>
          <w:rFonts w:hint="eastAsia"/>
          <w:sz w:val="18"/>
          <w:highlight w:val="yellow"/>
          <w:u w:val="single"/>
        </w:rPr>
        <w:t>・</w:t>
      </w:r>
      <w:r w:rsidRPr="00FD26D8">
        <w:rPr>
          <w:rFonts w:hint="eastAsia"/>
          <w:sz w:val="18"/>
          <w:highlight w:val="yellow"/>
          <w:u w:val="single"/>
        </w:rPr>
        <w:t xml:space="preserve"> </w:t>
      </w:r>
      <w:r w:rsidRPr="00FD26D8">
        <w:rPr>
          <w:rFonts w:hint="eastAsia"/>
          <w:sz w:val="18"/>
          <w:highlight w:val="yellow"/>
          <w:u w:val="single"/>
        </w:rPr>
        <w:t>平成</w:t>
      </w:r>
      <w:r w:rsidRPr="00FD26D8">
        <w:rPr>
          <w:rFonts w:hint="eastAsia"/>
          <w:sz w:val="18"/>
          <w:highlight w:val="yellow"/>
          <w:u w:val="single"/>
        </w:rPr>
        <w:t xml:space="preserve"> </w:t>
      </w:r>
      <w:r w:rsidRPr="00FD26D8">
        <w:rPr>
          <w:rFonts w:hint="eastAsia"/>
          <w:highlight w:val="yellow"/>
          <w:u w:val="single"/>
        </w:rPr>
        <w:t>××年××月××日</w:t>
      </w:r>
    </w:p>
    <w:p w14:paraId="54B58835" w14:textId="77777777" w:rsidR="00B47511" w:rsidRPr="00FD26D8" w:rsidRDefault="00B47511" w:rsidP="00B47511">
      <w:pPr>
        <w:ind w:leftChars="1822" w:left="3826"/>
        <w:jc w:val="left"/>
        <w:rPr>
          <w:u w:val="single"/>
        </w:rPr>
      </w:pPr>
      <w:r w:rsidRPr="00FD26D8">
        <w:rPr>
          <w:rFonts w:hint="eastAsia"/>
          <w:u w:val="single"/>
        </w:rPr>
        <w:t xml:space="preserve">電話番号　</w:t>
      </w:r>
      <w:r w:rsidRPr="00FD26D8">
        <w:rPr>
          <w:rFonts w:hint="eastAsia"/>
          <w:highlight w:val="yellow"/>
          <w:u w:val="single"/>
        </w:rPr>
        <w:t>×××－××××－××××</w:t>
      </w:r>
      <w:r w:rsidRPr="00FD26D8">
        <w:rPr>
          <w:rFonts w:hint="eastAsia"/>
          <w:u w:val="single"/>
        </w:rPr>
        <w:t xml:space="preserve">　　</w:t>
      </w:r>
    </w:p>
    <w:p w14:paraId="53374766" w14:textId="77777777" w:rsidR="00B47511" w:rsidRPr="00BC784F" w:rsidRDefault="00B47511" w:rsidP="00B47511">
      <w:pPr>
        <w:ind w:leftChars="1822" w:left="3826"/>
        <w:jc w:val="left"/>
        <w:rPr>
          <w:sz w:val="18"/>
        </w:rPr>
      </w:pPr>
      <w:r w:rsidRPr="00BC784F">
        <w:rPr>
          <w:rFonts w:hint="eastAsia"/>
          <w:sz w:val="18"/>
        </w:rPr>
        <w:t>（日中連絡可能な電話番号）</w:t>
      </w:r>
    </w:p>
    <w:p w14:paraId="0ABAEE59" w14:textId="77777777" w:rsidR="00B47511" w:rsidRPr="005C6551" w:rsidRDefault="00B47511" w:rsidP="00B47511">
      <w:pPr>
        <w:jc w:val="left"/>
      </w:pPr>
    </w:p>
    <w:p w14:paraId="40567B16" w14:textId="6DD1FAF6" w:rsidR="00B47511" w:rsidRDefault="00B47511" w:rsidP="00B47511">
      <w:pPr>
        <w:ind w:firstLineChars="100" w:firstLine="210"/>
        <w:jc w:val="left"/>
      </w:pPr>
      <w:r>
        <w:rPr>
          <w:rFonts w:hint="eastAsia"/>
          <w:noProof/>
        </w:rPr>
        <mc:AlternateContent>
          <mc:Choice Requires="wps">
            <w:drawing>
              <wp:anchor distT="0" distB="0" distL="114300" distR="114300" simplePos="0" relativeHeight="251716608" behindDoc="0" locked="0" layoutInCell="1" allowOverlap="1" wp14:anchorId="24A58B81" wp14:editId="7DE5AC20">
                <wp:simplePos x="0" y="0"/>
                <wp:positionH relativeFrom="page">
                  <wp:posOffset>4507865</wp:posOffset>
                </wp:positionH>
                <wp:positionV relativeFrom="paragraph">
                  <wp:posOffset>446617</wp:posOffset>
                </wp:positionV>
                <wp:extent cx="2815156" cy="1393227"/>
                <wp:effectExtent l="0" t="0" r="23495" b="187960"/>
                <wp:wrapNone/>
                <wp:docPr id="16" name="角丸四角形吹き出し 16"/>
                <wp:cNvGraphicFramePr/>
                <a:graphic xmlns:a="http://schemas.openxmlformats.org/drawingml/2006/main">
                  <a:graphicData uri="http://schemas.microsoft.com/office/word/2010/wordprocessingShape">
                    <wps:wsp>
                      <wps:cNvSpPr/>
                      <wps:spPr>
                        <a:xfrm>
                          <a:off x="0" y="0"/>
                          <a:ext cx="2815156" cy="1393227"/>
                        </a:xfrm>
                        <a:prstGeom prst="wedgeRoundRectCallout">
                          <a:avLst>
                            <a:gd name="adj1" fmla="val -32825"/>
                            <a:gd name="adj2" fmla="val 61538"/>
                            <a:gd name="adj3" fmla="val 16667"/>
                          </a:avLst>
                        </a:prstGeom>
                      </wps:spPr>
                      <wps:style>
                        <a:lnRef idx="2">
                          <a:schemeClr val="accent5"/>
                        </a:lnRef>
                        <a:fillRef idx="1">
                          <a:schemeClr val="lt1"/>
                        </a:fillRef>
                        <a:effectRef idx="0">
                          <a:schemeClr val="accent5"/>
                        </a:effectRef>
                        <a:fontRef idx="minor">
                          <a:schemeClr val="dk1"/>
                        </a:fontRef>
                      </wps:style>
                      <wps:txbx>
                        <w:txbxContent>
                          <w:p w14:paraId="3731C27A" w14:textId="77777777" w:rsidR="00B47511" w:rsidRPr="00BD4FEA" w:rsidRDefault="00B47511" w:rsidP="00B47511">
                            <w:pPr>
                              <w:jc w:val="left"/>
                              <w:rPr>
                                <w:rFonts w:ascii="ＭＳ 明朝" w:hAnsi="ＭＳ 明朝"/>
                                <w:szCs w:val="21"/>
                              </w:rPr>
                            </w:pPr>
                            <w:r w:rsidRPr="00BD4FEA">
                              <w:rPr>
                                <w:rFonts w:ascii="ＭＳ 明朝" w:hAnsi="ＭＳ 明朝" w:hint="eastAsia"/>
                                <w:szCs w:val="21"/>
                              </w:rPr>
                              <w:t>免除の</w:t>
                            </w:r>
                            <w:r w:rsidRPr="00BD4FEA">
                              <w:rPr>
                                <w:rFonts w:ascii="ＭＳ 明朝" w:hAnsi="ＭＳ 明朝"/>
                                <w:szCs w:val="21"/>
                              </w:rPr>
                              <w:t>適用を受けたい科目に○を</w:t>
                            </w:r>
                            <w:r w:rsidRPr="00BD4FEA">
                              <w:rPr>
                                <w:rFonts w:ascii="ＭＳ 明朝" w:hAnsi="ＭＳ 明朝" w:hint="eastAsia"/>
                                <w:szCs w:val="21"/>
                              </w:rPr>
                              <w:t>付してください</w:t>
                            </w:r>
                            <w:r w:rsidRPr="00BD4FEA">
                              <w:rPr>
                                <w:rFonts w:ascii="ＭＳ 明朝" w:hAnsi="ＭＳ 明朝"/>
                                <w:szCs w:val="21"/>
                              </w:rPr>
                              <w:t>。</w:t>
                            </w:r>
                            <w:r w:rsidRPr="00BD4FEA">
                              <w:rPr>
                                <w:rFonts w:ascii="ＭＳ 明朝" w:hAnsi="ＭＳ 明朝" w:hint="eastAsia"/>
                                <w:szCs w:val="21"/>
                              </w:rPr>
                              <w:t>○を付していない科目については、免除申請後に免除可となった場合でも、該当の試験で免除の適用を受けることはできません。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58B81" id="角丸四角形吹き出し 16" o:spid="_x0000_s1039" type="#_x0000_t62" style="position:absolute;left:0;text-align:left;margin-left:354.95pt;margin-top:35.15pt;width:221.65pt;height:109.7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V6s0gIAAMEFAAAOAAAAZHJzL2Uyb0RvYy54bWysVE9v0zAUvyPxHSzftzTpWrpq6VRtGkKa&#10;tmkb2tl17Dbg2MZ2m5bbTpyQEBcOu3HhKwwkPs2oxMfg2UnTjvWEuCTv+f37vb8Hh/NCoBkzNlcy&#10;xfFuCyMmqcpyOU7x6+uTnR5G1hGZEaEkS/GCWXw4eP7soNR9lqiJEhkzCJxI2y91iifO6X4UWTph&#10;BbG7SjMJQq5MQRywZhxlhpTgvRBR0mp1o1KZTBtFmbXwelwJ8SD455xRd865ZQ6JFAM2F74mfEf+&#10;Gw0OSH9siJ7ktIZB/gFFQXIJQRtXx8QRNDX5E1dFTo2yirtdqopIcZ5TFnKAbOLWX9lcTYhmIRco&#10;jtVNmez/c0vPZhcG5Rn0rouRJAX06Pe3z7/u75d3d0Asf35dfvr+cPtx+eHHw+0XBFpQslLbPlhe&#10;6QtTcxZIn/+cm8L/ITM0D2VeNGVmc4coPCa9uBN3IBwFWdzebyfJC+81WptrY91LpgrkiRSXLBuz&#10;SzWV2SV09IgIoaYu1JvMTq0Lhc9q9CR7E2PECwF9nBGBdtpJL+nUjd5QSjaVunGn3Xuq097Uibvd&#10;7gpnHRYQr5ACfF+Vqg6BcgvBPDIhLxmHEvvMA+Yw3OxIGAT4UkwoZdIFhOAvaHszngvRGMbbDIWL&#10;67LVut6MhaFvDFvbDB9HbCxCVCVdY1zkUpltDrK3TeRKf5V9lbNP381H82qu2h6kfxqpbAHDZlS1&#10;hVbTkxzae0qsuyAG2gULCqfEncOHC1WmWNUURhNl3m979/qwDSDFqIQ1TrF9NyWGYSReSdiT/Xhv&#10;z+99YPY6LxJgzKZktCmR0+JIQUtggABdIL2+EyuSG1XcwMUZ+qggIpJC7BRTZ1bMkavOC9wsyobD&#10;oAa7rok7lVeaeue+0H5uruc3xOh6xh2sx5larTzphxGrtmKt6y2lGk6d4rnzwnVdawbuBFCPDtEm&#10;H7TWl3fwBwAA//8DAFBLAwQUAAYACAAAACEATylR4uEAAAALAQAADwAAAGRycy9kb3ducmV2Lnht&#10;bEyPy07DMBBF90j8gzVI7KjdFEgT4lQ8hFBhgdrC3omHJBCPQ+y25u9xVrCb0RzdObdYBdOzA46u&#10;syRhPhPAkGqrO2okvO0eL5bAnFekVW8JJfygg1V5elKoXNsjbfCw9Q2LIeRyJaH1fsg5d3WLRrmZ&#10;HZDi7cOORvm4jg3XozrGcNPzRIhrblRH8UOrBrxvsf7a7o2E78v3sH72D2LnNi/h847SV/5USXl+&#10;Fm5vgHkM/g+GST+qQxmdKrsn7VgvIRVZFtFpWACbgPnVIgFWSUiWWQq8LPj/DuUvAAAA//8DAFBL&#10;AQItABQABgAIAAAAIQC2gziS/gAAAOEBAAATAAAAAAAAAAAAAAAAAAAAAABbQ29udGVudF9UeXBl&#10;c10ueG1sUEsBAi0AFAAGAAgAAAAhADj9If/WAAAAlAEAAAsAAAAAAAAAAAAAAAAALwEAAF9yZWxz&#10;Ly5yZWxzUEsBAi0AFAAGAAgAAAAhAMIhXqzSAgAAwQUAAA4AAAAAAAAAAAAAAAAALgIAAGRycy9l&#10;Mm9Eb2MueG1sUEsBAi0AFAAGAAgAAAAhAE8pUeLhAAAACwEAAA8AAAAAAAAAAAAAAAAALAUAAGRy&#10;cy9kb3ducmV2LnhtbFBLBQYAAAAABAAEAPMAAAA6BgAAAAA=&#10;" adj="3710,24092" fillcolor="white [3201]" strokecolor="#4472c4 [3208]" strokeweight="1pt">
                <v:textbox>
                  <w:txbxContent>
                    <w:p w14:paraId="3731C27A" w14:textId="77777777" w:rsidR="00B47511" w:rsidRPr="00BD4FEA" w:rsidRDefault="00B47511" w:rsidP="00B47511">
                      <w:pPr>
                        <w:jc w:val="left"/>
                        <w:rPr>
                          <w:rFonts w:ascii="ＭＳ 明朝" w:hAnsi="ＭＳ 明朝"/>
                          <w:szCs w:val="21"/>
                        </w:rPr>
                      </w:pPr>
                      <w:r w:rsidRPr="00BD4FEA">
                        <w:rPr>
                          <w:rFonts w:ascii="ＭＳ 明朝" w:hAnsi="ＭＳ 明朝" w:hint="eastAsia"/>
                          <w:szCs w:val="21"/>
                        </w:rPr>
                        <w:t>免除の</w:t>
                      </w:r>
                      <w:r w:rsidRPr="00BD4FEA">
                        <w:rPr>
                          <w:rFonts w:ascii="ＭＳ 明朝" w:hAnsi="ＭＳ 明朝"/>
                          <w:szCs w:val="21"/>
                        </w:rPr>
                        <w:t>適用を受けたい科目に○を</w:t>
                      </w:r>
                      <w:r w:rsidRPr="00BD4FEA">
                        <w:rPr>
                          <w:rFonts w:ascii="ＭＳ 明朝" w:hAnsi="ＭＳ 明朝" w:hint="eastAsia"/>
                          <w:szCs w:val="21"/>
                        </w:rPr>
                        <w:t>付してください</w:t>
                      </w:r>
                      <w:r w:rsidRPr="00BD4FEA">
                        <w:rPr>
                          <w:rFonts w:ascii="ＭＳ 明朝" w:hAnsi="ＭＳ 明朝"/>
                          <w:szCs w:val="21"/>
                        </w:rPr>
                        <w:t>。</w:t>
                      </w:r>
                      <w:r w:rsidRPr="00BD4FEA">
                        <w:rPr>
                          <w:rFonts w:ascii="ＭＳ 明朝" w:hAnsi="ＭＳ 明朝" w:hint="eastAsia"/>
                          <w:szCs w:val="21"/>
                        </w:rPr>
                        <w:t>○を付していない科目については、免除申請後に免除可となった場合でも、該当の試験で免除の適用を受けることはできません。</w:t>
                      </w:r>
                    </w:p>
                  </w:txbxContent>
                </v:textbox>
                <w10:wrap anchorx="page"/>
              </v:shape>
            </w:pict>
          </mc:Fallback>
        </mc:AlternateContent>
      </w:r>
      <w:r>
        <w:rPr>
          <w:rFonts w:hint="eastAsia"/>
        </w:rPr>
        <w:t>令和</w:t>
      </w:r>
      <w:r>
        <w:rPr>
          <w:rFonts w:hint="eastAsia"/>
          <w:u w:val="single"/>
        </w:rPr>
        <w:t xml:space="preserve"> </w:t>
      </w:r>
      <w:r w:rsidRPr="00FD49BC">
        <w:rPr>
          <w:rFonts w:hint="eastAsia"/>
          <w:u w:val="single"/>
        </w:rPr>
        <w:t>７</w:t>
      </w:r>
      <w:r>
        <w:rPr>
          <w:rFonts w:hint="eastAsia"/>
          <w:u w:val="single"/>
        </w:rPr>
        <w:t xml:space="preserve"> </w:t>
      </w:r>
      <w:r>
        <w:rPr>
          <w:rFonts w:hint="eastAsia"/>
        </w:rPr>
        <w:t>年公認会計士試験第</w:t>
      </w:r>
      <w:r>
        <w:rPr>
          <w:rFonts w:hint="eastAsia"/>
          <w:u w:val="single"/>
        </w:rPr>
        <w:t xml:space="preserve"> </w:t>
      </w:r>
      <w:r w:rsidR="000E5A59">
        <w:rPr>
          <w:rFonts w:hint="eastAsia"/>
          <w:u w:val="single"/>
        </w:rPr>
        <w:t>Ⅱ</w:t>
      </w:r>
      <w:r>
        <w:rPr>
          <w:rFonts w:hint="eastAsia"/>
          <w:u w:val="single"/>
        </w:rPr>
        <w:t xml:space="preserve"> </w:t>
      </w:r>
      <w:r>
        <w:rPr>
          <w:rFonts w:hint="eastAsia"/>
        </w:rPr>
        <w:t>回短答式試験の出願にあたり、令和</w:t>
      </w:r>
      <w:r w:rsidRPr="001A478F">
        <w:rPr>
          <w:rFonts w:hint="eastAsia"/>
          <w:u w:val="single"/>
        </w:rPr>
        <w:t xml:space="preserve"> </w:t>
      </w:r>
      <w:r w:rsidR="000E5A59">
        <w:rPr>
          <w:rFonts w:hint="eastAsia"/>
          <w:u w:val="single"/>
        </w:rPr>
        <w:t>７</w:t>
      </w:r>
      <w:r w:rsidRPr="001A478F">
        <w:rPr>
          <w:rFonts w:hint="eastAsia"/>
          <w:u w:val="single"/>
        </w:rPr>
        <w:t xml:space="preserve"> </w:t>
      </w:r>
      <w:r>
        <w:rPr>
          <w:rFonts w:hint="eastAsia"/>
        </w:rPr>
        <w:t>年</w:t>
      </w:r>
      <w:r>
        <w:rPr>
          <w:rFonts w:hint="eastAsia"/>
          <w:u w:val="single"/>
        </w:rPr>
        <w:t xml:space="preserve"> </w:t>
      </w:r>
      <w:r w:rsidR="000E5A59">
        <w:rPr>
          <w:rFonts w:hint="eastAsia"/>
          <w:u w:val="single"/>
        </w:rPr>
        <w:t>３</w:t>
      </w:r>
      <w:r>
        <w:rPr>
          <w:rFonts w:hint="eastAsia"/>
          <w:u w:val="single"/>
        </w:rPr>
        <w:t xml:space="preserve"> </w:t>
      </w:r>
      <w:r>
        <w:rPr>
          <w:rFonts w:hint="eastAsia"/>
        </w:rPr>
        <w:t>月に会計専門職大学院を修了見込であるため、修了した場合は下記の科目の免除の適用の適用を受けることを希望します。</w:t>
      </w:r>
    </w:p>
    <w:p w14:paraId="50BCE205" w14:textId="20752688" w:rsidR="00B47511" w:rsidRDefault="00B47511" w:rsidP="00B47511">
      <w:pPr>
        <w:ind w:firstLineChars="100" w:firstLine="210"/>
        <w:jc w:val="left"/>
      </w:pPr>
      <w:r>
        <w:rPr>
          <w:rFonts w:hint="eastAsia"/>
        </w:rPr>
        <w:t>なお、免除要件の確認のために、</w:t>
      </w:r>
      <w:r w:rsidRPr="00497422">
        <w:rPr>
          <w:rFonts w:hint="eastAsia"/>
        </w:rPr>
        <w:t>公認会計士・監査審査会</w:t>
      </w:r>
      <w:r>
        <w:rPr>
          <w:rFonts w:hint="eastAsia"/>
        </w:rPr>
        <w:t>から本届出の添付書類の発行機関に対して必要な照会を行うことについて、同意します。</w:t>
      </w:r>
    </w:p>
    <w:p w14:paraId="7937AA49" w14:textId="77777777" w:rsidR="00B47511" w:rsidRPr="00984D7A" w:rsidRDefault="00B47511" w:rsidP="00B47511">
      <w:pPr>
        <w:ind w:firstLineChars="100" w:firstLine="210"/>
        <w:jc w:val="left"/>
      </w:pPr>
    </w:p>
    <w:p w14:paraId="678CB5DE" w14:textId="399C5865" w:rsidR="00B47511" w:rsidRDefault="00B47511" w:rsidP="00B47511">
      <w:pPr>
        <w:pStyle w:val="a7"/>
      </w:pPr>
      <w:r>
        <w:rPr>
          <w:rFonts w:hint="eastAsia"/>
        </w:rPr>
        <w:t>記</w:t>
      </w:r>
    </w:p>
    <w:tbl>
      <w:tblPr>
        <w:tblW w:w="6658" w:type="dxa"/>
        <w:jc w:val="center"/>
        <w:tblCellMar>
          <w:left w:w="99" w:type="dxa"/>
          <w:right w:w="99" w:type="dxa"/>
        </w:tblCellMar>
        <w:tblLook w:val="04A0" w:firstRow="1" w:lastRow="0" w:firstColumn="1" w:lastColumn="0" w:noHBand="0" w:noVBand="1"/>
      </w:tblPr>
      <w:tblGrid>
        <w:gridCol w:w="1699"/>
        <w:gridCol w:w="1557"/>
        <w:gridCol w:w="1701"/>
        <w:gridCol w:w="1701"/>
      </w:tblGrid>
      <w:tr w:rsidR="00B47511" w:rsidRPr="00D92EE7" w14:paraId="3AD3D39F" w14:textId="77777777" w:rsidTr="00687898">
        <w:trPr>
          <w:trHeight w:val="298"/>
          <w:jc w:val="center"/>
        </w:trPr>
        <w:tc>
          <w:tcPr>
            <w:tcW w:w="16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29EF86" w14:textId="77777777" w:rsidR="00B47511" w:rsidRPr="00D92EE7" w:rsidRDefault="00B47511" w:rsidP="00687898">
            <w:pPr>
              <w:widowControl/>
              <w:jc w:val="center"/>
              <w:rPr>
                <w:rFonts w:ascii="ＭＳ Ｐゴシック" w:eastAsia="ＭＳ Ｐゴシック" w:hAnsi="ＭＳ Ｐゴシック" w:cs="ＭＳ Ｐゴシック"/>
                <w:color w:val="000000"/>
                <w:kern w:val="0"/>
                <w:sz w:val="22"/>
              </w:rPr>
            </w:pPr>
            <w:r w:rsidRPr="00D92EE7">
              <w:rPr>
                <w:rFonts w:ascii="ＭＳ Ｐゴシック" w:eastAsia="ＭＳ Ｐゴシック" w:hAnsi="ＭＳ Ｐゴシック" w:cs="ＭＳ Ｐゴシック" w:hint="eastAsia"/>
                <w:color w:val="000000"/>
                <w:kern w:val="0"/>
                <w:sz w:val="22"/>
              </w:rPr>
              <w:t>免除の適用を</w:t>
            </w:r>
            <w:r w:rsidRPr="00D92EE7">
              <w:rPr>
                <w:rFonts w:ascii="ＭＳ Ｐゴシック" w:eastAsia="ＭＳ Ｐゴシック" w:hAnsi="ＭＳ Ｐゴシック" w:cs="ＭＳ Ｐゴシック" w:hint="eastAsia"/>
                <w:color w:val="000000"/>
                <w:kern w:val="0"/>
                <w:sz w:val="22"/>
              </w:rPr>
              <w:br/>
              <w:t>受けたい科目</w:t>
            </w:r>
          </w:p>
        </w:tc>
        <w:tc>
          <w:tcPr>
            <w:tcW w:w="49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FD6B469" w14:textId="77777777" w:rsidR="00B47511" w:rsidRPr="00D92EE7" w:rsidRDefault="00B47511" w:rsidP="00687898">
            <w:pPr>
              <w:widowControl/>
              <w:jc w:val="center"/>
              <w:rPr>
                <w:rFonts w:ascii="ＭＳ Ｐゴシック" w:eastAsia="ＭＳ Ｐゴシック" w:hAnsi="ＭＳ Ｐゴシック" w:cs="ＭＳ Ｐゴシック"/>
                <w:color w:val="000000"/>
                <w:kern w:val="0"/>
                <w:sz w:val="22"/>
              </w:rPr>
            </w:pPr>
            <w:r w:rsidRPr="00D92EE7">
              <w:rPr>
                <w:rFonts w:ascii="ＭＳ Ｐゴシック" w:eastAsia="ＭＳ Ｐゴシック" w:hAnsi="ＭＳ Ｐゴシック" w:cs="ＭＳ Ｐゴシック" w:hint="eastAsia"/>
                <w:color w:val="000000"/>
                <w:kern w:val="0"/>
                <w:sz w:val="22"/>
              </w:rPr>
              <w:t>短答式試験</w:t>
            </w:r>
          </w:p>
        </w:tc>
      </w:tr>
      <w:tr w:rsidR="00B47511" w:rsidRPr="00D92EE7" w14:paraId="06380D19" w14:textId="77777777" w:rsidTr="00687898">
        <w:trPr>
          <w:trHeight w:val="346"/>
          <w:jc w:val="center"/>
        </w:trPr>
        <w:tc>
          <w:tcPr>
            <w:tcW w:w="1699" w:type="dxa"/>
            <w:vMerge/>
            <w:tcBorders>
              <w:top w:val="single" w:sz="4" w:space="0" w:color="auto"/>
              <w:left w:val="single" w:sz="4" w:space="0" w:color="auto"/>
              <w:bottom w:val="single" w:sz="4" w:space="0" w:color="000000"/>
              <w:right w:val="single" w:sz="4" w:space="0" w:color="auto"/>
            </w:tcBorders>
            <w:vAlign w:val="center"/>
            <w:hideMark/>
          </w:tcPr>
          <w:p w14:paraId="6B6A4C6E" w14:textId="77777777" w:rsidR="00B47511" w:rsidRPr="00D92EE7" w:rsidRDefault="00B47511" w:rsidP="00687898">
            <w:pPr>
              <w:widowControl/>
              <w:jc w:val="left"/>
              <w:rPr>
                <w:rFonts w:ascii="ＭＳ Ｐゴシック" w:eastAsia="ＭＳ Ｐゴシック" w:hAnsi="ＭＳ Ｐゴシック" w:cs="ＭＳ Ｐゴシック"/>
                <w:color w:val="000000"/>
                <w:kern w:val="0"/>
                <w:sz w:val="22"/>
              </w:rPr>
            </w:pPr>
          </w:p>
        </w:tc>
        <w:tc>
          <w:tcPr>
            <w:tcW w:w="1557" w:type="dxa"/>
            <w:tcBorders>
              <w:top w:val="nil"/>
              <w:left w:val="nil"/>
              <w:bottom w:val="single" w:sz="4" w:space="0" w:color="auto"/>
              <w:right w:val="single" w:sz="4" w:space="0" w:color="auto"/>
            </w:tcBorders>
            <w:shd w:val="clear" w:color="auto" w:fill="auto"/>
            <w:noWrap/>
            <w:vAlign w:val="center"/>
            <w:hideMark/>
          </w:tcPr>
          <w:p w14:paraId="680317B6" w14:textId="77777777" w:rsidR="00B47511" w:rsidRPr="00D92EE7" w:rsidRDefault="00B47511" w:rsidP="0068789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財務会計論</w:t>
            </w:r>
          </w:p>
        </w:tc>
        <w:tc>
          <w:tcPr>
            <w:tcW w:w="1701" w:type="dxa"/>
            <w:tcBorders>
              <w:top w:val="nil"/>
              <w:left w:val="nil"/>
              <w:bottom w:val="single" w:sz="4" w:space="0" w:color="auto"/>
              <w:right w:val="single" w:sz="4" w:space="0" w:color="auto"/>
            </w:tcBorders>
            <w:shd w:val="clear" w:color="auto" w:fill="auto"/>
            <w:noWrap/>
            <w:vAlign w:val="center"/>
            <w:hideMark/>
          </w:tcPr>
          <w:p w14:paraId="59B195C7" w14:textId="77777777" w:rsidR="00B47511" w:rsidRPr="00D92EE7" w:rsidRDefault="00B47511" w:rsidP="0068789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管理会計論</w:t>
            </w:r>
          </w:p>
        </w:tc>
        <w:tc>
          <w:tcPr>
            <w:tcW w:w="1701" w:type="dxa"/>
            <w:tcBorders>
              <w:top w:val="nil"/>
              <w:left w:val="nil"/>
              <w:bottom w:val="single" w:sz="4" w:space="0" w:color="auto"/>
              <w:right w:val="single" w:sz="4" w:space="0" w:color="auto"/>
            </w:tcBorders>
            <w:shd w:val="clear" w:color="auto" w:fill="auto"/>
            <w:noWrap/>
            <w:vAlign w:val="center"/>
            <w:hideMark/>
          </w:tcPr>
          <w:p w14:paraId="0CCBEC61" w14:textId="77777777" w:rsidR="00B47511" w:rsidRPr="00D92EE7" w:rsidRDefault="00B47511" w:rsidP="0068789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監査論</w:t>
            </w:r>
          </w:p>
        </w:tc>
      </w:tr>
      <w:tr w:rsidR="00B47511" w:rsidRPr="00D92EE7" w14:paraId="29DCB0FA" w14:textId="77777777" w:rsidTr="00687898">
        <w:trPr>
          <w:trHeight w:val="536"/>
          <w:jc w:val="center"/>
        </w:trPr>
        <w:tc>
          <w:tcPr>
            <w:tcW w:w="1699" w:type="dxa"/>
            <w:vMerge/>
            <w:tcBorders>
              <w:top w:val="single" w:sz="4" w:space="0" w:color="auto"/>
              <w:left w:val="single" w:sz="4" w:space="0" w:color="auto"/>
              <w:bottom w:val="single" w:sz="4" w:space="0" w:color="000000"/>
              <w:right w:val="single" w:sz="4" w:space="0" w:color="auto"/>
            </w:tcBorders>
            <w:vAlign w:val="center"/>
            <w:hideMark/>
          </w:tcPr>
          <w:p w14:paraId="2F5B32FA" w14:textId="77777777" w:rsidR="00B47511" w:rsidRPr="00D92EE7" w:rsidRDefault="00B47511" w:rsidP="00687898">
            <w:pPr>
              <w:widowControl/>
              <w:jc w:val="left"/>
              <w:rPr>
                <w:rFonts w:ascii="ＭＳ Ｐゴシック" w:eastAsia="ＭＳ Ｐゴシック" w:hAnsi="ＭＳ Ｐゴシック" w:cs="ＭＳ Ｐゴシック"/>
                <w:color w:val="000000"/>
                <w:kern w:val="0"/>
                <w:sz w:val="22"/>
              </w:rPr>
            </w:pPr>
          </w:p>
        </w:tc>
        <w:tc>
          <w:tcPr>
            <w:tcW w:w="1557" w:type="dxa"/>
            <w:tcBorders>
              <w:top w:val="nil"/>
              <w:left w:val="nil"/>
              <w:bottom w:val="single" w:sz="4" w:space="0" w:color="auto"/>
              <w:right w:val="single" w:sz="4" w:space="0" w:color="auto"/>
            </w:tcBorders>
            <w:shd w:val="clear" w:color="auto" w:fill="auto"/>
            <w:noWrap/>
            <w:vAlign w:val="center"/>
            <w:hideMark/>
          </w:tcPr>
          <w:p w14:paraId="58BF71D1" w14:textId="638FC8EB" w:rsidR="00B47511" w:rsidRPr="00AF1AF4" w:rsidRDefault="00B47511" w:rsidP="00687898">
            <w:pPr>
              <w:widowControl/>
              <w:jc w:val="center"/>
              <w:rPr>
                <w:rFonts w:ascii="ＭＳ Ｐゴシック" w:eastAsia="ＭＳ Ｐゴシック" w:hAnsi="ＭＳ Ｐゴシック" w:cs="ＭＳ Ｐゴシック"/>
                <w:color w:val="000000"/>
                <w:kern w:val="0"/>
                <w:sz w:val="22"/>
                <w:highlight w:val="yellow"/>
              </w:rPr>
            </w:pPr>
          </w:p>
        </w:tc>
        <w:tc>
          <w:tcPr>
            <w:tcW w:w="1701" w:type="dxa"/>
            <w:tcBorders>
              <w:top w:val="nil"/>
              <w:left w:val="nil"/>
              <w:bottom w:val="single" w:sz="4" w:space="0" w:color="auto"/>
              <w:right w:val="single" w:sz="4" w:space="0" w:color="auto"/>
            </w:tcBorders>
            <w:shd w:val="clear" w:color="auto" w:fill="auto"/>
            <w:noWrap/>
            <w:vAlign w:val="center"/>
            <w:hideMark/>
          </w:tcPr>
          <w:p w14:paraId="437E4654" w14:textId="77777777" w:rsidR="00B47511" w:rsidRPr="00AF1AF4" w:rsidRDefault="00B47511" w:rsidP="00687898">
            <w:pPr>
              <w:widowControl/>
              <w:jc w:val="center"/>
              <w:rPr>
                <w:rFonts w:ascii="ＭＳ Ｐゴシック" w:eastAsia="ＭＳ Ｐゴシック" w:hAnsi="ＭＳ Ｐゴシック" w:cs="ＭＳ Ｐゴシック"/>
                <w:color w:val="000000"/>
                <w:kern w:val="0"/>
                <w:sz w:val="22"/>
                <w:highlight w:val="yellow"/>
              </w:rPr>
            </w:pPr>
            <w:r w:rsidRPr="00AF1AF4">
              <w:rPr>
                <w:rFonts w:ascii="ＭＳ Ｐゴシック" w:eastAsia="ＭＳ Ｐゴシック" w:hAnsi="ＭＳ Ｐゴシック" w:cs="ＭＳ Ｐゴシック" w:hint="eastAsia"/>
                <w:color w:val="000000"/>
                <w:kern w:val="0"/>
                <w:sz w:val="22"/>
                <w:highlight w:val="yellow"/>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5E5CD177" w14:textId="77777777" w:rsidR="00B47511" w:rsidRPr="00AF1AF4" w:rsidRDefault="00B47511" w:rsidP="00687898">
            <w:pPr>
              <w:widowControl/>
              <w:jc w:val="center"/>
              <w:rPr>
                <w:rFonts w:ascii="ＭＳ Ｐゴシック" w:eastAsia="ＭＳ Ｐゴシック" w:hAnsi="ＭＳ Ｐゴシック" w:cs="ＭＳ Ｐゴシック"/>
                <w:color w:val="000000"/>
                <w:kern w:val="0"/>
                <w:sz w:val="22"/>
                <w:highlight w:val="yellow"/>
              </w:rPr>
            </w:pPr>
            <w:r w:rsidRPr="00AF1AF4">
              <w:rPr>
                <w:rFonts w:ascii="ＭＳ Ｐゴシック" w:eastAsia="ＭＳ Ｐゴシック" w:hAnsi="ＭＳ Ｐゴシック" w:cs="ＭＳ Ｐゴシック" w:hint="eastAsia"/>
                <w:color w:val="000000"/>
                <w:kern w:val="0"/>
                <w:sz w:val="22"/>
                <w:highlight w:val="yellow"/>
              </w:rPr>
              <w:t xml:space="preserve">　○</w:t>
            </w:r>
          </w:p>
        </w:tc>
      </w:tr>
    </w:tbl>
    <w:p w14:paraId="127E2C22" w14:textId="5DAD3CC1" w:rsidR="00B47511" w:rsidRDefault="00B47511" w:rsidP="00B47511">
      <w:pPr>
        <w:ind w:rightChars="201" w:right="422"/>
      </w:pPr>
      <w:r>
        <w:rPr>
          <w:rFonts w:hint="eastAsia"/>
        </w:rPr>
        <w:t>既に免除通知書をお持ちの方は、免除通知書番号及び科目を記載ください。</w:t>
      </w:r>
    </w:p>
    <w:p w14:paraId="0D6FC881" w14:textId="1BAAE294" w:rsidR="00B47511" w:rsidRPr="00487624" w:rsidRDefault="00B47511" w:rsidP="00B47511">
      <w:pPr>
        <w:ind w:rightChars="201" w:right="422"/>
        <w:rPr>
          <w:u w:val="single"/>
        </w:rPr>
      </w:pPr>
      <w:r w:rsidRPr="00FD26D8">
        <w:rPr>
          <w:rFonts w:hint="eastAsia"/>
        </w:rPr>
        <w:t xml:space="preserve">　</w:t>
      </w:r>
      <w:r w:rsidRPr="00FD26D8">
        <w:rPr>
          <w:rFonts w:hint="eastAsia"/>
          <w:u w:val="single"/>
        </w:rPr>
        <w:t xml:space="preserve">免除通知書番号：　</w:t>
      </w:r>
      <w:r w:rsidRPr="00FD26D8">
        <w:rPr>
          <w:rFonts w:hint="eastAsia"/>
          <w:highlight w:val="yellow"/>
          <w:u w:val="single"/>
        </w:rPr>
        <w:t>１２３４５６</w:t>
      </w:r>
      <w:r w:rsidRPr="00FD26D8">
        <w:rPr>
          <w:rFonts w:hint="eastAsia"/>
          <w:u w:val="single"/>
        </w:rPr>
        <w:t xml:space="preserve">　　　　科目：　</w:t>
      </w:r>
      <w:r w:rsidRPr="00FD26D8">
        <w:rPr>
          <w:rFonts w:hint="eastAsia"/>
          <w:highlight w:val="yellow"/>
          <w:u w:val="single"/>
        </w:rPr>
        <w:t>財務会計論</w:t>
      </w:r>
      <w:r w:rsidRPr="00FD26D8">
        <w:rPr>
          <w:rFonts w:hint="eastAsia"/>
          <w:u w:val="single"/>
        </w:rPr>
        <w:t xml:space="preserve">　　　　　　　　　　　</w:t>
      </w:r>
      <w:r w:rsidRPr="00487624">
        <w:rPr>
          <w:rFonts w:hint="eastAsia"/>
          <w:u w:val="single"/>
        </w:rPr>
        <w:t xml:space="preserve">　　　　　</w:t>
      </w:r>
    </w:p>
    <w:p w14:paraId="146BC087" w14:textId="0FFE2863" w:rsidR="00B47511" w:rsidRDefault="00B47511" w:rsidP="00B47511">
      <w:pPr>
        <w:ind w:rightChars="201" w:right="422"/>
      </w:pPr>
    </w:p>
    <w:p w14:paraId="04C5AF59" w14:textId="4AAF5B25" w:rsidR="00B47511" w:rsidRDefault="00B47511" w:rsidP="00B47511">
      <w:pPr>
        <w:ind w:rightChars="201" w:right="422"/>
      </w:pPr>
      <w:r>
        <w:rPr>
          <w:rFonts w:hint="eastAsia"/>
        </w:rPr>
        <w:t>〈注意事項〉</w:t>
      </w:r>
    </w:p>
    <w:p w14:paraId="2EE49491" w14:textId="1471D184" w:rsidR="00B47511" w:rsidRPr="00E30495" w:rsidRDefault="00B47511" w:rsidP="00B47511">
      <w:pPr>
        <w:ind w:rightChars="201" w:right="422"/>
        <w:rPr>
          <w:sz w:val="18"/>
          <w:szCs w:val="18"/>
        </w:rPr>
      </w:pPr>
      <w:r w:rsidRPr="00E30495">
        <w:rPr>
          <w:rFonts w:hint="eastAsia"/>
          <w:sz w:val="18"/>
          <w:szCs w:val="18"/>
        </w:rPr>
        <w:t>※　本届出書は、受験案内公表後</w:t>
      </w:r>
      <w:r w:rsidR="004C2311" w:rsidRPr="00E30495">
        <w:rPr>
          <w:rFonts w:hint="eastAsia"/>
          <w:sz w:val="18"/>
          <w:szCs w:val="18"/>
        </w:rPr>
        <w:t>から</w:t>
      </w:r>
      <w:r w:rsidR="000E5A59">
        <w:rPr>
          <w:rFonts w:hint="eastAsia"/>
          <w:sz w:val="18"/>
          <w:szCs w:val="18"/>
        </w:rPr>
        <w:t>令和７年２</w:t>
      </w:r>
      <w:r w:rsidRPr="00E30495">
        <w:rPr>
          <w:rFonts w:hint="eastAsia"/>
          <w:sz w:val="18"/>
          <w:szCs w:val="18"/>
        </w:rPr>
        <w:t>月</w:t>
      </w:r>
      <w:r w:rsidR="000E5A59">
        <w:rPr>
          <w:sz w:val="18"/>
          <w:szCs w:val="18"/>
        </w:rPr>
        <w:t>25</w:t>
      </w:r>
      <w:r w:rsidRPr="00E30495">
        <w:rPr>
          <w:rFonts w:hint="eastAsia"/>
          <w:sz w:val="18"/>
          <w:szCs w:val="18"/>
        </w:rPr>
        <w:t>日（消印有効）の期間に提出してください。</w:t>
      </w:r>
    </w:p>
    <w:p w14:paraId="1224511A" w14:textId="32FD00B9" w:rsidR="00B47511" w:rsidRPr="00E30495" w:rsidRDefault="00E30495" w:rsidP="00B47511">
      <w:pPr>
        <w:ind w:left="121" w:rightChars="201" w:right="422" w:hangingChars="67" w:hanging="121"/>
        <w:rPr>
          <w:sz w:val="18"/>
          <w:szCs w:val="18"/>
        </w:rPr>
      </w:pPr>
      <w:r w:rsidRPr="00E30495">
        <w:rPr>
          <w:rFonts w:hint="eastAsia"/>
          <w:sz w:val="18"/>
          <w:szCs w:val="18"/>
        </w:rPr>
        <w:t>※　免除の適用を受けたい科目に○を付すこと。○を付していない科目については、免除の適用を受けることはできませんのでご注意ください。</w:t>
      </w:r>
      <w:r w:rsidR="00B47511" w:rsidRPr="00E30495">
        <w:rPr>
          <w:rFonts w:hint="eastAsia"/>
          <w:sz w:val="18"/>
          <w:szCs w:val="18"/>
        </w:rPr>
        <w:t>※　本届出書には、会計専門職大学院発行の</w:t>
      </w:r>
      <w:r w:rsidR="00B47511" w:rsidRPr="00E30495">
        <w:rPr>
          <w:rFonts w:hint="eastAsia"/>
          <w:b/>
          <w:sz w:val="18"/>
          <w:szCs w:val="18"/>
          <w:u w:val="single"/>
        </w:rPr>
        <w:t>「修得・修了見込証明書」（原本）</w:t>
      </w:r>
      <w:r w:rsidR="00B47511" w:rsidRPr="00E30495">
        <w:rPr>
          <w:rFonts w:hint="eastAsia"/>
          <w:sz w:val="18"/>
          <w:szCs w:val="18"/>
        </w:rPr>
        <w:t>を添付してください。</w:t>
      </w:r>
      <w:r w:rsidR="00B47511" w:rsidRPr="00E30495">
        <w:rPr>
          <w:rFonts w:hint="eastAsia"/>
          <w:b/>
          <w:sz w:val="18"/>
          <w:szCs w:val="18"/>
          <w:u w:val="single"/>
        </w:rPr>
        <w:t>「修得・修了見込証明書」は、必ず指定の様式を使用してください</w:t>
      </w:r>
      <w:r w:rsidR="00B47511" w:rsidRPr="00E30495">
        <w:rPr>
          <w:rFonts w:hint="eastAsia"/>
          <w:sz w:val="18"/>
          <w:szCs w:val="18"/>
          <w:u w:val="single"/>
        </w:rPr>
        <w:t>（審査会から会計専門職大学院宛てに様式を送付しております）</w:t>
      </w:r>
      <w:r w:rsidR="00B47511" w:rsidRPr="00E30495">
        <w:rPr>
          <w:rFonts w:hint="eastAsia"/>
          <w:b/>
          <w:sz w:val="18"/>
          <w:szCs w:val="18"/>
          <w:u w:val="single"/>
        </w:rPr>
        <w:t>。</w:t>
      </w:r>
      <w:r w:rsidR="00B47511" w:rsidRPr="00E30495">
        <w:rPr>
          <w:rFonts w:hint="eastAsia"/>
          <w:sz w:val="18"/>
          <w:szCs w:val="18"/>
        </w:rPr>
        <w:t>「修了見込証明書」や「成績証明書」等は受け付けません。</w:t>
      </w:r>
    </w:p>
    <w:p w14:paraId="1647FE6E" w14:textId="564DC276" w:rsidR="00B47511" w:rsidRPr="00E30495" w:rsidRDefault="000E5A59" w:rsidP="00B47511">
      <w:pPr>
        <w:ind w:left="141" w:rightChars="201" w:right="422" w:hangingChars="67" w:hanging="141"/>
        <w:rPr>
          <w:sz w:val="18"/>
          <w:szCs w:val="18"/>
        </w:rPr>
      </w:pPr>
      <w:r>
        <w:rPr>
          <w:rFonts w:hint="eastAsia"/>
          <w:noProof/>
        </w:rPr>
        <mc:AlternateContent>
          <mc:Choice Requires="wps">
            <w:drawing>
              <wp:anchor distT="0" distB="0" distL="114300" distR="114300" simplePos="0" relativeHeight="251720704" behindDoc="0" locked="0" layoutInCell="1" allowOverlap="1" wp14:anchorId="6F0946C7" wp14:editId="0DF8A88B">
                <wp:simplePos x="0" y="0"/>
                <wp:positionH relativeFrom="margin">
                  <wp:posOffset>3253447</wp:posOffset>
                </wp:positionH>
                <wp:positionV relativeFrom="paragraph">
                  <wp:posOffset>167005</wp:posOffset>
                </wp:positionV>
                <wp:extent cx="2404110" cy="1325245"/>
                <wp:effectExtent l="0" t="419100" r="15240" b="27305"/>
                <wp:wrapNone/>
                <wp:docPr id="17" name="角丸四角形吹き出し 17"/>
                <wp:cNvGraphicFramePr/>
                <a:graphic xmlns:a="http://schemas.openxmlformats.org/drawingml/2006/main">
                  <a:graphicData uri="http://schemas.microsoft.com/office/word/2010/wordprocessingShape">
                    <wps:wsp>
                      <wps:cNvSpPr/>
                      <wps:spPr>
                        <a:xfrm>
                          <a:off x="0" y="0"/>
                          <a:ext cx="2404110" cy="1325245"/>
                        </a:xfrm>
                        <a:prstGeom prst="wedgeRoundRectCallout">
                          <a:avLst>
                            <a:gd name="adj1" fmla="val -40115"/>
                            <a:gd name="adj2" fmla="val -79408"/>
                            <a:gd name="adj3" fmla="val 16667"/>
                          </a:avLst>
                        </a:prstGeom>
                      </wps:spPr>
                      <wps:style>
                        <a:lnRef idx="2">
                          <a:schemeClr val="accent5"/>
                        </a:lnRef>
                        <a:fillRef idx="1">
                          <a:schemeClr val="lt1"/>
                        </a:fillRef>
                        <a:effectRef idx="0">
                          <a:schemeClr val="accent5"/>
                        </a:effectRef>
                        <a:fontRef idx="minor">
                          <a:schemeClr val="dk1"/>
                        </a:fontRef>
                      </wps:style>
                      <wps:txbx>
                        <w:txbxContent>
                          <w:p w14:paraId="63C54D8F" w14:textId="77777777" w:rsidR="00B47511" w:rsidRDefault="00B47511" w:rsidP="00B47511">
                            <w:pPr>
                              <w:jc w:val="left"/>
                            </w:pPr>
                            <w:r>
                              <w:rPr>
                                <w:rFonts w:hint="eastAsia"/>
                              </w:rPr>
                              <w:t>会計専門職大学院</w:t>
                            </w:r>
                            <w:r>
                              <w:t>に</w:t>
                            </w:r>
                            <w:r>
                              <w:rPr>
                                <w:rFonts w:hint="eastAsia"/>
                              </w:rPr>
                              <w:t>発行依頼を</w:t>
                            </w:r>
                            <w:r>
                              <w:t>する際</w:t>
                            </w:r>
                            <w:r>
                              <w:rPr>
                                <w:rFonts w:hint="eastAsia"/>
                              </w:rPr>
                              <w:t>に</w:t>
                            </w:r>
                            <w:r>
                              <w:t>、</w:t>
                            </w:r>
                            <w:r>
                              <w:rPr>
                                <w:rFonts w:hint="eastAsia"/>
                              </w:rPr>
                              <w:t>『会計士試験</w:t>
                            </w:r>
                            <w:r>
                              <w:t>の免除に</w:t>
                            </w:r>
                            <w:r>
                              <w:rPr>
                                <w:rFonts w:hint="eastAsia"/>
                              </w:rPr>
                              <w:t>使用する</w:t>
                            </w:r>
                            <w:r>
                              <w:t>ため</w:t>
                            </w:r>
                            <w:r>
                              <w:rPr>
                                <w:rFonts w:hint="eastAsia"/>
                              </w:rPr>
                              <w:t>の「修得</w:t>
                            </w:r>
                            <w:r>
                              <w:t>・修了見込証明書</w:t>
                            </w:r>
                            <w:r>
                              <w:rPr>
                                <w:rFonts w:hint="eastAsia"/>
                              </w:rPr>
                              <w:t>」を発行したい』とお伝えいただくとスムーズです</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946C7" id="角丸四角形吹き出し 17" o:spid="_x0000_s1037" type="#_x0000_t62" style="position:absolute;left:0;text-align:left;margin-left:256.2pt;margin-top:13.15pt;width:189.3pt;height:104.3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eS0gIAAMIFAAAOAAAAZHJzL2Uyb0RvYy54bWysVE9v0zAUvyPxHSzftyRd1m3V0qnqNIQ0&#10;bdM2tLPr2G3AsY3tNh23nTghIS4cduPCVxhIfJpRiY/Bs5OmHfSEuCTv+f3/vT+HR/NSoBkztlAy&#10;w8l2jBGTVOWFHGf41fXJ1j5G1hGZE6Eky/Ats/io//zZYaV7rKMmSuTMIHAiba/SGZ44p3tRZOmE&#10;lcRuK80kCLkyJXHAmnGUG1KB91JEnTjuRpUyuTaKMmvh9bgW4n7wzzmj7pxzyxwSGYbcXPia8B35&#10;b9Q/JL2xIXpS0CYN8g9ZlKSQELR1dUwcQVNT/OWqLKhRVnG3TVUZKc4LykINUE0S/1HN1YRoFmoB&#10;cKxuYbL/zy09m10YVOTQuz2MJCmhR7++fvr58LC4vwdi8ePL4uO3x7sPi/ffH+8+I9ACyCpte2B5&#10;pS9Mw1kgff1zbkr/h8rQPMB828LM5g5ReOykcZok0A0KsmSns9tJd73XaGWujXUvmCqRJzJcsXzM&#10;LtVU5pfQ0SERQk1dwJvMTq0LwOdN9iR/nWDESwF9nBGBttI4SYJ/6M6aUueJ0t5BGu8307CmtLOu&#10;lHS73VA+JNrEBWqZKuTvYamBCJS7FcynJuQl44CxLz0kHaabDYVBkGCGCaVMuiUEQdub8UKI1jDZ&#10;ZChc0uDW6HozFqa+NYw3GT6N2FqEqEq61rgspDKbHORv2si1/rL6umZfvpuP5vVgBVX/NFL5LUyb&#10;UfUaWk1PCujvKbHughjoF8wE3BJ3Dh8uVJVh1VAYTZR5t+nd68M6gBSjCvY4w/btlBiGkXgpYVEO&#10;kjT1ix+YdHevA4xZl4zWJXJaDhW0BCYIsguk13diSXKjyhs4OQMfFUREUoidYerMkhm6+r7A0aJs&#10;MAhqsOyauFN5pal37oH2c3M9vyFGN0PuYD/O1HLnmxGr12Kl6y2lGkyd4oXzwhWuDQOHAqgnl2id&#10;D1qr09v/DQAA//8DAFBLAwQUAAYACAAAACEAyMcIzuAAAAAKAQAADwAAAGRycy9kb3ducmV2Lnht&#10;bEyPy07DMBBF90j8gzVI7KjzaKsS4lQIiQULBJR8gBtP49B4HMVOG/r1DCtYzszRnXPL7ex6ccIx&#10;dJ4UpIsEBFLjTUetgvrz+W4DIkRNRveeUME3BthW11elLow/0weedrEVHEKh0ApsjEMhZWgsOh0W&#10;fkDi28GPTkcex1aaUZ853PUyS5K1dLoj/mD1gE8Wm+NucgpeXi+HbHb5cnqT3buNsv66HGulbm/m&#10;xwcQEef4B8OvPqtDxU57P5EJolewSrMlowqydQ6Cgc19yuX2vMhXCciqlP8rVD8AAAD//wMAUEsB&#10;Ai0AFAAGAAgAAAAhALaDOJL+AAAA4QEAABMAAAAAAAAAAAAAAAAAAAAAAFtDb250ZW50X1R5cGVz&#10;XS54bWxQSwECLQAUAAYACAAAACEAOP0h/9YAAACUAQAACwAAAAAAAAAAAAAAAAAvAQAAX3JlbHMv&#10;LnJlbHNQSwECLQAUAAYACAAAACEAKM0HktICAADCBQAADgAAAAAAAAAAAAAAAAAuAgAAZHJzL2Uy&#10;b0RvYy54bWxQSwECLQAUAAYACAAAACEAyMcIzuAAAAAKAQAADwAAAAAAAAAAAAAAAAAsBQAAZHJz&#10;L2Rvd25yZXYueG1sUEsFBgAAAAAEAAQA8wAAADkGAAAAAA==&#10;" adj="2135,-6352" fillcolor="white [3201]" strokecolor="#4472c4 [3208]" strokeweight="1pt">
                <v:textbox>
                  <w:txbxContent>
                    <w:p w14:paraId="63C54D8F" w14:textId="77777777" w:rsidR="00B47511" w:rsidRDefault="00B47511" w:rsidP="00B47511">
                      <w:pPr>
                        <w:jc w:val="left"/>
                      </w:pPr>
                      <w:r>
                        <w:rPr>
                          <w:rFonts w:hint="eastAsia"/>
                        </w:rPr>
                        <w:t>会計専門職大学院</w:t>
                      </w:r>
                      <w:r>
                        <w:t>に</w:t>
                      </w:r>
                      <w:r>
                        <w:rPr>
                          <w:rFonts w:hint="eastAsia"/>
                        </w:rPr>
                        <w:t>発行依頼を</w:t>
                      </w:r>
                      <w:r>
                        <w:t>する際</w:t>
                      </w:r>
                      <w:r>
                        <w:rPr>
                          <w:rFonts w:hint="eastAsia"/>
                        </w:rPr>
                        <w:t>に</w:t>
                      </w:r>
                      <w:r>
                        <w:t>、</w:t>
                      </w:r>
                      <w:r>
                        <w:rPr>
                          <w:rFonts w:hint="eastAsia"/>
                        </w:rPr>
                        <w:t>『会計士試験</w:t>
                      </w:r>
                      <w:r>
                        <w:t>の免除に</w:t>
                      </w:r>
                      <w:r>
                        <w:rPr>
                          <w:rFonts w:hint="eastAsia"/>
                        </w:rPr>
                        <w:t>使用する</w:t>
                      </w:r>
                      <w:r>
                        <w:t>ため</w:t>
                      </w:r>
                      <w:r>
                        <w:rPr>
                          <w:rFonts w:hint="eastAsia"/>
                        </w:rPr>
                        <w:t>の「修得</w:t>
                      </w:r>
                      <w:r>
                        <w:t>・修了見込証明書</w:t>
                      </w:r>
                      <w:r>
                        <w:rPr>
                          <w:rFonts w:hint="eastAsia"/>
                        </w:rPr>
                        <w:t>」を発行したい』とお伝えいただくとスムーズです</w:t>
                      </w:r>
                      <w:r>
                        <w:t>。</w:t>
                      </w:r>
                    </w:p>
                  </w:txbxContent>
                </v:textbox>
                <w10:wrap anchorx="margin"/>
              </v:shape>
            </w:pict>
          </mc:Fallback>
        </mc:AlternateContent>
      </w:r>
      <w:r w:rsidR="00B47511" w:rsidRPr="00E30495">
        <w:rPr>
          <w:rFonts w:hint="eastAsia"/>
          <w:sz w:val="18"/>
          <w:szCs w:val="18"/>
        </w:rPr>
        <w:t>※　出願は別途、出願期間内に行ってください。出願事項入力の際は、画面に従って該当箇所を選択してください。</w:t>
      </w:r>
    </w:p>
    <w:p w14:paraId="62F88D56" w14:textId="0A8602BD" w:rsidR="00B47511" w:rsidRPr="00E30495" w:rsidRDefault="00B47511" w:rsidP="00B47511">
      <w:pPr>
        <w:ind w:left="121" w:rightChars="201" w:right="422" w:hangingChars="67" w:hanging="121"/>
        <w:rPr>
          <w:sz w:val="18"/>
          <w:szCs w:val="18"/>
        </w:rPr>
      </w:pPr>
      <w:r w:rsidRPr="00E30495">
        <w:rPr>
          <w:rFonts w:hint="eastAsia"/>
          <w:sz w:val="18"/>
          <w:szCs w:val="18"/>
        </w:rPr>
        <w:t xml:space="preserve">※　</w:t>
      </w:r>
      <w:r w:rsidRPr="00E30495">
        <w:rPr>
          <w:rFonts w:hint="eastAsia"/>
          <w:sz w:val="18"/>
          <w:szCs w:val="18"/>
          <w:u w:val="single"/>
        </w:rPr>
        <w:t>免除の適用を受けるためには、修了後、</w:t>
      </w:r>
      <w:r w:rsidR="000E5A59">
        <w:rPr>
          <w:rFonts w:hint="eastAsia"/>
          <w:b/>
          <w:sz w:val="18"/>
          <w:szCs w:val="18"/>
          <w:u w:val="double"/>
        </w:rPr>
        <w:t>令和７</w:t>
      </w:r>
      <w:r w:rsidRPr="00E30495">
        <w:rPr>
          <w:rFonts w:hint="eastAsia"/>
          <w:b/>
          <w:sz w:val="18"/>
          <w:szCs w:val="18"/>
          <w:u w:val="double"/>
        </w:rPr>
        <w:t>年</w:t>
      </w:r>
      <w:r w:rsidR="000E5A59">
        <w:rPr>
          <w:rFonts w:hint="eastAsia"/>
          <w:b/>
          <w:sz w:val="18"/>
          <w:szCs w:val="18"/>
          <w:u w:val="double"/>
        </w:rPr>
        <w:t>４</w:t>
      </w:r>
      <w:r w:rsidRPr="00E30495">
        <w:rPr>
          <w:rFonts w:hint="eastAsia"/>
          <w:b/>
          <w:sz w:val="18"/>
          <w:szCs w:val="18"/>
          <w:u w:val="double"/>
        </w:rPr>
        <w:t>月</w:t>
      </w:r>
      <w:r w:rsidR="000E5A59">
        <w:rPr>
          <w:rFonts w:hint="eastAsia"/>
          <w:b/>
          <w:sz w:val="18"/>
          <w:szCs w:val="18"/>
          <w:u w:val="double"/>
        </w:rPr>
        <w:t>９</w:t>
      </w:r>
      <w:r w:rsidRPr="00E30495">
        <w:rPr>
          <w:rFonts w:hint="eastAsia"/>
          <w:b/>
          <w:sz w:val="18"/>
          <w:szCs w:val="18"/>
          <w:u w:val="double"/>
        </w:rPr>
        <w:t>日（必着）まで</w:t>
      </w:r>
      <w:r w:rsidRPr="00E30495">
        <w:rPr>
          <w:rFonts w:hint="eastAsia"/>
          <w:sz w:val="18"/>
          <w:szCs w:val="18"/>
          <w:u w:val="single"/>
        </w:rPr>
        <w:t>に免除申請を行う必要があります。</w:t>
      </w:r>
      <w:r w:rsidRPr="00E30495">
        <w:rPr>
          <w:rFonts w:hint="eastAsia"/>
          <w:sz w:val="18"/>
          <w:szCs w:val="18"/>
        </w:rPr>
        <w:t>詳しくは受験案内を確認してください。</w:t>
      </w:r>
    </w:p>
    <w:p w14:paraId="51A723DD" w14:textId="0799EFFC" w:rsidR="005C6551" w:rsidRPr="00E30495" w:rsidRDefault="00B47511" w:rsidP="00B47511">
      <w:pPr>
        <w:ind w:rightChars="201" w:right="422" w:firstLineChars="200" w:firstLine="361"/>
        <w:rPr>
          <w:sz w:val="18"/>
          <w:szCs w:val="18"/>
        </w:rPr>
      </w:pPr>
      <w:r w:rsidRPr="00E30495">
        <w:rPr>
          <w:rFonts w:hint="eastAsia"/>
          <w:b/>
          <w:sz w:val="18"/>
          <w:szCs w:val="18"/>
          <w:u w:val="single"/>
        </w:rPr>
        <w:t>期限までに免除申請が行われない場合は、免除の適用を受けることはできません。</w:t>
      </w:r>
    </w:p>
    <w:sectPr w:rsidR="005C6551" w:rsidRPr="00E30495" w:rsidSect="00DF5F15">
      <w:headerReference w:type="even" r:id="rId8"/>
      <w:headerReference w:type="default" r:id="rId9"/>
      <w:footerReference w:type="even" r:id="rId10"/>
      <w:footerReference w:type="default" r:id="rId11"/>
      <w:headerReference w:type="first" r:id="rId12"/>
      <w:footerReference w:type="first" r:id="rId13"/>
      <w:pgSz w:w="11906" w:h="16838"/>
      <w:pgMar w:top="993" w:right="1701" w:bottom="851" w:left="1701" w:header="851" w:footer="992" w:gutter="0"/>
      <w:pgNumType w:start="3"/>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655EF" w14:textId="77777777" w:rsidR="00EF3F89" w:rsidRDefault="00EF3F89" w:rsidP="00FB5642">
      <w:r>
        <w:separator/>
      </w:r>
    </w:p>
  </w:endnote>
  <w:endnote w:type="continuationSeparator" w:id="0">
    <w:p w14:paraId="2C91AD59" w14:textId="77777777" w:rsidR="00EF3F89" w:rsidRDefault="00EF3F89" w:rsidP="00FB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F063E" w14:textId="77777777" w:rsidR="00CB2B34" w:rsidRDefault="00CB2B3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390753"/>
      <w:docPartObj>
        <w:docPartGallery w:val="Page Numbers (Bottom of Page)"/>
        <w:docPartUnique/>
      </w:docPartObj>
    </w:sdtPr>
    <w:sdtEndPr/>
    <w:sdtContent>
      <w:p w14:paraId="3531D2B1" w14:textId="420AF372" w:rsidR="00DF5F15" w:rsidRDefault="00DF5F15">
        <w:pPr>
          <w:pStyle w:val="a5"/>
          <w:jc w:val="center"/>
        </w:pPr>
        <w:r>
          <w:fldChar w:fldCharType="begin"/>
        </w:r>
        <w:r>
          <w:instrText>PAGE   \* MERGEFORMAT</w:instrText>
        </w:r>
        <w:r>
          <w:fldChar w:fldCharType="separate"/>
        </w:r>
        <w:r w:rsidR="00196B32" w:rsidRPr="00196B32">
          <w:rPr>
            <w:noProof/>
            <w:lang w:val="ja-JP"/>
          </w:rPr>
          <w:t>4</w:t>
        </w:r>
        <w:r>
          <w:fldChar w:fldCharType="end"/>
        </w:r>
      </w:p>
    </w:sdtContent>
  </w:sdt>
  <w:p w14:paraId="536CB228" w14:textId="77777777" w:rsidR="00DF5F15" w:rsidRDefault="00DF5F1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943687"/>
      <w:docPartObj>
        <w:docPartGallery w:val="Page Numbers (Bottom of Page)"/>
        <w:docPartUnique/>
      </w:docPartObj>
    </w:sdtPr>
    <w:sdtEndPr/>
    <w:sdtContent>
      <w:p w14:paraId="619F02A4" w14:textId="64FF6D28" w:rsidR="00DF5F15" w:rsidRDefault="00DF5F15">
        <w:pPr>
          <w:pStyle w:val="a5"/>
          <w:jc w:val="center"/>
        </w:pPr>
        <w:r>
          <w:fldChar w:fldCharType="begin"/>
        </w:r>
        <w:r>
          <w:instrText>PAGE   \* MERGEFORMAT</w:instrText>
        </w:r>
        <w:r>
          <w:fldChar w:fldCharType="separate"/>
        </w:r>
        <w:r w:rsidR="00196B32" w:rsidRPr="00196B32">
          <w:rPr>
            <w:noProof/>
            <w:lang w:val="ja-JP"/>
          </w:rPr>
          <w:t>3</w:t>
        </w:r>
        <w:r>
          <w:fldChar w:fldCharType="end"/>
        </w:r>
      </w:p>
    </w:sdtContent>
  </w:sdt>
  <w:p w14:paraId="2C352A91" w14:textId="77777777" w:rsidR="00DF5F15" w:rsidRDefault="00DF5F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65181" w14:textId="77777777" w:rsidR="00EF3F89" w:rsidRDefault="00EF3F89" w:rsidP="00FB5642">
      <w:r>
        <w:separator/>
      </w:r>
    </w:p>
  </w:footnote>
  <w:footnote w:type="continuationSeparator" w:id="0">
    <w:p w14:paraId="3B7F4FFA" w14:textId="77777777" w:rsidR="00EF3F89" w:rsidRDefault="00EF3F89" w:rsidP="00FB5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8977D" w14:textId="77777777" w:rsidR="00CB2B34" w:rsidRDefault="00CB2B3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581DB" w14:textId="77777777" w:rsidR="00D50C5F" w:rsidRDefault="00D50C5F" w:rsidP="00FB5642">
    <w:pPr>
      <w:pStyle w:val="a3"/>
      <w:jc w:val="right"/>
    </w:pPr>
    <w:r>
      <w:rPr>
        <w:rFonts w:hint="eastAsia"/>
      </w:rPr>
      <w:t>（</w:t>
    </w:r>
    <w:r>
      <w:rPr>
        <w:rFonts w:hint="eastAsia"/>
      </w:rPr>
      <w:t>日本工業規格</w:t>
    </w:r>
    <w:r>
      <w:rPr>
        <w:rFonts w:hint="eastAsia"/>
      </w:rPr>
      <w:t>A4</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635A0" w14:textId="77777777" w:rsidR="003D32DA" w:rsidRDefault="003D32DA" w:rsidP="003D32DA">
    <w:pPr>
      <w:pStyle w:val="a3"/>
      <w:jc w:val="right"/>
    </w:pPr>
    <w:r>
      <w:rPr>
        <w:rFonts w:hint="eastAsia"/>
      </w:rPr>
      <w:t>（</w:t>
    </w:r>
    <w:r>
      <w:rPr>
        <w:rFonts w:hint="eastAsia"/>
      </w:rPr>
      <w:t>日本工業規格</w:t>
    </w:r>
    <w:r>
      <w:rPr>
        <w:rFonts w:hint="eastAsia"/>
      </w:rPr>
      <w:t>A4</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05A4F"/>
    <w:multiLevelType w:val="hybridMultilevel"/>
    <w:tmpl w:val="AFA28F4A"/>
    <w:lvl w:ilvl="0" w:tplc="FF061136">
      <w:numFmt w:val="bullet"/>
      <w:lvlText w:val="※"/>
      <w:lvlJc w:val="left"/>
      <w:pPr>
        <w:ind w:left="360" w:hanging="360"/>
      </w:pPr>
      <w:rPr>
        <w:rFonts w:ascii="ＭＳ ゴシック" w:eastAsia="ＭＳ ゴシック" w:hAnsi="ＭＳ ゴシック"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554EF2"/>
    <w:multiLevelType w:val="hybridMultilevel"/>
    <w:tmpl w:val="5FB0805A"/>
    <w:lvl w:ilvl="0" w:tplc="35C2C4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42"/>
    <w:rsid w:val="00020776"/>
    <w:rsid w:val="000E5A59"/>
    <w:rsid w:val="00114B7D"/>
    <w:rsid w:val="00196B32"/>
    <w:rsid w:val="001A478F"/>
    <w:rsid w:val="001B4B5D"/>
    <w:rsid w:val="0021257B"/>
    <w:rsid w:val="00215D8E"/>
    <w:rsid w:val="0029068C"/>
    <w:rsid w:val="002B7F22"/>
    <w:rsid w:val="002E5A48"/>
    <w:rsid w:val="00310E04"/>
    <w:rsid w:val="0031417F"/>
    <w:rsid w:val="003D32DA"/>
    <w:rsid w:val="00414439"/>
    <w:rsid w:val="00487624"/>
    <w:rsid w:val="00497422"/>
    <w:rsid w:val="004C2311"/>
    <w:rsid w:val="00523D19"/>
    <w:rsid w:val="00546C01"/>
    <w:rsid w:val="005B5C26"/>
    <w:rsid w:val="005C6551"/>
    <w:rsid w:val="005E1F0A"/>
    <w:rsid w:val="00690553"/>
    <w:rsid w:val="006A705E"/>
    <w:rsid w:val="006B078D"/>
    <w:rsid w:val="006F6CCB"/>
    <w:rsid w:val="0070420E"/>
    <w:rsid w:val="007402EC"/>
    <w:rsid w:val="00742352"/>
    <w:rsid w:val="00746036"/>
    <w:rsid w:val="007A17CA"/>
    <w:rsid w:val="008038B8"/>
    <w:rsid w:val="0083571D"/>
    <w:rsid w:val="008466D9"/>
    <w:rsid w:val="008673BE"/>
    <w:rsid w:val="008C029C"/>
    <w:rsid w:val="008F134D"/>
    <w:rsid w:val="00984D7A"/>
    <w:rsid w:val="00A045DA"/>
    <w:rsid w:val="00A7490D"/>
    <w:rsid w:val="00A9089B"/>
    <w:rsid w:val="00AF0D4C"/>
    <w:rsid w:val="00AF1AF4"/>
    <w:rsid w:val="00B47511"/>
    <w:rsid w:val="00BA7201"/>
    <w:rsid w:val="00BC784F"/>
    <w:rsid w:val="00BD4FEA"/>
    <w:rsid w:val="00BF47D6"/>
    <w:rsid w:val="00C424C6"/>
    <w:rsid w:val="00CB2B34"/>
    <w:rsid w:val="00D14A78"/>
    <w:rsid w:val="00D50C5F"/>
    <w:rsid w:val="00D906D3"/>
    <w:rsid w:val="00D92EE7"/>
    <w:rsid w:val="00DF5F15"/>
    <w:rsid w:val="00E27CB8"/>
    <w:rsid w:val="00E30495"/>
    <w:rsid w:val="00E409FB"/>
    <w:rsid w:val="00ED0E47"/>
    <w:rsid w:val="00EF3F89"/>
    <w:rsid w:val="00F51D41"/>
    <w:rsid w:val="00F52A2B"/>
    <w:rsid w:val="00F60406"/>
    <w:rsid w:val="00F81EE0"/>
    <w:rsid w:val="00F926B2"/>
    <w:rsid w:val="00FB5642"/>
    <w:rsid w:val="00FD26D8"/>
    <w:rsid w:val="00FD4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EB76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E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642"/>
    <w:pPr>
      <w:tabs>
        <w:tab w:val="center" w:pos="4252"/>
        <w:tab w:val="right" w:pos="8504"/>
      </w:tabs>
      <w:snapToGrid w:val="0"/>
    </w:pPr>
  </w:style>
  <w:style w:type="character" w:customStyle="1" w:styleId="a4">
    <w:name w:val="ヘッダー (文字)"/>
    <w:basedOn w:val="a0"/>
    <w:link w:val="a3"/>
    <w:uiPriority w:val="99"/>
    <w:rsid w:val="00FB5642"/>
  </w:style>
  <w:style w:type="paragraph" w:styleId="a5">
    <w:name w:val="footer"/>
    <w:basedOn w:val="a"/>
    <w:link w:val="a6"/>
    <w:uiPriority w:val="99"/>
    <w:unhideWhenUsed/>
    <w:rsid w:val="00FB5642"/>
    <w:pPr>
      <w:tabs>
        <w:tab w:val="center" w:pos="4252"/>
        <w:tab w:val="right" w:pos="8504"/>
      </w:tabs>
      <w:snapToGrid w:val="0"/>
    </w:pPr>
  </w:style>
  <w:style w:type="character" w:customStyle="1" w:styleId="a6">
    <w:name w:val="フッター (文字)"/>
    <w:basedOn w:val="a0"/>
    <w:link w:val="a5"/>
    <w:uiPriority w:val="99"/>
    <w:rsid w:val="00FB5642"/>
  </w:style>
  <w:style w:type="paragraph" w:styleId="a7">
    <w:name w:val="Note Heading"/>
    <w:basedOn w:val="a"/>
    <w:next w:val="a"/>
    <w:link w:val="a8"/>
    <w:uiPriority w:val="99"/>
    <w:unhideWhenUsed/>
    <w:rsid w:val="00FB5642"/>
    <w:pPr>
      <w:jc w:val="center"/>
    </w:pPr>
  </w:style>
  <w:style w:type="character" w:customStyle="1" w:styleId="a8">
    <w:name w:val="記 (文字)"/>
    <w:basedOn w:val="a0"/>
    <w:link w:val="a7"/>
    <w:uiPriority w:val="99"/>
    <w:rsid w:val="00FB5642"/>
  </w:style>
  <w:style w:type="paragraph" w:styleId="a9">
    <w:name w:val="Closing"/>
    <w:basedOn w:val="a"/>
    <w:link w:val="aa"/>
    <w:uiPriority w:val="99"/>
    <w:unhideWhenUsed/>
    <w:rsid w:val="00FB5642"/>
    <w:pPr>
      <w:jc w:val="right"/>
    </w:pPr>
  </w:style>
  <w:style w:type="character" w:customStyle="1" w:styleId="aa">
    <w:name w:val="結語 (文字)"/>
    <w:basedOn w:val="a0"/>
    <w:link w:val="a9"/>
    <w:uiPriority w:val="99"/>
    <w:rsid w:val="00FB5642"/>
  </w:style>
  <w:style w:type="paragraph" w:styleId="ab">
    <w:name w:val="Balloon Text"/>
    <w:basedOn w:val="a"/>
    <w:link w:val="ac"/>
    <w:uiPriority w:val="99"/>
    <w:semiHidden/>
    <w:unhideWhenUsed/>
    <w:rsid w:val="00FB564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5642"/>
    <w:rPr>
      <w:rFonts w:asciiTheme="majorHAnsi" w:eastAsiaTheme="majorEastAsia" w:hAnsiTheme="majorHAnsi" w:cstheme="majorBidi"/>
      <w:sz w:val="18"/>
      <w:szCs w:val="18"/>
    </w:rPr>
  </w:style>
  <w:style w:type="table" w:styleId="ad">
    <w:name w:val="Table Grid"/>
    <w:basedOn w:val="a1"/>
    <w:uiPriority w:val="39"/>
    <w:rsid w:val="00984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D50C5F"/>
    <w:rPr>
      <w:sz w:val="18"/>
      <w:szCs w:val="18"/>
    </w:rPr>
  </w:style>
  <w:style w:type="paragraph" w:styleId="af">
    <w:name w:val="annotation text"/>
    <w:basedOn w:val="a"/>
    <w:link w:val="af0"/>
    <w:uiPriority w:val="99"/>
    <w:semiHidden/>
    <w:unhideWhenUsed/>
    <w:rsid w:val="00D50C5F"/>
    <w:pPr>
      <w:jc w:val="left"/>
    </w:pPr>
  </w:style>
  <w:style w:type="character" w:customStyle="1" w:styleId="af0">
    <w:name w:val="コメント文字列 (文字)"/>
    <w:basedOn w:val="a0"/>
    <w:link w:val="af"/>
    <w:uiPriority w:val="99"/>
    <w:semiHidden/>
    <w:rsid w:val="00D50C5F"/>
  </w:style>
  <w:style w:type="paragraph" w:styleId="af1">
    <w:name w:val="annotation subject"/>
    <w:basedOn w:val="af"/>
    <w:next w:val="af"/>
    <w:link w:val="af2"/>
    <w:uiPriority w:val="99"/>
    <w:semiHidden/>
    <w:unhideWhenUsed/>
    <w:rsid w:val="00D50C5F"/>
    <w:rPr>
      <w:b/>
      <w:bCs/>
    </w:rPr>
  </w:style>
  <w:style w:type="character" w:customStyle="1" w:styleId="af2">
    <w:name w:val="コメント内容 (文字)"/>
    <w:basedOn w:val="af0"/>
    <w:link w:val="af1"/>
    <w:uiPriority w:val="99"/>
    <w:semiHidden/>
    <w:rsid w:val="00D50C5F"/>
    <w:rPr>
      <w:b/>
      <w:bCs/>
    </w:rPr>
  </w:style>
  <w:style w:type="paragraph" w:styleId="af3">
    <w:name w:val="List Paragraph"/>
    <w:basedOn w:val="a"/>
    <w:uiPriority w:val="34"/>
    <w:qFormat/>
    <w:rsid w:val="005E1F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86969">
      <w:bodyDiv w:val="1"/>
      <w:marLeft w:val="0"/>
      <w:marRight w:val="0"/>
      <w:marTop w:val="0"/>
      <w:marBottom w:val="0"/>
      <w:divBdr>
        <w:top w:val="none" w:sz="0" w:space="0" w:color="auto"/>
        <w:left w:val="none" w:sz="0" w:space="0" w:color="auto"/>
        <w:bottom w:val="none" w:sz="0" w:space="0" w:color="auto"/>
        <w:right w:val="none" w:sz="0" w:space="0" w:color="auto"/>
      </w:divBdr>
    </w:div>
    <w:div w:id="161123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D0468-D61D-4EC5-B76B-694315F9E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418</Words>
  <Characters>2385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2024-12-19T07:53:00Z</dcterms:created>
  <dcterms:modified xsi:type="dcterms:W3CDTF">2024-12-23T02:40:00Z</dcterms:modified>
</cp:coreProperties>
</file>