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7481" w14:textId="77777777" w:rsidR="000A727E" w:rsidRPr="00760E35" w:rsidRDefault="000A727E" w:rsidP="000A727E">
      <w:pPr>
        <w:pStyle w:val="a5"/>
        <w:rPr>
          <w:rFonts w:ascii="Century"/>
          <w:sz w:val="21"/>
          <w:szCs w:val="21"/>
        </w:rPr>
      </w:pPr>
      <w:r w:rsidRPr="00760E35">
        <w:rPr>
          <w:rFonts w:ascii="Century"/>
          <w:noProof/>
          <w:sz w:val="21"/>
          <w:szCs w:val="21"/>
        </w:rPr>
        <mc:AlternateContent>
          <mc:Choice Requires="wps">
            <w:drawing>
              <wp:anchor distT="0" distB="0" distL="114300" distR="114300" simplePos="0" relativeHeight="251658248" behindDoc="0" locked="0" layoutInCell="1" allowOverlap="1" wp14:anchorId="7A926755" wp14:editId="138E704A">
                <wp:simplePos x="0" y="0"/>
                <wp:positionH relativeFrom="margin">
                  <wp:posOffset>-19685</wp:posOffset>
                </wp:positionH>
                <wp:positionV relativeFrom="paragraph">
                  <wp:posOffset>43815</wp:posOffset>
                </wp:positionV>
                <wp:extent cx="838200" cy="305435"/>
                <wp:effectExtent l="0" t="0" r="19050" b="18415"/>
                <wp:wrapNone/>
                <wp:docPr id="14" name="テキスト ボックス 14"/>
                <wp:cNvGraphicFramePr/>
                <a:graphic xmlns:a="http://schemas.openxmlformats.org/drawingml/2006/main">
                  <a:graphicData uri="http://schemas.microsoft.com/office/word/2010/wordprocessingShape">
                    <wps:wsp>
                      <wps:cNvSpPr txBox="1"/>
                      <wps:spPr>
                        <a:xfrm>
                          <a:off x="0" y="0"/>
                          <a:ext cx="838200" cy="305435"/>
                        </a:xfrm>
                        <a:prstGeom prst="rect">
                          <a:avLst/>
                        </a:prstGeom>
                        <a:solidFill>
                          <a:sysClr val="window" lastClr="FFFFFF"/>
                        </a:solidFill>
                        <a:ln w="6350">
                          <a:solidFill>
                            <a:prstClr val="black"/>
                          </a:solidFill>
                        </a:ln>
                      </wps:spPr>
                      <wps:txbx>
                        <w:txbxContent>
                          <w:p w14:paraId="4374D67F" w14:textId="40BC9913" w:rsidR="000A727E" w:rsidRPr="00CC5847" w:rsidRDefault="000A727E" w:rsidP="000A727E">
                            <w:pPr>
                              <w:jc w:val="left"/>
                              <w:rPr>
                                <w:rFonts w:ascii="Century"/>
                                <w:b/>
                                <w:color w:val="FF0000"/>
                              </w:rPr>
                            </w:pPr>
                            <w:r w:rsidRPr="00CC5847">
                              <w:rPr>
                                <w:rFonts w:ascii="Century"/>
                                <w:b/>
                                <w:color w:val="FF0000"/>
                                <w:sz w:val="21"/>
                                <w:lang w:bidi="en-US"/>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755" id="_x0000_t202" coordsize="21600,21600" o:spt="202" path="m,l,21600r21600,l21600,xe">
                <v:stroke joinstyle="miter"/>
                <v:path gradientshapeok="t" o:connecttype="rect"/>
              </v:shapetype>
              <v:shape id="テキスト ボックス 14" o:spid="_x0000_s1026" type="#_x0000_t202" style="position:absolute;left:0;text-align:left;margin-left:-1.55pt;margin-top:3.45pt;width:66pt;height:24.0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" fillcolor="window" strokeweight=".5pt">
                <v:textbox>
                  <w:txbxContent>
                    <w:p w14:paraId="4374D67F" w14:textId="40BC9913" w:rsidR="000A727E" w:rsidRPr="00CC5847" w:rsidRDefault="000A727E" w:rsidP="000A727E">
                      <w:pPr>
                        <w:jc w:val="left"/>
                        <w:rPr>
                          <w:rFonts w:ascii="Century"/>
                          <w:b/>
                          <w:color w:val="FF0000"/>
                        </w:rPr>
                      </w:pPr>
                      <w:r w:rsidRPr="00CC5847">
                        <w:rPr>
                          <w:rFonts w:ascii="Century"/>
                          <w:b/>
                          <w:color w:val="FF0000"/>
                          <w:sz w:val="21"/>
                          <w:lang w:bidi="en-US"/>
                        </w:rPr>
                        <w:t>Example</w:t>
                      </w:r>
                    </w:p>
                  </w:txbxContent>
                </v:textbox>
                <w10:wrap anchorx="margin"/>
              </v:shape>
            </w:pict>
          </mc:Fallback>
        </mc:AlternateContent>
      </w:r>
      <w:r w:rsidRPr="00760E35">
        <w:rPr>
          <w:rFonts w:ascii="Century"/>
          <w:noProof/>
          <w:sz w:val="21"/>
          <w:szCs w:val="21"/>
        </w:rPr>
        <mc:AlternateContent>
          <mc:Choice Requires="wps">
            <w:drawing>
              <wp:anchor distT="0" distB="0" distL="114300" distR="114300" simplePos="0" relativeHeight="251658247" behindDoc="0" locked="0" layoutInCell="1" allowOverlap="1" wp14:anchorId="6E22A5A7" wp14:editId="4239F699">
                <wp:simplePos x="0" y="0"/>
                <wp:positionH relativeFrom="column">
                  <wp:posOffset>1686560</wp:posOffset>
                </wp:positionH>
                <wp:positionV relativeFrom="paragraph">
                  <wp:posOffset>-328295</wp:posOffset>
                </wp:positionV>
                <wp:extent cx="2196000" cy="305435"/>
                <wp:effectExtent l="0" t="0" r="13970" b="18415"/>
                <wp:wrapNone/>
                <wp:docPr id="417276648" name="テキスト ボックス 417276648"/>
                <wp:cNvGraphicFramePr/>
                <a:graphic xmlns:a="http://schemas.openxmlformats.org/drawingml/2006/main">
                  <a:graphicData uri="http://schemas.microsoft.com/office/word/2010/wordprocessingShape">
                    <wps:wsp>
                      <wps:cNvSpPr txBox="1"/>
                      <wps:spPr>
                        <a:xfrm>
                          <a:off x="0" y="0"/>
                          <a:ext cx="2196000" cy="305435"/>
                        </a:xfrm>
                        <a:prstGeom prst="rect">
                          <a:avLst/>
                        </a:prstGeom>
                        <a:solidFill>
                          <a:sysClr val="window" lastClr="FFFFFF"/>
                        </a:solidFill>
                        <a:ln w="6350">
                          <a:solidFill>
                            <a:prstClr val="black"/>
                          </a:solidFill>
                        </a:ln>
                      </wps:spPr>
                      <wps:txbx>
                        <w:txbxContent>
                          <w:p w14:paraId="74559E79" w14:textId="77777777" w:rsidR="000A727E" w:rsidRPr="00CC5847" w:rsidRDefault="000A727E" w:rsidP="000A727E">
                            <w:pPr>
                              <w:jc w:val="center"/>
                              <w:rPr>
                                <w:rFonts w:ascii="Century"/>
                                <w:b/>
                                <w:bCs/>
                                <w:color w:val="FF0000"/>
                                <w:sz w:val="21"/>
                                <w:szCs w:val="21"/>
                              </w:rPr>
                            </w:pPr>
                            <w:r w:rsidRPr="00CC5847">
                              <w:rPr>
                                <w:rFonts w:ascii="Century"/>
                                <w:b/>
                                <w:bCs/>
                                <w:color w:val="FF0000"/>
                                <w:sz w:val="21"/>
                                <w:lang w:bidi="en-US"/>
                              </w:rPr>
                              <w:t>Submit this form without delay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A5A7" id="テキスト ボックス 417276648" o:spid="_x0000_s1027" type="#_x0000_t202" style="position:absolute;left:0;text-align:left;margin-left:132.8pt;margin-top:-25.85pt;width:172.9pt;height:24.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Z/QQIAAJQ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" fillcolor="window" strokeweight=".5pt">
                <v:textbox>
                  <w:txbxContent>
                    <w:p w14:paraId="74559E79" w14:textId="77777777" w:rsidR="000A727E" w:rsidRPr="00CC5847" w:rsidRDefault="000A727E" w:rsidP="000A727E">
                      <w:pPr>
                        <w:jc w:val="center"/>
                        <w:rPr>
                          <w:rFonts w:ascii="Century"/>
                          <w:b/>
                          <w:bCs/>
                          <w:color w:val="FF0000"/>
                          <w:sz w:val="21"/>
                          <w:szCs w:val="21"/>
                        </w:rPr>
                      </w:pPr>
                      <w:r w:rsidRPr="00CC5847">
                        <w:rPr>
                          <w:rFonts w:ascii="Century"/>
                          <w:b/>
                          <w:bCs/>
                          <w:color w:val="FF0000"/>
                          <w:sz w:val="21"/>
                          <w:lang w:bidi="en-US"/>
                        </w:rPr>
                        <w:t>Submit this form without delay</w:t>
                      </w:r>
                    </w:p>
                  </w:txbxContent>
                </v:textbox>
              </v:shape>
            </w:pict>
          </mc:Fallback>
        </mc:AlternateContent>
      </w:r>
      <w:r w:rsidRPr="00760E35">
        <w:rPr>
          <w:rFonts w:ascii="Century"/>
          <w:sz w:val="21"/>
          <w:szCs w:val="21"/>
        </w:rPr>
        <w:t xml:space="preserve">　　年　　月　　日</w:t>
      </w:r>
    </w:p>
    <w:p w14:paraId="51F2272B" w14:textId="542F5602" w:rsidR="000A727E" w:rsidRPr="00760E35" w:rsidRDefault="00C65D4E" w:rsidP="000A727E">
      <w:pPr>
        <w:pStyle w:val="a5"/>
        <w:wordWrap w:val="0"/>
        <w:rPr>
          <w:rFonts w:ascii="Century"/>
          <w:sz w:val="21"/>
          <w:szCs w:val="21"/>
        </w:rPr>
      </w:pPr>
      <w:r>
        <w:rPr>
          <w:rFonts w:ascii="Century" w:hint="eastAsia"/>
          <w:sz w:val="21"/>
          <w:szCs w:val="21"/>
          <w:lang w:bidi="en-US"/>
        </w:rPr>
        <w:t>MM/DD/YYYY</w:t>
      </w:r>
    </w:p>
    <w:p w14:paraId="06A40DBB" w14:textId="0C45CA9E" w:rsidR="000A727E" w:rsidRPr="00760E35" w:rsidRDefault="007F17F3" w:rsidP="000A727E">
      <w:pPr>
        <w:rPr>
          <w:rFonts w:ascii="Century"/>
          <w:sz w:val="21"/>
          <w:szCs w:val="21"/>
        </w:rPr>
      </w:pPr>
      <w:r w:rsidRPr="00760E35">
        <w:rPr>
          <w:rFonts w:ascii="Century"/>
          <w:noProof/>
          <w:sz w:val="21"/>
          <w:szCs w:val="21"/>
        </w:rPr>
        <mc:AlternateContent>
          <mc:Choice Requires="wps">
            <w:drawing>
              <wp:anchor distT="0" distB="0" distL="114300" distR="114300" simplePos="0" relativeHeight="251658245" behindDoc="0" locked="0" layoutInCell="1" allowOverlap="1" wp14:anchorId="44B61A08" wp14:editId="651E80AD">
                <wp:simplePos x="0" y="0"/>
                <wp:positionH relativeFrom="column">
                  <wp:posOffset>4228465</wp:posOffset>
                </wp:positionH>
                <wp:positionV relativeFrom="paragraph">
                  <wp:posOffset>127635</wp:posOffset>
                </wp:positionV>
                <wp:extent cx="1371600" cy="495300"/>
                <wp:effectExtent l="0" t="0" r="19050" b="19050"/>
                <wp:wrapNone/>
                <wp:docPr id="2008872422" name="テキスト ボックス 2008872422"/>
                <wp:cNvGraphicFramePr/>
                <a:graphic xmlns:a="http://schemas.openxmlformats.org/drawingml/2006/main">
                  <a:graphicData uri="http://schemas.microsoft.com/office/word/2010/wordprocessingShape">
                    <wps:wsp>
                      <wps:cNvSpPr txBox="1"/>
                      <wps:spPr>
                        <a:xfrm>
                          <a:off x="0" y="0"/>
                          <a:ext cx="1371600" cy="495300"/>
                        </a:xfrm>
                        <a:prstGeom prst="rect">
                          <a:avLst/>
                        </a:prstGeom>
                        <a:solidFill>
                          <a:schemeClr val="lt1"/>
                        </a:solidFill>
                        <a:ln w="6350">
                          <a:solidFill>
                            <a:prstClr val="black"/>
                          </a:solidFill>
                        </a:ln>
                      </wps:spPr>
                      <wps:txbx>
                        <w:txbxContent>
                          <w:p w14:paraId="13AD8E15" w14:textId="1E49469F" w:rsidR="000A727E" w:rsidRPr="00CC5847" w:rsidRDefault="000A727E" w:rsidP="000A727E">
                            <w:pPr>
                              <w:adjustRightInd/>
                              <w:jc w:val="left"/>
                              <w:textAlignment w:val="auto"/>
                              <w:rPr>
                                <w:rFonts w:ascii="Century"/>
                                <w:b/>
                                <w:bCs/>
                                <w:color w:val="FF0000"/>
                                <w:sz w:val="21"/>
                                <w:szCs w:val="21"/>
                              </w:rPr>
                            </w:pPr>
                            <w:r w:rsidRPr="00CC5847">
                              <w:rPr>
                                <w:rFonts w:ascii="Century"/>
                                <w:b/>
                                <w:bCs/>
                                <w:color w:val="FF0000"/>
                                <w:sz w:val="21"/>
                                <w:szCs w:val="21"/>
                              </w:rPr>
                              <w:t>Enter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61A08" id="テキスト ボックス 2008872422" o:spid="_x0000_s1028" type="#_x0000_t202" style="position:absolute;left:0;text-align:left;margin-left:332.95pt;margin-top:10.05pt;width:108pt;height: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" fillcolor="white [3201]" strokeweight=".5pt">
                <v:textbox>
                  <w:txbxContent>
                    <w:p w14:paraId="13AD8E15" w14:textId="1E49469F" w:rsidR="000A727E" w:rsidRPr="00CC5847" w:rsidRDefault="000A727E" w:rsidP="000A727E">
                      <w:pPr>
                        <w:adjustRightInd/>
                        <w:jc w:val="left"/>
                        <w:textAlignment w:val="auto"/>
                        <w:rPr>
                          <w:rFonts w:ascii="Century"/>
                          <w:b/>
                          <w:bCs/>
                          <w:color w:val="FF0000"/>
                          <w:sz w:val="21"/>
                          <w:szCs w:val="21"/>
                        </w:rPr>
                      </w:pPr>
                      <w:r w:rsidRPr="00CC5847">
                        <w:rPr>
                          <w:rFonts w:ascii="Century"/>
                          <w:b/>
                          <w:bCs/>
                          <w:color w:val="FF0000"/>
                          <w:sz w:val="21"/>
                          <w:szCs w:val="21"/>
                        </w:rPr>
                        <w:t>Enter registration number</w:t>
                      </w:r>
                    </w:p>
                  </w:txbxContent>
                </v:textbox>
              </v:shape>
            </w:pict>
          </mc:Fallback>
        </mc:AlternateContent>
      </w:r>
    </w:p>
    <w:p w14:paraId="5EAF734F" w14:textId="46B71F42" w:rsidR="000A727E" w:rsidRPr="00760E35" w:rsidRDefault="000A727E" w:rsidP="000A727E">
      <w:pPr>
        <w:adjustRightInd/>
        <w:ind w:leftChars="-18" w:left="-5" w:hangingChars="18" w:hanging="38"/>
        <w:textAlignment w:val="auto"/>
        <w:rPr>
          <w:rFonts w:ascii="Century"/>
          <w:sz w:val="21"/>
          <w:szCs w:val="21"/>
        </w:rPr>
      </w:pPr>
      <w:r w:rsidRPr="00760E35">
        <w:rPr>
          <w:rFonts w:ascii="Century"/>
          <w:sz w:val="21"/>
          <w:szCs w:val="21"/>
        </w:rPr>
        <w:t>金融庁長官　殿</w:t>
      </w:r>
    </w:p>
    <w:p w14:paraId="0BE77645" w14:textId="7A370037" w:rsidR="000A727E" w:rsidRPr="00760E35" w:rsidRDefault="007F17F3" w:rsidP="000A727E">
      <w:pPr>
        <w:adjustRightInd/>
        <w:ind w:leftChars="-18" w:left="-5" w:hangingChars="18" w:hanging="38"/>
        <w:textAlignment w:val="auto"/>
        <w:rPr>
          <w:rFonts w:ascii="Century"/>
          <w:sz w:val="21"/>
          <w:szCs w:val="21"/>
        </w:rPr>
      </w:pPr>
      <w:r w:rsidRPr="00760E35">
        <w:rPr>
          <w:rFonts w:ascii="Century"/>
          <w:noProof/>
          <w:sz w:val="21"/>
          <w:szCs w:val="21"/>
        </w:rPr>
        <mc:AlternateContent>
          <mc:Choice Requires="wps">
            <w:drawing>
              <wp:anchor distT="0" distB="0" distL="114300" distR="114300" simplePos="0" relativeHeight="251658246" behindDoc="0" locked="0" layoutInCell="1" allowOverlap="1" wp14:anchorId="503DCB4A" wp14:editId="2558457D">
                <wp:simplePos x="0" y="0"/>
                <wp:positionH relativeFrom="column">
                  <wp:posOffset>4932045</wp:posOffset>
                </wp:positionH>
                <wp:positionV relativeFrom="paragraph">
                  <wp:posOffset>177800</wp:posOffset>
                </wp:positionV>
                <wp:extent cx="111760" cy="232410"/>
                <wp:effectExtent l="38100" t="0" r="21590" b="53340"/>
                <wp:wrapNone/>
                <wp:docPr id="1618649516" name="直線矢印コネクタ 1618649516"/>
                <wp:cNvGraphicFramePr/>
                <a:graphic xmlns:a="http://schemas.openxmlformats.org/drawingml/2006/main">
                  <a:graphicData uri="http://schemas.microsoft.com/office/word/2010/wordprocessingShape">
                    <wps:wsp>
                      <wps:cNvCnPr/>
                      <wps:spPr>
                        <a:xfrm flipH="1">
                          <a:off x="0" y="0"/>
                          <a:ext cx="111760" cy="232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16EDBEC" id="_x0000_t32" coordsize="21600,21600" o:spt="32" o:oned="t" path="m,l21600,21600e" filled="f">
                <v:path arrowok="t" fillok="f" o:connecttype="none"/>
                <o:lock v:ext="edit" shapetype="t"/>
              </v:shapetype>
              <v:shape id="直線矢印コネクタ 1618649516" o:spid="_x0000_s1026" type="#_x0000_t32" style="position:absolute;left:0;text-align:left;margin-left:388.35pt;margin-top:14pt;width:8.8pt;height:18.3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" strokecolor="black [3200]" strokeweight=".5pt">
                <v:stroke endarrow="block" joinstyle="miter"/>
              </v:shape>
            </w:pict>
          </mc:Fallback>
        </mc:AlternateContent>
      </w:r>
      <w:r w:rsidR="000A727E" w:rsidRPr="00760E35">
        <w:rPr>
          <w:rFonts w:ascii="Century"/>
          <w:sz w:val="21"/>
          <w:szCs w:val="21"/>
          <w:lang w:bidi="en-US"/>
        </w:rPr>
        <w:t>To Commissioner of Financial Services Agency</w:t>
      </w:r>
    </w:p>
    <w:p w14:paraId="49B0DD01" w14:textId="77777777" w:rsidR="000A727E" w:rsidRPr="00760E35" w:rsidRDefault="000A727E" w:rsidP="000A727E">
      <w:pPr>
        <w:adjustRightInd/>
        <w:ind w:leftChars="-18" w:left="-5" w:hangingChars="18" w:hanging="38"/>
        <w:textAlignment w:val="auto"/>
        <w:rPr>
          <w:rFonts w:ascii="Century"/>
          <w:sz w:val="21"/>
          <w:szCs w:val="21"/>
        </w:rPr>
      </w:pPr>
    </w:p>
    <w:p w14:paraId="211B4216" w14:textId="77777777" w:rsidR="000A727E" w:rsidRPr="00760E35" w:rsidRDefault="000A727E" w:rsidP="000A727E">
      <w:pPr>
        <w:adjustRightInd/>
        <w:ind w:leftChars="1417" w:left="3401" w:firstLine="1"/>
        <w:jc w:val="left"/>
        <w:textAlignment w:val="auto"/>
        <w:rPr>
          <w:rFonts w:ascii="Century"/>
          <w:kern w:val="0"/>
          <w:sz w:val="21"/>
          <w:szCs w:val="21"/>
          <w:lang w:eastAsia="zh-CN"/>
        </w:rPr>
      </w:pPr>
      <w:bookmarkStart w:id="0" w:name="_Hlk183280422"/>
      <w:r w:rsidRPr="00760E35">
        <w:rPr>
          <w:rFonts w:ascii="Century" w:hint="eastAsia"/>
          <w:spacing w:val="100"/>
          <w:kern w:val="0"/>
          <w:sz w:val="21"/>
          <w:szCs w:val="21"/>
          <w:fitText w:val="1440" w:id="-876817152"/>
          <w:lang w:eastAsia="zh-CN"/>
        </w:rPr>
        <w:t>登録番</w:t>
      </w:r>
      <w:r w:rsidRPr="00760E35">
        <w:rPr>
          <w:rFonts w:ascii="Century" w:hint="eastAsia"/>
          <w:kern w:val="0"/>
          <w:sz w:val="21"/>
          <w:szCs w:val="21"/>
          <w:fitText w:val="1440" w:id="-876817152"/>
          <w:lang w:eastAsia="zh-CN"/>
        </w:rPr>
        <w:t>号</w:t>
      </w:r>
      <w:r w:rsidRPr="00760E35">
        <w:rPr>
          <w:rFonts w:ascii="Century" w:hint="eastAsia"/>
          <w:kern w:val="0"/>
          <w:sz w:val="21"/>
          <w:szCs w:val="21"/>
          <w:lang w:eastAsia="zh-CN"/>
        </w:rPr>
        <w:t xml:space="preserve">　</w:t>
      </w:r>
      <w:r w:rsidRPr="00760E35">
        <w:rPr>
          <w:rFonts w:ascii="Century" w:hint="eastAsia"/>
          <w:color w:val="FF0000"/>
          <w:kern w:val="0"/>
          <w:sz w:val="21"/>
          <w:szCs w:val="21"/>
          <w:lang w:eastAsia="zh-CN"/>
        </w:rPr>
        <w:t>○○</w:t>
      </w:r>
      <w:r w:rsidRPr="00760E35">
        <w:rPr>
          <w:rFonts w:ascii="Century" w:hint="eastAsia"/>
          <w:kern w:val="0"/>
          <w:sz w:val="21"/>
          <w:szCs w:val="21"/>
          <w:lang w:eastAsia="zh-CN"/>
        </w:rPr>
        <w:t>財務局長</w:t>
      </w:r>
      <w:r w:rsidRPr="00760E35">
        <w:rPr>
          <w:rFonts w:ascii="Century" w:hint="eastAsia"/>
          <w:kern w:val="0"/>
          <w:sz w:val="21"/>
          <w:szCs w:val="21"/>
          <w:lang w:eastAsia="zh-CN"/>
        </w:rPr>
        <w:t>(</w:t>
      </w:r>
      <w:r w:rsidRPr="00760E35">
        <w:rPr>
          <w:rFonts w:ascii="Century" w:hint="eastAsia"/>
          <w:kern w:val="0"/>
          <w:sz w:val="21"/>
          <w:szCs w:val="21"/>
          <w:lang w:eastAsia="zh-CN"/>
        </w:rPr>
        <w:t>金商</w:t>
      </w:r>
      <w:r w:rsidRPr="00760E35">
        <w:rPr>
          <w:rFonts w:ascii="Century" w:hint="eastAsia"/>
          <w:kern w:val="0"/>
          <w:sz w:val="21"/>
          <w:szCs w:val="21"/>
          <w:lang w:eastAsia="zh-CN"/>
        </w:rPr>
        <w:t>)</w:t>
      </w:r>
      <w:r w:rsidRPr="00760E35">
        <w:rPr>
          <w:rFonts w:ascii="Century" w:hint="eastAsia"/>
          <w:kern w:val="0"/>
          <w:sz w:val="21"/>
          <w:szCs w:val="21"/>
          <w:lang w:eastAsia="zh-CN"/>
        </w:rPr>
        <w:t>第　　　　号</w:t>
      </w:r>
    </w:p>
    <w:p w14:paraId="2DC30DDA" w14:textId="1F03D0B3" w:rsidR="000A727E" w:rsidRPr="00760E35" w:rsidRDefault="000A727E" w:rsidP="004978D9">
      <w:pPr>
        <w:adjustRightInd/>
        <w:ind w:left="5529" w:hanging="2127"/>
        <w:jc w:val="left"/>
        <w:textAlignment w:val="auto"/>
        <w:rPr>
          <w:rFonts w:ascii="Century"/>
          <w:sz w:val="21"/>
          <w:szCs w:val="21"/>
        </w:rPr>
      </w:pPr>
      <w:r w:rsidRPr="00760E35">
        <w:rPr>
          <w:rFonts w:ascii="Century"/>
          <w:kern w:val="0"/>
          <w:sz w:val="21"/>
          <w:szCs w:val="21"/>
          <w:lang w:bidi="en-US"/>
        </w:rPr>
        <w:t xml:space="preserve">Registration number: </w:t>
      </w:r>
      <w:r w:rsidR="00C65D4E" w:rsidRPr="00760E35">
        <w:rPr>
          <w:rFonts w:ascii="Century" w:hint="eastAsia"/>
          <w:color w:val="FF0000"/>
          <w:kern w:val="0"/>
          <w:sz w:val="21"/>
          <w:szCs w:val="21"/>
          <w:lang w:eastAsia="zh-CN"/>
        </w:rPr>
        <w:t>○○</w:t>
      </w:r>
      <w:r w:rsidR="00C65D4E" w:rsidRPr="00760E35">
        <w:rPr>
          <w:rFonts w:ascii="Century" w:hint="eastAsia"/>
          <w:kern w:val="0"/>
          <w:sz w:val="21"/>
          <w:szCs w:val="21"/>
          <w:lang w:eastAsia="zh-CN"/>
        </w:rPr>
        <w:t>財務局長</w:t>
      </w:r>
      <w:r w:rsidR="00C65D4E" w:rsidRPr="00760E35">
        <w:rPr>
          <w:rFonts w:ascii="Century" w:hint="eastAsia"/>
          <w:kern w:val="0"/>
          <w:sz w:val="21"/>
          <w:szCs w:val="21"/>
          <w:lang w:eastAsia="zh-CN"/>
        </w:rPr>
        <w:t>(</w:t>
      </w:r>
      <w:r w:rsidR="00C65D4E" w:rsidRPr="00760E35">
        <w:rPr>
          <w:rFonts w:ascii="Century" w:hint="eastAsia"/>
          <w:kern w:val="0"/>
          <w:sz w:val="21"/>
          <w:szCs w:val="21"/>
          <w:lang w:eastAsia="zh-CN"/>
        </w:rPr>
        <w:t>金商</w:t>
      </w:r>
      <w:r w:rsidR="00C65D4E" w:rsidRPr="00760E35">
        <w:rPr>
          <w:rFonts w:ascii="Century" w:hint="eastAsia"/>
          <w:kern w:val="0"/>
          <w:sz w:val="21"/>
          <w:szCs w:val="21"/>
          <w:lang w:eastAsia="zh-CN"/>
        </w:rPr>
        <w:t>)</w:t>
      </w:r>
      <w:r w:rsidR="00C65D4E" w:rsidRPr="00760E35">
        <w:rPr>
          <w:rFonts w:ascii="Century" w:hint="eastAsia"/>
          <w:kern w:val="0"/>
          <w:sz w:val="21"/>
          <w:szCs w:val="21"/>
          <w:lang w:eastAsia="zh-CN"/>
        </w:rPr>
        <w:t>第　　　　号</w:t>
      </w:r>
    </w:p>
    <w:p w14:paraId="2EF71F17" w14:textId="77777777" w:rsidR="000A727E" w:rsidRPr="00760E35" w:rsidRDefault="000A727E" w:rsidP="000A727E">
      <w:pPr>
        <w:adjustRightInd/>
        <w:ind w:leftChars="1417" w:left="3401" w:firstLine="1"/>
        <w:jc w:val="left"/>
        <w:textAlignment w:val="auto"/>
        <w:rPr>
          <w:rFonts w:ascii="Century"/>
          <w:kern w:val="0"/>
          <w:sz w:val="21"/>
          <w:szCs w:val="21"/>
        </w:rPr>
      </w:pPr>
      <w:r w:rsidRPr="00760E35">
        <w:rPr>
          <w:rFonts w:ascii="Century" w:hint="eastAsia"/>
          <w:spacing w:val="202"/>
          <w:kern w:val="0"/>
          <w:sz w:val="21"/>
          <w:szCs w:val="21"/>
          <w:fitText w:val="1440" w:id="-876817151"/>
        </w:rPr>
        <w:t>所在</w:t>
      </w:r>
      <w:r w:rsidRPr="00760E35">
        <w:rPr>
          <w:rFonts w:ascii="Century" w:hint="eastAsia"/>
          <w:spacing w:val="1"/>
          <w:kern w:val="0"/>
          <w:sz w:val="21"/>
          <w:szCs w:val="21"/>
          <w:fitText w:val="1440" w:id="-876817151"/>
        </w:rPr>
        <w:t>地</w:t>
      </w:r>
    </w:p>
    <w:p w14:paraId="5970865A" w14:textId="77777777" w:rsidR="000A727E" w:rsidRPr="00760E35" w:rsidRDefault="000A727E" w:rsidP="000A727E">
      <w:pPr>
        <w:adjustRightInd/>
        <w:ind w:leftChars="1417" w:left="3401" w:firstLine="1"/>
        <w:jc w:val="left"/>
        <w:textAlignment w:val="auto"/>
        <w:rPr>
          <w:rFonts w:ascii="Century"/>
          <w:sz w:val="21"/>
          <w:szCs w:val="21"/>
        </w:rPr>
      </w:pPr>
      <w:r w:rsidRPr="00760E35">
        <w:rPr>
          <w:rFonts w:ascii="Century"/>
          <w:sz w:val="21"/>
          <w:szCs w:val="21"/>
          <w:lang w:bidi="en-US"/>
        </w:rPr>
        <w:t>Location:</w:t>
      </w:r>
    </w:p>
    <w:p w14:paraId="4CDF1219" w14:textId="77777777" w:rsidR="000A727E" w:rsidRPr="00760E35" w:rsidRDefault="000A727E" w:rsidP="000A727E">
      <w:pPr>
        <w:adjustRightInd/>
        <w:ind w:leftChars="1417" w:left="3401" w:firstLine="1"/>
        <w:jc w:val="left"/>
        <w:textAlignment w:val="auto"/>
        <w:rPr>
          <w:rFonts w:ascii="Century"/>
          <w:kern w:val="0"/>
          <w:sz w:val="21"/>
          <w:szCs w:val="21"/>
        </w:rPr>
      </w:pPr>
      <w:r w:rsidRPr="00760E35">
        <w:rPr>
          <w:rFonts w:ascii="Century" w:hint="eastAsia"/>
          <w:spacing w:val="18"/>
          <w:kern w:val="0"/>
          <w:sz w:val="21"/>
          <w:szCs w:val="21"/>
          <w:fitText w:val="1440" w:id="-876817150"/>
        </w:rPr>
        <w:t>商号又は名</w:t>
      </w:r>
      <w:r w:rsidRPr="00760E35">
        <w:rPr>
          <w:rFonts w:ascii="Century" w:hint="eastAsia"/>
          <w:kern w:val="0"/>
          <w:sz w:val="21"/>
          <w:szCs w:val="21"/>
          <w:fitText w:val="1440" w:id="-876817150"/>
        </w:rPr>
        <w:t>称</w:t>
      </w:r>
    </w:p>
    <w:p w14:paraId="24C61609" w14:textId="77777777" w:rsidR="000A727E" w:rsidRPr="00760E35" w:rsidRDefault="000A727E" w:rsidP="000A727E">
      <w:pPr>
        <w:adjustRightInd/>
        <w:ind w:leftChars="1417" w:left="3401" w:firstLine="1"/>
        <w:jc w:val="left"/>
        <w:textAlignment w:val="auto"/>
        <w:rPr>
          <w:rFonts w:ascii="Century"/>
          <w:sz w:val="21"/>
          <w:szCs w:val="21"/>
        </w:rPr>
      </w:pPr>
      <w:r w:rsidRPr="00760E35">
        <w:rPr>
          <w:rFonts w:ascii="Century"/>
          <w:sz w:val="21"/>
          <w:szCs w:val="21"/>
          <w:lang w:bidi="en-US"/>
        </w:rPr>
        <w:t>Trade name or name:</w:t>
      </w:r>
    </w:p>
    <w:p w14:paraId="5E481FA6" w14:textId="270BCA5D" w:rsidR="000A727E" w:rsidRPr="00760E35" w:rsidRDefault="00C80A6E" w:rsidP="000A727E">
      <w:pPr>
        <w:adjustRightInd/>
        <w:ind w:leftChars="1417" w:left="3401" w:firstLine="1"/>
        <w:jc w:val="left"/>
        <w:textAlignment w:val="auto"/>
        <w:rPr>
          <w:rFonts w:ascii="Century"/>
          <w:w w:val="75"/>
          <w:kern w:val="0"/>
          <w:sz w:val="21"/>
          <w:szCs w:val="21"/>
        </w:rPr>
      </w:pPr>
      <w:r w:rsidRPr="00760E35">
        <w:rPr>
          <w:rFonts w:ascii="Century"/>
          <w:noProof/>
          <w:sz w:val="21"/>
          <w:szCs w:val="21"/>
        </w:rPr>
        <mc:AlternateContent>
          <mc:Choice Requires="wpg">
            <w:drawing>
              <wp:anchor distT="0" distB="0" distL="114300" distR="114300" simplePos="0" relativeHeight="251658240" behindDoc="0" locked="0" layoutInCell="1" allowOverlap="1" wp14:anchorId="1FA72128" wp14:editId="2E741031">
                <wp:simplePos x="0" y="0"/>
                <wp:positionH relativeFrom="column">
                  <wp:posOffset>-389019</wp:posOffset>
                </wp:positionH>
                <wp:positionV relativeFrom="paragraph">
                  <wp:posOffset>231081</wp:posOffset>
                </wp:positionV>
                <wp:extent cx="2136774" cy="1352278"/>
                <wp:effectExtent l="0" t="0" r="35560" b="57785"/>
                <wp:wrapNone/>
                <wp:docPr id="949510174" name="グループ化 16"/>
                <wp:cNvGraphicFramePr/>
                <a:graphic xmlns:a="http://schemas.openxmlformats.org/drawingml/2006/main">
                  <a:graphicData uri="http://schemas.microsoft.com/office/word/2010/wordprocessingGroup">
                    <wpg:wgp>
                      <wpg:cNvGrpSpPr/>
                      <wpg:grpSpPr>
                        <a:xfrm>
                          <a:off x="0" y="0"/>
                          <a:ext cx="2136774" cy="1352278"/>
                          <a:chOff x="-134104" y="-21285"/>
                          <a:chExt cx="2138001" cy="1353573"/>
                        </a:xfrm>
                      </wpg:grpSpPr>
                      <wps:wsp>
                        <wps:cNvPr id="1611201163" name="テキスト ボックス 1611201163"/>
                        <wps:cNvSpPr txBox="1"/>
                        <wps:spPr>
                          <a:xfrm>
                            <a:off x="-134104" y="-21285"/>
                            <a:ext cx="1895475" cy="495526"/>
                          </a:xfrm>
                          <a:prstGeom prst="rect">
                            <a:avLst/>
                          </a:prstGeom>
                          <a:solidFill>
                            <a:sysClr val="window" lastClr="FFFFFF"/>
                          </a:solidFill>
                          <a:ln w="6350">
                            <a:solidFill>
                              <a:prstClr val="black"/>
                            </a:solidFill>
                          </a:ln>
                        </wps:spPr>
                        <wps:txbx>
                          <w:txbxContent>
                            <w:p w14:paraId="5E85E0F6" w14:textId="77777777" w:rsidR="00C80A6E" w:rsidRPr="004F3F69" w:rsidRDefault="00C65D4E" w:rsidP="00C80A6E">
                              <w:pPr>
                                <w:rPr>
                                  <w:rFonts w:ascii="Century"/>
                                  <w:b/>
                                  <w:color w:val="FF0000"/>
                                  <w:sz w:val="21"/>
                                  <w:szCs w:val="21"/>
                                </w:rPr>
                              </w:pPr>
                              <w:r w:rsidRPr="00CC5847">
                                <w:rPr>
                                  <w:rFonts w:ascii="Century"/>
                                  <w:b/>
                                  <w:color w:val="FF0000"/>
                                  <w:sz w:val="21"/>
                                  <w:lang w:bidi="en-US"/>
                                </w:rPr>
                                <w:t>C</w:t>
                              </w:r>
                              <w:r w:rsidR="001C6095" w:rsidRPr="00CC5847">
                                <w:rPr>
                                  <w:rFonts w:ascii="Century"/>
                                  <w:b/>
                                  <w:color w:val="FF0000"/>
                                  <w:sz w:val="21"/>
                                  <w:lang w:bidi="en-US"/>
                                </w:rPr>
                                <w:t>ircle the applicable item</w:t>
                              </w:r>
                              <w:r w:rsidR="00C80A6E" w:rsidRPr="004F3F69">
                                <w:rPr>
                                  <w:rFonts w:ascii="Century"/>
                                  <w:b/>
                                  <w:color w:val="FF0000"/>
                                  <w:sz w:val="21"/>
                                  <w:lang w:bidi="en-US"/>
                                </w:rPr>
                                <w:t xml:space="preserve"> </w:t>
                              </w:r>
                              <w:r w:rsidR="00C80A6E" w:rsidRPr="00CC5847">
                                <w:rPr>
                                  <w:rFonts w:ascii="Century"/>
                                  <w:b/>
                                  <w:color w:val="FF0000"/>
                                  <w:sz w:val="21"/>
                                  <w:lang w:bidi="en-US"/>
                                </w:rPr>
                                <w:t>or alter the description</w:t>
                              </w:r>
                            </w:p>
                            <w:p w14:paraId="57249B15" w14:textId="79DC0A0B" w:rsidR="001C6095" w:rsidRPr="00CC5847" w:rsidRDefault="001C6095" w:rsidP="001C6095">
                              <w:pPr>
                                <w:rPr>
                                  <w:rFonts w:ascii="Century"/>
                                  <w:b/>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9685359" name="直線矢印コネクタ 1019685359"/>
                        <wps:cNvCnPr/>
                        <wps:spPr>
                          <a:xfrm>
                            <a:off x="1761043" y="436353"/>
                            <a:ext cx="242854" cy="95636"/>
                          </a:xfrm>
                          <a:prstGeom prst="straightConnector1">
                            <a:avLst/>
                          </a:prstGeom>
                          <a:noFill/>
                          <a:ln w="6350" cap="flat" cmpd="sng" algn="ctr">
                            <a:solidFill>
                              <a:sysClr val="windowText" lastClr="000000"/>
                            </a:solidFill>
                            <a:prstDash val="solid"/>
                            <a:miter lim="800000"/>
                            <a:tailEnd type="triangle"/>
                          </a:ln>
                          <a:effectLst/>
                        </wps:spPr>
                        <wps:bodyPr/>
                      </wps:wsp>
                      <wps:wsp>
                        <wps:cNvPr id="1046473297" name="直線矢印コネクタ 1046473297"/>
                        <wps:cNvCnPr/>
                        <wps:spPr>
                          <a:xfrm>
                            <a:off x="1617521" y="495526"/>
                            <a:ext cx="143843" cy="836762"/>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A72128" id="グループ化 16" o:spid="_x0000_s1029" style="position:absolute;left:0;text-align:left;margin-left:-30.65pt;margin-top:18.2pt;width:168.25pt;height:106.5pt;z-index:251658240;mso-width-relative:margin;mso-height-relative:margin" coordorigin="-1341,-212" coordsize="21380,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">
                <v:shape id="テキスト ボックス 1611201163" o:spid="_x0000_s1030" type="#_x0000_t202" style="position:absolute;left:-1341;top:-212;width:18954;height: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" fillcolor="window" strokeweight=".5pt">
                  <v:textbox>
                    <w:txbxContent>
                      <w:p w14:paraId="5E85E0F6" w14:textId="77777777" w:rsidR="00C80A6E" w:rsidRPr="004F3F69" w:rsidRDefault="00C65D4E" w:rsidP="00C80A6E">
                        <w:pPr>
                          <w:rPr>
                            <w:rFonts w:ascii="Century"/>
                            <w:b/>
                            <w:color w:val="FF0000"/>
                            <w:sz w:val="21"/>
                            <w:szCs w:val="21"/>
                          </w:rPr>
                        </w:pPr>
                        <w:r w:rsidRPr="00CC5847">
                          <w:rPr>
                            <w:rFonts w:ascii="Century"/>
                            <w:b/>
                            <w:color w:val="FF0000"/>
                            <w:sz w:val="21"/>
                            <w:lang w:bidi="en-US"/>
                          </w:rPr>
                          <w:t>C</w:t>
                        </w:r>
                        <w:r w:rsidR="001C6095" w:rsidRPr="00CC5847">
                          <w:rPr>
                            <w:rFonts w:ascii="Century"/>
                            <w:b/>
                            <w:color w:val="FF0000"/>
                            <w:sz w:val="21"/>
                            <w:lang w:bidi="en-US"/>
                          </w:rPr>
                          <w:t>ircle the applicable item</w:t>
                        </w:r>
                        <w:r w:rsidR="00C80A6E" w:rsidRPr="004F3F69">
                          <w:rPr>
                            <w:rFonts w:ascii="Century"/>
                            <w:b/>
                            <w:color w:val="FF0000"/>
                            <w:sz w:val="21"/>
                            <w:lang w:bidi="en-US"/>
                          </w:rPr>
                          <w:t xml:space="preserve"> </w:t>
                        </w:r>
                        <w:r w:rsidR="00C80A6E" w:rsidRPr="00CC5847">
                          <w:rPr>
                            <w:rFonts w:ascii="Century"/>
                            <w:b/>
                            <w:color w:val="FF0000"/>
                            <w:sz w:val="21"/>
                            <w:lang w:bidi="en-US"/>
                          </w:rPr>
                          <w:t>or alter the description</w:t>
                        </w:r>
                      </w:p>
                      <w:p w14:paraId="57249B15" w14:textId="79DC0A0B" w:rsidR="001C6095" w:rsidRPr="00CC5847" w:rsidRDefault="001C6095" w:rsidP="001C6095">
                        <w:pPr>
                          <w:rPr>
                            <w:rFonts w:ascii="Century"/>
                            <w:b/>
                            <w:color w:val="FF0000"/>
                            <w:sz w:val="21"/>
                            <w:szCs w:val="21"/>
                          </w:rPr>
                        </w:pPr>
                      </w:p>
                    </w:txbxContent>
                  </v:textbox>
                </v:shape>
                <v:shapetype id="_x0000_t32" coordsize="21600,21600" o:spt="32" o:oned="t" path="m,l21600,21600e" filled="f">
                  <v:path arrowok="t" fillok="f" o:connecttype="none"/>
                  <o:lock v:ext="edit" shapetype="t"/>
                </v:shapetype>
                <v:shape id="直線矢印コネクタ 1019685359" o:spid="_x0000_s1031" type="#_x0000_t32" style="position:absolute;left:17610;top:4363;width:2428;height: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" strokecolor="windowText" strokeweight=".5pt">
                  <v:stroke endarrow="block" joinstyle="miter"/>
                </v:shape>
                <v:shape id="直線矢印コネクタ 1046473297" o:spid="_x0000_s1032" type="#_x0000_t32" style="position:absolute;left:16175;top:4955;width:1438;height:8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" strokecolor="windowText" strokeweight=".5pt">
                  <v:stroke endarrow="block" joinstyle="miter"/>
                </v:shape>
              </v:group>
            </w:pict>
          </mc:Fallback>
        </mc:AlternateContent>
      </w:r>
      <w:r w:rsidR="000A727E" w:rsidRPr="00760E35">
        <w:rPr>
          <w:rFonts w:ascii="Century" w:hint="eastAsia"/>
          <w:spacing w:val="13"/>
          <w:w w:val="75"/>
          <w:kern w:val="0"/>
          <w:sz w:val="21"/>
          <w:szCs w:val="21"/>
          <w:fitText w:val="1440" w:id="-876817149"/>
        </w:rPr>
        <w:t>代表者の役職氏</w:t>
      </w:r>
      <w:r w:rsidR="000A727E" w:rsidRPr="00760E35">
        <w:rPr>
          <w:rFonts w:ascii="Century" w:hint="eastAsia"/>
          <w:w w:val="75"/>
          <w:kern w:val="0"/>
          <w:sz w:val="21"/>
          <w:szCs w:val="21"/>
          <w:fitText w:val="1440" w:id="-876817149"/>
        </w:rPr>
        <w:t>名</w:t>
      </w:r>
    </w:p>
    <w:p w14:paraId="0FF30EFB" w14:textId="0212D1EB" w:rsidR="000A727E" w:rsidRPr="00760E35" w:rsidRDefault="000A727E" w:rsidP="000A727E">
      <w:pPr>
        <w:adjustRightInd/>
        <w:ind w:leftChars="1417" w:left="3401" w:firstLine="1"/>
        <w:jc w:val="left"/>
        <w:textAlignment w:val="auto"/>
        <w:rPr>
          <w:rFonts w:ascii="Century"/>
          <w:sz w:val="21"/>
          <w:szCs w:val="21"/>
          <w:lang w:bidi="en-US"/>
        </w:rPr>
      </w:pPr>
      <w:r w:rsidRPr="00760E35">
        <w:rPr>
          <w:rFonts w:ascii="Century"/>
          <w:sz w:val="21"/>
          <w:szCs w:val="21"/>
          <w:lang w:bidi="en-US"/>
        </w:rPr>
        <w:t>Title and name of representative</w:t>
      </w:r>
      <w:r w:rsidR="00C65D4E">
        <w:rPr>
          <w:rFonts w:ascii="Century" w:hint="eastAsia"/>
          <w:sz w:val="21"/>
          <w:szCs w:val="21"/>
          <w:lang w:bidi="en-US"/>
        </w:rPr>
        <w:t xml:space="preserve"> person</w:t>
      </w:r>
      <w:r w:rsidRPr="00760E35">
        <w:rPr>
          <w:rFonts w:ascii="Century"/>
          <w:sz w:val="21"/>
          <w:szCs w:val="21"/>
          <w:lang w:bidi="en-US"/>
        </w:rPr>
        <w:t>:</w:t>
      </w:r>
    </w:p>
    <w:p w14:paraId="3321FC64" w14:textId="7EF83D0E" w:rsidR="0061784D" w:rsidRPr="00760E35" w:rsidRDefault="0061784D" w:rsidP="000A727E">
      <w:pPr>
        <w:adjustRightInd/>
        <w:ind w:leftChars="1417" w:left="3401" w:firstLine="1"/>
        <w:jc w:val="left"/>
        <w:textAlignment w:val="auto"/>
        <w:rPr>
          <w:rFonts w:ascii="Century"/>
          <w:sz w:val="21"/>
          <w:szCs w:val="21"/>
        </w:rPr>
      </w:pPr>
    </w:p>
    <w:bookmarkEnd w:id="0"/>
    <w:p w14:paraId="72A48BD5" w14:textId="77777777" w:rsidR="00A84484" w:rsidRPr="00760E35" w:rsidRDefault="00A84484">
      <w:pPr>
        <w:rPr>
          <w:rFonts w:ascii="Century"/>
          <w:sz w:val="21"/>
          <w:szCs w:val="21"/>
        </w:rPr>
      </w:pPr>
    </w:p>
    <w:p w14:paraId="4F5209FF" w14:textId="77777777" w:rsidR="0061784D" w:rsidRPr="00760E35" w:rsidRDefault="0061784D" w:rsidP="0061784D">
      <w:pPr>
        <w:jc w:val="center"/>
        <w:rPr>
          <w:rFonts w:ascii="Century"/>
          <w:sz w:val="21"/>
          <w:szCs w:val="21"/>
        </w:rPr>
      </w:pPr>
      <w:r w:rsidRPr="00760E35">
        <w:rPr>
          <w:rFonts w:ascii="Century"/>
          <w:sz w:val="21"/>
          <w:szCs w:val="21"/>
        </w:rPr>
        <w:t>事業の（　全部　・　一部　）の譲受けに関する届出書</w:t>
      </w:r>
    </w:p>
    <w:p w14:paraId="2D956257" w14:textId="0B40F429" w:rsidR="00CD43F0" w:rsidRPr="00760E35" w:rsidRDefault="00F74342">
      <w:pPr>
        <w:jc w:val="center"/>
        <w:rPr>
          <w:rFonts w:ascii="Century"/>
          <w:sz w:val="21"/>
          <w:szCs w:val="21"/>
        </w:rPr>
      </w:pPr>
      <w:r w:rsidRPr="00760E35">
        <w:rPr>
          <w:rFonts w:ascii="Century"/>
          <w:sz w:val="21"/>
          <w:szCs w:val="21"/>
          <w:lang w:bidi="en-US"/>
        </w:rPr>
        <w:t>Notification of acquisition of (all</w:t>
      </w:r>
      <w:r w:rsidR="00C65D4E">
        <w:rPr>
          <w:rFonts w:ascii="Century" w:hint="eastAsia"/>
          <w:sz w:val="21"/>
          <w:szCs w:val="21"/>
          <w:lang w:bidi="en-US"/>
        </w:rPr>
        <w:t>/</w:t>
      </w:r>
      <w:r w:rsidRPr="00760E35">
        <w:rPr>
          <w:rFonts w:ascii="Century"/>
          <w:sz w:val="21"/>
          <w:szCs w:val="21"/>
          <w:lang w:bidi="en-US"/>
        </w:rPr>
        <w:t>part) of business</w:t>
      </w:r>
    </w:p>
    <w:p w14:paraId="56EA761A" w14:textId="77777777" w:rsidR="00F74342" w:rsidRPr="00760E35" w:rsidRDefault="00F74342">
      <w:pPr>
        <w:jc w:val="center"/>
        <w:rPr>
          <w:rFonts w:ascii="Century"/>
          <w:sz w:val="21"/>
          <w:szCs w:val="21"/>
        </w:rPr>
      </w:pPr>
    </w:p>
    <w:p w14:paraId="76A8F8C1" w14:textId="7D1ACFDC" w:rsidR="0061784D" w:rsidRPr="00760E35" w:rsidRDefault="0061784D" w:rsidP="00F50145">
      <w:pPr>
        <w:ind w:firstLineChars="100" w:firstLine="210"/>
        <w:rPr>
          <w:rFonts w:ascii="Century"/>
          <w:sz w:val="21"/>
          <w:szCs w:val="21"/>
        </w:rPr>
      </w:pPr>
      <w:r w:rsidRPr="00760E35">
        <w:rPr>
          <w:rFonts w:ascii="Century"/>
          <w:sz w:val="21"/>
          <w:szCs w:val="21"/>
        </w:rPr>
        <w:t>下記のとおり事業の（全部・一部）を譲り受けたので、金融商品取引法第５０条第１項第３号の規定により届出いたします。</w:t>
      </w:r>
    </w:p>
    <w:p w14:paraId="7BC19CC2" w14:textId="70CBE7B7" w:rsidR="00A84484" w:rsidRPr="00760E35" w:rsidRDefault="00A91920" w:rsidP="00760E35">
      <w:pPr>
        <w:ind w:firstLineChars="100" w:firstLine="210"/>
        <w:rPr>
          <w:rFonts w:ascii="Century"/>
          <w:sz w:val="21"/>
          <w:szCs w:val="21"/>
        </w:rPr>
      </w:pPr>
      <w:r w:rsidRPr="00760E35">
        <w:rPr>
          <w:rFonts w:ascii="Century"/>
          <w:sz w:val="21"/>
          <w:szCs w:val="21"/>
          <w:lang w:bidi="en-US"/>
        </w:rPr>
        <w:t xml:space="preserve">We hereby </w:t>
      </w:r>
      <w:r w:rsidR="00C65D4E">
        <w:rPr>
          <w:rFonts w:ascii="Century" w:hint="eastAsia"/>
          <w:sz w:val="21"/>
          <w:szCs w:val="21"/>
          <w:lang w:bidi="en-US"/>
        </w:rPr>
        <w:t xml:space="preserve">submit a notification because </w:t>
      </w:r>
      <w:r w:rsidRPr="00760E35">
        <w:rPr>
          <w:rFonts w:ascii="Century"/>
          <w:sz w:val="21"/>
          <w:szCs w:val="21"/>
          <w:lang w:bidi="en-US"/>
        </w:rPr>
        <w:t xml:space="preserve">we have </w:t>
      </w:r>
      <w:r w:rsidR="00CA792A">
        <w:rPr>
          <w:rFonts w:ascii="Century" w:hint="eastAsia"/>
          <w:sz w:val="21"/>
          <w:szCs w:val="21"/>
          <w:lang w:bidi="en-US"/>
        </w:rPr>
        <w:t xml:space="preserve">acquired </w:t>
      </w:r>
      <w:r w:rsidRPr="00760E35">
        <w:rPr>
          <w:rFonts w:ascii="Century"/>
          <w:sz w:val="21"/>
          <w:szCs w:val="21"/>
          <w:lang w:bidi="en-US"/>
        </w:rPr>
        <w:t>(all</w:t>
      </w:r>
      <w:r w:rsidR="00C65D4E">
        <w:rPr>
          <w:rFonts w:ascii="Century" w:hint="eastAsia"/>
          <w:sz w:val="21"/>
          <w:szCs w:val="21"/>
          <w:lang w:bidi="en-US"/>
        </w:rPr>
        <w:t>/</w:t>
      </w:r>
      <w:r w:rsidRPr="00760E35">
        <w:rPr>
          <w:rFonts w:ascii="Century"/>
          <w:sz w:val="21"/>
          <w:szCs w:val="21"/>
          <w:lang w:bidi="en-US"/>
        </w:rPr>
        <w:t xml:space="preserve">part) of the business as follows in accordance with the provisions of Article 50 </w:t>
      </w:r>
      <w:r w:rsidR="00C65D4E">
        <w:rPr>
          <w:rFonts w:ascii="Century" w:hint="eastAsia"/>
          <w:sz w:val="21"/>
          <w:szCs w:val="21"/>
          <w:lang w:bidi="en-US"/>
        </w:rPr>
        <w:t>p</w:t>
      </w:r>
      <w:r w:rsidRPr="00760E35">
        <w:rPr>
          <w:rFonts w:ascii="Century"/>
          <w:sz w:val="21"/>
          <w:szCs w:val="21"/>
          <w:lang w:bidi="en-US"/>
        </w:rPr>
        <w:t xml:space="preserve">aragraph </w:t>
      </w:r>
      <w:r w:rsidR="00C65D4E">
        <w:rPr>
          <w:rFonts w:ascii="Century" w:hint="eastAsia"/>
          <w:sz w:val="21"/>
          <w:szCs w:val="21"/>
          <w:lang w:bidi="en-US"/>
        </w:rPr>
        <w:t>(</w:t>
      </w:r>
      <w:r w:rsidRPr="00760E35">
        <w:rPr>
          <w:rFonts w:ascii="Century"/>
          <w:sz w:val="21"/>
          <w:szCs w:val="21"/>
          <w:lang w:bidi="en-US"/>
        </w:rPr>
        <w:t>1</w:t>
      </w:r>
      <w:r w:rsidR="00C65D4E">
        <w:rPr>
          <w:rFonts w:ascii="Century" w:hint="eastAsia"/>
          <w:sz w:val="21"/>
          <w:szCs w:val="21"/>
          <w:lang w:bidi="en-US"/>
        </w:rPr>
        <w:t>)</w:t>
      </w:r>
      <w:r w:rsidRPr="00760E35">
        <w:rPr>
          <w:rFonts w:ascii="Century"/>
          <w:sz w:val="21"/>
          <w:szCs w:val="21"/>
          <w:lang w:bidi="en-US"/>
        </w:rPr>
        <w:t xml:space="preserve"> </w:t>
      </w:r>
      <w:r w:rsidR="00C65D4E">
        <w:rPr>
          <w:rFonts w:ascii="Century" w:hint="eastAsia"/>
          <w:sz w:val="21"/>
          <w:szCs w:val="21"/>
          <w:lang w:bidi="en-US"/>
        </w:rPr>
        <w:t>i</w:t>
      </w:r>
      <w:r w:rsidRPr="00760E35">
        <w:rPr>
          <w:rFonts w:ascii="Century"/>
          <w:sz w:val="21"/>
          <w:szCs w:val="21"/>
          <w:lang w:bidi="en-US"/>
        </w:rPr>
        <w:t>tem 3 of the Financial Instruments and Exchange Act.</w:t>
      </w:r>
    </w:p>
    <w:p w14:paraId="437B9468" w14:textId="77777777" w:rsidR="00A4668C" w:rsidRPr="00760E35" w:rsidRDefault="00A4668C" w:rsidP="004709AF">
      <w:pPr>
        <w:ind w:left="210" w:hangingChars="100" w:hanging="210"/>
        <w:rPr>
          <w:rFonts w:ascii="Century"/>
          <w:sz w:val="21"/>
          <w:szCs w:val="21"/>
        </w:rPr>
      </w:pPr>
    </w:p>
    <w:p w14:paraId="6899110B" w14:textId="77777777" w:rsidR="0061784D" w:rsidRPr="00760E35" w:rsidRDefault="0061784D" w:rsidP="0061784D">
      <w:pPr>
        <w:pStyle w:val="a3"/>
        <w:rPr>
          <w:rFonts w:ascii="Century"/>
          <w:sz w:val="21"/>
          <w:szCs w:val="21"/>
        </w:rPr>
      </w:pPr>
      <w:bookmarkStart w:id="1" w:name="_Hlk183280550"/>
      <w:r w:rsidRPr="00760E35">
        <w:rPr>
          <w:rFonts w:ascii="Century"/>
          <w:sz w:val="21"/>
          <w:szCs w:val="21"/>
        </w:rPr>
        <w:t>記</w:t>
      </w:r>
    </w:p>
    <w:p w14:paraId="532FBF6B" w14:textId="77777777" w:rsidR="0061784D" w:rsidRPr="00760E35" w:rsidRDefault="0061784D" w:rsidP="0061784D">
      <w:pPr>
        <w:pStyle w:val="a3"/>
        <w:rPr>
          <w:rFonts w:ascii="Century"/>
          <w:sz w:val="21"/>
          <w:szCs w:val="21"/>
        </w:rPr>
      </w:pPr>
      <w:bookmarkStart w:id="2" w:name="_Hlk183273181"/>
      <w:r w:rsidRPr="00760E35">
        <w:rPr>
          <w:rFonts w:ascii="Century"/>
          <w:sz w:val="21"/>
          <w:szCs w:val="21"/>
          <w:lang w:bidi="en-US"/>
        </w:rPr>
        <w:t>Details</w:t>
      </w:r>
      <w:bookmarkEnd w:id="2"/>
    </w:p>
    <w:bookmarkEnd w:id="1"/>
    <w:p w14:paraId="7BEE0479" w14:textId="47B7AEE4" w:rsidR="00A84484" w:rsidRPr="00760E35" w:rsidRDefault="00A84484">
      <w:pPr>
        <w:rPr>
          <w:rFonts w:ascii="Century"/>
          <w:sz w:val="21"/>
          <w:szCs w:val="21"/>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3"/>
        <w:gridCol w:w="6406"/>
      </w:tblGrid>
      <w:tr w:rsidR="0061784D" w:rsidRPr="00760E35" w14:paraId="3F1D6D9A" w14:textId="77777777" w:rsidTr="0061784D">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70AA1623" w14:textId="77777777" w:rsidR="0061784D" w:rsidRPr="00760E35" w:rsidRDefault="0061784D" w:rsidP="0061784D">
            <w:pPr>
              <w:jc w:val="distribute"/>
              <w:rPr>
                <w:sz w:val="21"/>
                <w:szCs w:val="21"/>
              </w:rPr>
            </w:pPr>
            <w:r w:rsidRPr="00760E35">
              <w:rPr>
                <w:rFonts w:hint="eastAsia"/>
                <w:sz w:val="21"/>
                <w:szCs w:val="21"/>
              </w:rPr>
              <w:t>譲受けの相手方の</w:t>
            </w:r>
          </w:p>
          <w:p w14:paraId="5749C80B" w14:textId="77777777" w:rsidR="0061784D" w:rsidRPr="00760E35" w:rsidRDefault="0061784D" w:rsidP="0061784D">
            <w:pPr>
              <w:jc w:val="distribute"/>
              <w:rPr>
                <w:sz w:val="21"/>
                <w:szCs w:val="21"/>
              </w:rPr>
            </w:pPr>
            <w:r w:rsidRPr="00760E35">
              <w:rPr>
                <w:rFonts w:hint="eastAsia"/>
                <w:sz w:val="21"/>
                <w:szCs w:val="21"/>
              </w:rPr>
              <w:t>商号又は名称</w:t>
            </w:r>
          </w:p>
          <w:p w14:paraId="183AA986" w14:textId="6CBD3CB0" w:rsidR="0061784D" w:rsidRPr="00760E35" w:rsidRDefault="0061784D" w:rsidP="0061784D">
            <w:pPr>
              <w:jc w:val="center"/>
              <w:rPr>
                <w:rFonts w:ascii="Century"/>
                <w:sz w:val="21"/>
                <w:szCs w:val="21"/>
              </w:rPr>
            </w:pPr>
            <w:r w:rsidRPr="00760E35">
              <w:rPr>
                <w:rFonts w:ascii="Century"/>
                <w:sz w:val="21"/>
                <w:szCs w:val="21"/>
                <w:lang w:bidi="en-US"/>
              </w:rPr>
              <w:t>Trade name or name of the other party to the acquisition</w:t>
            </w:r>
          </w:p>
        </w:tc>
        <w:tc>
          <w:tcPr>
            <w:tcW w:w="6406" w:type="dxa"/>
            <w:tcBorders>
              <w:top w:val="single" w:sz="6" w:space="0" w:color="auto"/>
              <w:left w:val="single" w:sz="6" w:space="0" w:color="auto"/>
              <w:bottom w:val="single" w:sz="6" w:space="0" w:color="auto"/>
              <w:right w:val="single" w:sz="6" w:space="0" w:color="auto"/>
            </w:tcBorders>
            <w:vAlign w:val="center"/>
          </w:tcPr>
          <w:p w14:paraId="54030478" w14:textId="77777777" w:rsidR="0061784D" w:rsidRPr="00CC5847" w:rsidRDefault="0061784D" w:rsidP="0061784D">
            <w:pPr>
              <w:jc w:val="left"/>
              <w:rPr>
                <w:rFonts w:hAnsi="ＭＳ 明朝" w:cs="ＭＳゴシック"/>
                <w:b/>
                <w:color w:val="FF0000"/>
                <w:kern w:val="0"/>
                <w:sz w:val="21"/>
                <w:szCs w:val="21"/>
              </w:rPr>
            </w:pPr>
            <w:r w:rsidRPr="00CC5847">
              <w:rPr>
                <w:rFonts w:hAnsi="ＭＳ 明朝" w:cs="ＭＳゴシック"/>
                <w:b/>
                <w:color w:val="FF0000"/>
                <w:kern w:val="0"/>
                <w:sz w:val="21"/>
                <w:szCs w:val="21"/>
              </w:rPr>
              <w:t>○○○○株式会社</w:t>
            </w:r>
          </w:p>
          <w:p w14:paraId="1D862A9C" w14:textId="7298ED0D" w:rsidR="0061784D" w:rsidRPr="00760E35" w:rsidRDefault="00760E35" w:rsidP="0061784D">
            <w:pPr>
              <w:jc w:val="left"/>
              <w:rPr>
                <w:rFonts w:hAnsi="ＭＳ 明朝"/>
                <w:b/>
                <w:sz w:val="21"/>
                <w:szCs w:val="21"/>
              </w:rPr>
            </w:pPr>
            <w:r w:rsidRPr="00CC5847">
              <w:rPr>
                <w:rFonts w:hAnsi="ＭＳ 明朝"/>
                <w:b/>
                <w:color w:val="FF0000"/>
                <w:sz w:val="21"/>
                <w:szCs w:val="21"/>
                <w:lang w:bidi="en-US"/>
              </w:rPr>
              <w:sym w:font="Wingdings 2" w:char="F081"/>
            </w:r>
            <w:r w:rsidRPr="00CC5847">
              <w:rPr>
                <w:rFonts w:hAnsi="ＭＳ 明朝"/>
                <w:b/>
                <w:color w:val="FF0000"/>
                <w:sz w:val="21"/>
                <w:szCs w:val="21"/>
                <w:lang w:bidi="en-US"/>
              </w:rPr>
              <w:sym w:font="Wingdings 2" w:char="F081"/>
            </w:r>
            <w:r w:rsidRPr="00CC5847">
              <w:rPr>
                <w:rFonts w:hAnsi="ＭＳ 明朝"/>
                <w:b/>
                <w:color w:val="FF0000"/>
                <w:sz w:val="21"/>
                <w:szCs w:val="21"/>
                <w:lang w:bidi="en-US"/>
              </w:rPr>
              <w:sym w:font="Wingdings 2" w:char="F081"/>
            </w:r>
            <w:r w:rsidRPr="00CC5847">
              <w:rPr>
                <w:rFonts w:hAnsi="ＭＳ 明朝"/>
                <w:b/>
                <w:color w:val="FF0000"/>
                <w:sz w:val="21"/>
                <w:szCs w:val="21"/>
                <w:lang w:bidi="en-US"/>
              </w:rPr>
              <w:sym w:font="Wingdings 2" w:char="F081"/>
            </w:r>
            <w:r w:rsidR="0061784D" w:rsidRPr="00CC5847">
              <w:rPr>
                <w:rFonts w:ascii="Century"/>
                <w:b/>
                <w:color w:val="FF0000"/>
                <w:kern w:val="0"/>
                <w:sz w:val="21"/>
                <w:szCs w:val="21"/>
                <w:lang w:bidi="en-US"/>
              </w:rPr>
              <w:t xml:space="preserve"> Co., Ltd.</w:t>
            </w:r>
          </w:p>
        </w:tc>
      </w:tr>
      <w:tr w:rsidR="0061784D" w:rsidRPr="00760E35" w14:paraId="4EADA9CF" w14:textId="77777777" w:rsidTr="0061784D">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518A7B46" w14:textId="77777777" w:rsidR="0061784D" w:rsidRPr="00760E35" w:rsidRDefault="0061784D" w:rsidP="0061784D">
            <w:pPr>
              <w:jc w:val="distribute"/>
              <w:rPr>
                <w:sz w:val="21"/>
                <w:szCs w:val="21"/>
              </w:rPr>
            </w:pPr>
            <w:r w:rsidRPr="00760E35">
              <w:rPr>
                <w:rFonts w:hint="eastAsia"/>
                <w:sz w:val="21"/>
                <w:szCs w:val="21"/>
              </w:rPr>
              <w:t>譲り受けた年月日</w:t>
            </w:r>
          </w:p>
          <w:p w14:paraId="670278FF" w14:textId="7BBB6503" w:rsidR="0061784D" w:rsidRPr="00760E35" w:rsidRDefault="0061784D" w:rsidP="00B46359">
            <w:pPr>
              <w:jc w:val="center"/>
              <w:rPr>
                <w:rFonts w:ascii="Century"/>
                <w:sz w:val="21"/>
                <w:szCs w:val="21"/>
              </w:rPr>
            </w:pPr>
            <w:r w:rsidRPr="00760E35">
              <w:rPr>
                <w:rFonts w:ascii="Century"/>
                <w:sz w:val="21"/>
                <w:szCs w:val="21"/>
                <w:lang w:bidi="en-US"/>
              </w:rPr>
              <w:t>Date of the acquisition</w:t>
            </w:r>
          </w:p>
        </w:tc>
        <w:tc>
          <w:tcPr>
            <w:tcW w:w="6406" w:type="dxa"/>
            <w:tcBorders>
              <w:top w:val="single" w:sz="6" w:space="0" w:color="auto"/>
              <w:left w:val="single" w:sz="6" w:space="0" w:color="auto"/>
              <w:bottom w:val="single" w:sz="6" w:space="0" w:color="auto"/>
              <w:right w:val="single" w:sz="6" w:space="0" w:color="auto"/>
            </w:tcBorders>
            <w:vAlign w:val="center"/>
          </w:tcPr>
          <w:p w14:paraId="2E32ABEA" w14:textId="77777777" w:rsidR="0061784D" w:rsidRPr="00760E35" w:rsidRDefault="0061784D" w:rsidP="0061784D">
            <w:pPr>
              <w:pStyle w:val="a3"/>
              <w:rPr>
                <w:rFonts w:ascii="Century"/>
                <w:sz w:val="21"/>
                <w:szCs w:val="21"/>
              </w:rPr>
            </w:pPr>
            <w:r w:rsidRPr="00760E35">
              <w:rPr>
                <w:rFonts w:ascii="Century"/>
                <w:sz w:val="21"/>
                <w:szCs w:val="21"/>
              </w:rPr>
              <w:t>年　　　月　　　日</w:t>
            </w:r>
          </w:p>
          <w:p w14:paraId="64E8B67C" w14:textId="5985471F" w:rsidR="0061784D" w:rsidRPr="00760E35" w:rsidRDefault="00CA792A" w:rsidP="0061784D">
            <w:pPr>
              <w:pStyle w:val="a3"/>
              <w:rPr>
                <w:rFonts w:ascii="Century"/>
                <w:sz w:val="21"/>
                <w:szCs w:val="21"/>
              </w:rPr>
            </w:pPr>
            <w:r>
              <w:rPr>
                <w:rFonts w:ascii="Century" w:hint="eastAsia"/>
                <w:sz w:val="21"/>
                <w:szCs w:val="21"/>
                <w:lang w:bidi="en-US"/>
              </w:rPr>
              <w:t>MM/DD/YYYY</w:t>
            </w:r>
          </w:p>
        </w:tc>
      </w:tr>
      <w:tr w:rsidR="00A4668C" w:rsidRPr="00760E35" w14:paraId="31CC4261" w14:textId="77777777" w:rsidTr="0061784D">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718990C9" w14:textId="77777777" w:rsidR="00A4668C" w:rsidRPr="00760E35" w:rsidRDefault="00A4668C" w:rsidP="0061784D">
            <w:pPr>
              <w:rPr>
                <w:rFonts w:ascii="Century"/>
                <w:sz w:val="21"/>
                <w:szCs w:val="21"/>
              </w:rPr>
            </w:pPr>
            <w:r w:rsidRPr="00760E35">
              <w:rPr>
                <w:rFonts w:ascii="Century"/>
                <w:sz w:val="21"/>
                <w:szCs w:val="21"/>
              </w:rPr>
              <w:t>譲り受けた事業の内容</w:t>
            </w:r>
          </w:p>
          <w:p w14:paraId="77584037" w14:textId="690662FA" w:rsidR="0061784D" w:rsidRPr="00760E35" w:rsidRDefault="00CA792A" w:rsidP="0061784D">
            <w:pPr>
              <w:jc w:val="center"/>
              <w:rPr>
                <w:rFonts w:ascii="Century"/>
                <w:sz w:val="21"/>
                <w:szCs w:val="21"/>
              </w:rPr>
            </w:pPr>
            <w:proofErr w:type="gramStart"/>
            <w:r>
              <w:rPr>
                <w:rFonts w:ascii="Century" w:hint="eastAsia"/>
                <w:sz w:val="21"/>
                <w:szCs w:val="21"/>
                <w:lang w:bidi="en-US"/>
              </w:rPr>
              <w:t xml:space="preserve">Particulars </w:t>
            </w:r>
            <w:r w:rsidR="0061784D" w:rsidRPr="00760E35">
              <w:rPr>
                <w:rFonts w:ascii="Century"/>
                <w:sz w:val="21"/>
                <w:szCs w:val="21"/>
                <w:lang w:bidi="en-US"/>
              </w:rPr>
              <w:t>of</w:t>
            </w:r>
            <w:proofErr w:type="gramEnd"/>
            <w:r w:rsidR="0061784D" w:rsidRPr="00760E35">
              <w:rPr>
                <w:rFonts w:ascii="Century"/>
                <w:sz w:val="21"/>
                <w:szCs w:val="21"/>
                <w:lang w:bidi="en-US"/>
              </w:rPr>
              <w:t xml:space="preserve"> the business acquired</w:t>
            </w:r>
          </w:p>
        </w:tc>
        <w:tc>
          <w:tcPr>
            <w:tcW w:w="6406" w:type="dxa"/>
            <w:tcBorders>
              <w:top w:val="single" w:sz="6" w:space="0" w:color="auto"/>
              <w:left w:val="single" w:sz="6" w:space="0" w:color="auto"/>
              <w:bottom w:val="single" w:sz="6" w:space="0" w:color="auto"/>
              <w:right w:val="single" w:sz="6" w:space="0" w:color="auto"/>
            </w:tcBorders>
            <w:vAlign w:val="center"/>
          </w:tcPr>
          <w:p w14:paraId="0FA46BE7" w14:textId="6ACE05BE" w:rsidR="00A4668C" w:rsidRPr="00760E35" w:rsidRDefault="00A4668C" w:rsidP="00A4668C">
            <w:pPr>
              <w:pStyle w:val="a3"/>
              <w:jc w:val="left"/>
              <w:rPr>
                <w:rFonts w:ascii="Century"/>
                <w:sz w:val="21"/>
                <w:szCs w:val="21"/>
              </w:rPr>
            </w:pPr>
          </w:p>
        </w:tc>
      </w:tr>
      <w:tr w:rsidR="00F60E52" w:rsidRPr="00760E35" w14:paraId="7402F72D" w14:textId="77777777" w:rsidTr="0061784D">
        <w:trPr>
          <w:cantSplit/>
          <w:jc w:val="center"/>
        </w:trPr>
        <w:tc>
          <w:tcPr>
            <w:tcW w:w="2723" w:type="dxa"/>
            <w:tcBorders>
              <w:top w:val="single" w:sz="6" w:space="0" w:color="auto"/>
              <w:left w:val="single" w:sz="6" w:space="0" w:color="auto"/>
              <w:bottom w:val="single" w:sz="6" w:space="0" w:color="auto"/>
              <w:right w:val="single" w:sz="6" w:space="0" w:color="auto"/>
            </w:tcBorders>
            <w:vAlign w:val="center"/>
          </w:tcPr>
          <w:p w14:paraId="30FE51F4" w14:textId="279AC619" w:rsidR="00F60E52" w:rsidRPr="00760E35" w:rsidRDefault="00F60E52" w:rsidP="00F60E52">
            <w:pPr>
              <w:jc w:val="distribute"/>
              <w:rPr>
                <w:rFonts w:ascii="Century"/>
                <w:sz w:val="21"/>
                <w:szCs w:val="21"/>
                <w:lang w:bidi="en-US"/>
              </w:rPr>
            </w:pPr>
            <w:r w:rsidRPr="00760E35">
              <w:rPr>
                <w:rFonts w:ascii="Century"/>
                <w:sz w:val="21"/>
                <w:szCs w:val="21"/>
              </w:rPr>
              <w:lastRenderedPageBreak/>
              <w:t>譲り受けた理由</w:t>
            </w:r>
          </w:p>
          <w:p w14:paraId="041B4554" w14:textId="350FEE2F" w:rsidR="00F60E52" w:rsidRPr="00760E35" w:rsidRDefault="00F60E52" w:rsidP="00F60E52">
            <w:pPr>
              <w:jc w:val="center"/>
              <w:rPr>
                <w:rFonts w:ascii="Century"/>
                <w:sz w:val="21"/>
                <w:szCs w:val="21"/>
              </w:rPr>
            </w:pPr>
            <w:r w:rsidRPr="00760E35">
              <w:rPr>
                <w:rFonts w:ascii="Century"/>
                <w:sz w:val="21"/>
                <w:szCs w:val="21"/>
                <w:lang w:bidi="en-US"/>
              </w:rPr>
              <w:t>Reason</w:t>
            </w:r>
            <w:r w:rsidR="00CA792A">
              <w:rPr>
                <w:rFonts w:ascii="Century" w:hint="eastAsia"/>
                <w:sz w:val="21"/>
                <w:szCs w:val="21"/>
                <w:lang w:bidi="en-US"/>
              </w:rPr>
              <w:t>s</w:t>
            </w:r>
            <w:r w:rsidRPr="00760E35">
              <w:rPr>
                <w:rFonts w:ascii="Century"/>
                <w:sz w:val="21"/>
                <w:szCs w:val="21"/>
                <w:lang w:bidi="en-US"/>
              </w:rPr>
              <w:t xml:space="preserve"> for </w:t>
            </w:r>
            <w:r w:rsidR="00CA792A">
              <w:rPr>
                <w:rFonts w:ascii="Century" w:hint="eastAsia"/>
                <w:sz w:val="21"/>
                <w:szCs w:val="21"/>
                <w:lang w:bidi="en-US"/>
              </w:rPr>
              <w:t>the acquisition</w:t>
            </w:r>
          </w:p>
        </w:tc>
        <w:tc>
          <w:tcPr>
            <w:tcW w:w="6406" w:type="dxa"/>
            <w:tcBorders>
              <w:top w:val="single" w:sz="6" w:space="0" w:color="auto"/>
              <w:left w:val="single" w:sz="6" w:space="0" w:color="auto"/>
              <w:bottom w:val="single" w:sz="6" w:space="0" w:color="auto"/>
              <w:right w:val="single" w:sz="6" w:space="0" w:color="auto"/>
            </w:tcBorders>
          </w:tcPr>
          <w:p w14:paraId="78A66CF9" w14:textId="77777777" w:rsidR="00F60E52" w:rsidRPr="00CC5847" w:rsidRDefault="00F60E52" w:rsidP="00F60E52">
            <w:pPr>
              <w:rPr>
                <w:rFonts w:ascii="Century" w:cs="Calibri"/>
                <w:b/>
                <w:color w:val="FF0000"/>
                <w:sz w:val="21"/>
                <w:szCs w:val="21"/>
              </w:rPr>
            </w:pPr>
            <w:r w:rsidRPr="00CC5847">
              <w:rPr>
                <w:rFonts w:hAnsi="ＭＳ 明朝" w:cs="ＭＳ 明朝"/>
                <w:b/>
                <w:color w:val="FF0000"/>
                <w:sz w:val="21"/>
                <w:szCs w:val="21"/>
              </w:rPr>
              <w:t>□□□□□</w:t>
            </w:r>
            <w:r w:rsidRPr="00CC5847">
              <w:rPr>
                <w:rFonts w:ascii="Century" w:cs="ＭＳ 明朝" w:hint="eastAsia"/>
                <w:b/>
                <w:color w:val="FF0000"/>
                <w:sz w:val="21"/>
                <w:szCs w:val="21"/>
              </w:rPr>
              <w:t>のため</w:t>
            </w:r>
            <w:r w:rsidRPr="00CC5847">
              <w:rPr>
                <w:rFonts w:ascii="Century" w:cs="ＭＳ 明朝"/>
                <w:b/>
                <w:color w:val="FF0000"/>
                <w:sz w:val="21"/>
                <w:szCs w:val="21"/>
              </w:rPr>
              <w:t xml:space="preserve"> </w:t>
            </w:r>
          </w:p>
          <w:p w14:paraId="23AF7E0D" w14:textId="77777777" w:rsidR="00F60E52" w:rsidRPr="00CC5847" w:rsidRDefault="00F60E52" w:rsidP="00F60E52">
            <w:pPr>
              <w:rPr>
                <w:rFonts w:ascii="Century" w:cs="ＭＳ 明朝"/>
                <w:b/>
                <w:color w:val="FF0000"/>
                <w:sz w:val="21"/>
                <w:szCs w:val="21"/>
              </w:rPr>
            </w:pPr>
            <w:r w:rsidRPr="00CC5847">
              <w:rPr>
                <w:rFonts w:ascii="Century" w:cs="ＭＳ 明朝" w:hint="eastAsia"/>
                <w:b/>
                <w:color w:val="FF0000"/>
                <w:sz w:val="21"/>
                <w:szCs w:val="21"/>
              </w:rPr>
              <w:t>（具体的に記載する）</w:t>
            </w:r>
          </w:p>
          <w:p w14:paraId="1E83915D" w14:textId="77A68A02" w:rsidR="00F60E52" w:rsidRPr="00CC5847" w:rsidRDefault="00CA792A" w:rsidP="00F60E52">
            <w:pPr>
              <w:widowControl/>
              <w:adjustRightInd/>
              <w:jc w:val="left"/>
              <w:textAlignment w:val="auto"/>
              <w:rPr>
                <w:rFonts w:ascii="Century" w:cs="Calibri"/>
                <w:b/>
                <w:color w:val="FF0000"/>
                <w:sz w:val="21"/>
                <w:szCs w:val="21"/>
              </w:rPr>
            </w:pPr>
            <w:r w:rsidRPr="00CC5847">
              <w:rPr>
                <w:rFonts w:ascii="Century"/>
                <w:b/>
                <w:color w:val="FF0000"/>
                <w:sz w:val="21"/>
                <w:szCs w:val="21"/>
                <w:lang w:bidi="en-US"/>
              </w:rPr>
              <w:t>Reason for the acquisition is XXXXX</w:t>
            </w:r>
          </w:p>
          <w:p w14:paraId="5473A80E" w14:textId="5B1EEF43" w:rsidR="00F60E52" w:rsidRPr="00785021" w:rsidRDefault="00F60E52" w:rsidP="00F60E52">
            <w:pPr>
              <w:rPr>
                <w:rFonts w:ascii="Century"/>
                <w:b/>
                <w:sz w:val="21"/>
                <w:szCs w:val="21"/>
              </w:rPr>
            </w:pPr>
            <w:r w:rsidRPr="00CC5847">
              <w:rPr>
                <w:rFonts w:ascii="Century"/>
                <w:b/>
                <w:color w:val="FF0000"/>
                <w:sz w:val="21"/>
                <w:szCs w:val="21"/>
                <w:lang w:bidi="en-US"/>
              </w:rPr>
              <w:t>(</w:t>
            </w:r>
            <w:r w:rsidR="00CA792A" w:rsidRPr="00CC5847">
              <w:rPr>
                <w:rFonts w:ascii="Century"/>
                <w:b/>
                <w:color w:val="FF0000"/>
                <w:sz w:val="21"/>
                <w:szCs w:val="21"/>
                <w:lang w:bidi="en-US"/>
              </w:rPr>
              <w:t>Enter in detail.</w:t>
            </w:r>
            <w:r w:rsidRPr="00CC5847">
              <w:rPr>
                <w:rFonts w:ascii="Century"/>
                <w:b/>
                <w:color w:val="FF0000"/>
                <w:sz w:val="21"/>
                <w:szCs w:val="21"/>
                <w:lang w:bidi="en-US"/>
              </w:rPr>
              <w:t>)</w:t>
            </w:r>
          </w:p>
        </w:tc>
      </w:tr>
    </w:tbl>
    <w:p w14:paraId="1E3FF1F6" w14:textId="23D5235B" w:rsidR="005D3BE3" w:rsidRPr="00760E35" w:rsidRDefault="005D3BE3" w:rsidP="005D3BE3">
      <w:pPr>
        <w:rPr>
          <w:rFonts w:ascii="Century"/>
          <w:sz w:val="21"/>
          <w:szCs w:val="21"/>
        </w:rPr>
      </w:pPr>
      <w:r w:rsidRPr="00760E35">
        <w:rPr>
          <w:rFonts w:ascii="Century"/>
          <w:sz w:val="21"/>
          <w:szCs w:val="21"/>
        </w:rPr>
        <w:t>添付書類</w:t>
      </w:r>
    </w:p>
    <w:p w14:paraId="30D16E3D" w14:textId="3FDB2148" w:rsidR="00A84484" w:rsidRPr="00760E35" w:rsidRDefault="00A84484">
      <w:pPr>
        <w:rPr>
          <w:rFonts w:ascii="Century"/>
          <w:sz w:val="21"/>
          <w:szCs w:val="21"/>
        </w:rPr>
      </w:pPr>
      <w:r w:rsidRPr="00760E35">
        <w:rPr>
          <w:rFonts w:ascii="Century"/>
          <w:sz w:val="21"/>
          <w:szCs w:val="21"/>
          <w:lang w:bidi="en-US"/>
        </w:rPr>
        <w:t>Attach</w:t>
      </w:r>
      <w:r w:rsidR="001E7EB1">
        <w:rPr>
          <w:rFonts w:ascii="Century" w:hint="eastAsia"/>
          <w:sz w:val="21"/>
          <w:szCs w:val="21"/>
          <w:lang w:bidi="en-US"/>
        </w:rPr>
        <w:t>ments</w:t>
      </w:r>
    </w:p>
    <w:p w14:paraId="42CD4FB2" w14:textId="7106D167" w:rsidR="005D3BE3" w:rsidRPr="00760E35" w:rsidRDefault="005D3BE3" w:rsidP="005D3BE3">
      <w:pPr>
        <w:adjustRightInd/>
        <w:textAlignment w:val="auto"/>
        <w:rPr>
          <w:rFonts w:hAnsi="ＭＳ 明朝"/>
          <w:sz w:val="21"/>
          <w:szCs w:val="21"/>
        </w:rPr>
      </w:pPr>
      <w:r w:rsidRPr="00760E35">
        <w:rPr>
          <w:rFonts w:hAnsi="ＭＳ 明朝"/>
          <w:sz w:val="21"/>
          <w:szCs w:val="21"/>
        </w:rPr>
        <w:t xml:space="preserve">　</w:t>
      </w:r>
      <w:r w:rsidR="00041120">
        <w:rPr>
          <w:rFonts w:hAnsi="ＭＳ 明朝" w:hint="eastAsia"/>
          <w:sz w:val="21"/>
          <w:szCs w:val="21"/>
        </w:rPr>
        <w:t>１．</w:t>
      </w:r>
      <w:r w:rsidRPr="00760E35">
        <w:rPr>
          <w:rFonts w:hAnsi="ＭＳ 明朝"/>
          <w:sz w:val="21"/>
          <w:szCs w:val="21"/>
        </w:rPr>
        <w:t>事業の譲受けの契約の内容及び事業の譲受けの手続を記載した書面</w:t>
      </w:r>
    </w:p>
    <w:p w14:paraId="6D7EDB6C" w14:textId="25F68E03" w:rsidR="002F034C" w:rsidRPr="00760E35" w:rsidRDefault="007F17F3" w:rsidP="005D3BE3">
      <w:pPr>
        <w:adjustRightInd/>
        <w:ind w:leftChars="87" w:left="423" w:hangingChars="102" w:hanging="214"/>
        <w:textAlignment w:val="auto"/>
        <w:rPr>
          <w:rFonts w:ascii="Century"/>
          <w:sz w:val="21"/>
          <w:szCs w:val="21"/>
        </w:rPr>
      </w:pPr>
      <w:r w:rsidRPr="00111E7C">
        <w:rPr>
          <w:rFonts w:ascii="Century"/>
          <w:noProof/>
          <w:sz w:val="21"/>
          <w:szCs w:val="21"/>
        </w:rPr>
        <mc:AlternateContent>
          <mc:Choice Requires="wps">
            <w:drawing>
              <wp:anchor distT="0" distB="0" distL="114300" distR="114300" simplePos="0" relativeHeight="251658242" behindDoc="0" locked="0" layoutInCell="1" allowOverlap="1" wp14:anchorId="1CD7F21F" wp14:editId="634BECBC">
                <wp:simplePos x="0" y="0"/>
                <wp:positionH relativeFrom="column">
                  <wp:posOffset>2654300</wp:posOffset>
                </wp:positionH>
                <wp:positionV relativeFrom="paragraph">
                  <wp:posOffset>424815</wp:posOffset>
                </wp:positionV>
                <wp:extent cx="1889125" cy="258445"/>
                <wp:effectExtent l="0" t="0" r="15875" b="27305"/>
                <wp:wrapNone/>
                <wp:docPr id="5" name="テキスト ボックス 5"/>
                <wp:cNvGraphicFramePr/>
                <a:graphic xmlns:a="http://schemas.openxmlformats.org/drawingml/2006/main">
                  <a:graphicData uri="http://schemas.microsoft.com/office/word/2010/wordprocessingShape">
                    <wps:wsp>
                      <wps:cNvSpPr txBox="1"/>
                      <wps:spPr>
                        <a:xfrm>
                          <a:off x="0" y="0"/>
                          <a:ext cx="1889125" cy="258445"/>
                        </a:xfrm>
                        <a:prstGeom prst="rect">
                          <a:avLst/>
                        </a:prstGeom>
                        <a:solidFill>
                          <a:sysClr val="window" lastClr="FFFFFF"/>
                        </a:solidFill>
                        <a:ln w="6350">
                          <a:solidFill>
                            <a:prstClr val="black"/>
                          </a:solidFill>
                        </a:ln>
                      </wps:spPr>
                      <wps:txbx>
                        <w:txbxContent>
                          <w:p w14:paraId="6A1CDEEC" w14:textId="05C95F6C" w:rsidR="001C6095" w:rsidRPr="00CC5847" w:rsidRDefault="001E7EB1" w:rsidP="001C6095">
                            <w:pPr>
                              <w:snapToGrid w:val="0"/>
                              <w:rPr>
                                <w:rFonts w:ascii="Century"/>
                                <w:b/>
                                <w:color w:val="FF0000"/>
                                <w:sz w:val="21"/>
                                <w:szCs w:val="21"/>
                              </w:rPr>
                            </w:pPr>
                            <w:r w:rsidRPr="00CC5847">
                              <w:rPr>
                                <w:rFonts w:ascii="Century"/>
                                <w:b/>
                                <w:color w:val="FF0000"/>
                                <w:sz w:val="21"/>
                                <w:lang w:bidi="en-US"/>
                              </w:rPr>
                              <w:t xml:space="preserve">Submit </w:t>
                            </w:r>
                            <w:r w:rsidR="001C6095" w:rsidRPr="00CC5847">
                              <w:rPr>
                                <w:rFonts w:ascii="Century"/>
                                <w:b/>
                                <w:color w:val="FF0000"/>
                                <w:sz w:val="21"/>
                                <w:lang w:bidi="en-US"/>
                              </w:rPr>
                              <w:t>those of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7F21F" id="テキスト ボックス 5" o:spid="_x0000_s1033" type="#_x0000_t202" style="position:absolute;left:0;text-align:left;margin-left:209pt;margin-top:33.45pt;width:148.75pt;height:2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" fillcolor="window" strokeweight=".5pt">
                <v:textbox>
                  <w:txbxContent>
                    <w:p w14:paraId="6A1CDEEC" w14:textId="05C95F6C" w:rsidR="001C6095" w:rsidRPr="00CC5847" w:rsidRDefault="001E7EB1" w:rsidP="001C6095">
                      <w:pPr>
                        <w:snapToGrid w:val="0"/>
                        <w:rPr>
                          <w:rFonts w:ascii="Century"/>
                          <w:b/>
                          <w:color w:val="FF0000"/>
                          <w:sz w:val="21"/>
                          <w:szCs w:val="21"/>
                        </w:rPr>
                      </w:pPr>
                      <w:r w:rsidRPr="00CC5847">
                        <w:rPr>
                          <w:rFonts w:ascii="Century"/>
                          <w:b/>
                          <w:color w:val="FF0000"/>
                          <w:sz w:val="21"/>
                          <w:lang w:bidi="en-US"/>
                        </w:rPr>
                        <w:t xml:space="preserve">Submit </w:t>
                      </w:r>
                      <w:r w:rsidR="001C6095" w:rsidRPr="00CC5847">
                        <w:rPr>
                          <w:rFonts w:ascii="Century"/>
                          <w:b/>
                          <w:color w:val="FF0000"/>
                          <w:sz w:val="21"/>
                          <w:lang w:bidi="en-US"/>
                        </w:rPr>
                        <w:t>those of all parties</w:t>
                      </w:r>
                    </w:p>
                  </w:txbxContent>
                </v:textbox>
              </v:shape>
            </w:pict>
          </mc:Fallback>
        </mc:AlternateContent>
      </w:r>
      <w:r w:rsidR="00111E7C" w:rsidRPr="00111E7C">
        <w:rPr>
          <w:rFonts w:ascii="Century"/>
          <w:sz w:val="21"/>
          <w:szCs w:val="21"/>
        </w:rPr>
        <w:t xml:space="preserve">1. </w:t>
      </w:r>
      <w:r w:rsidR="00A91920" w:rsidRPr="00760E35">
        <w:rPr>
          <w:rFonts w:ascii="Century"/>
          <w:sz w:val="21"/>
          <w:szCs w:val="21"/>
          <w:lang w:bidi="en-US"/>
        </w:rPr>
        <w:t>Document stating the content of the business acquisition agreement and the procedures for the business acquisition</w:t>
      </w:r>
    </w:p>
    <w:p w14:paraId="41AD12BA" w14:textId="09E30156" w:rsidR="005D3BE3" w:rsidRPr="00760E35" w:rsidRDefault="007F17F3" w:rsidP="005D3BE3">
      <w:pPr>
        <w:adjustRightInd/>
        <w:textAlignment w:val="auto"/>
        <w:rPr>
          <w:rFonts w:hAnsi="ＭＳ 明朝"/>
          <w:sz w:val="21"/>
          <w:szCs w:val="21"/>
        </w:rPr>
      </w:pPr>
      <w:r w:rsidRPr="00760E35">
        <w:rPr>
          <w:rFonts w:hAnsi="ＭＳ 明朝"/>
          <w:noProof/>
          <w:sz w:val="21"/>
          <w:szCs w:val="21"/>
        </w:rPr>
        <mc:AlternateContent>
          <mc:Choice Requires="wps">
            <w:drawing>
              <wp:anchor distT="0" distB="0" distL="114300" distR="114300" simplePos="0" relativeHeight="251658251" behindDoc="0" locked="0" layoutInCell="1" allowOverlap="1" wp14:anchorId="6AFBF860" wp14:editId="2C8C72A6">
                <wp:simplePos x="0" y="0"/>
                <wp:positionH relativeFrom="column">
                  <wp:posOffset>2020570</wp:posOffset>
                </wp:positionH>
                <wp:positionV relativeFrom="paragraph">
                  <wp:posOffset>117475</wp:posOffset>
                </wp:positionV>
                <wp:extent cx="629285" cy="0"/>
                <wp:effectExtent l="38100" t="76200" r="0" b="95250"/>
                <wp:wrapNone/>
                <wp:docPr id="627849107" name="直線矢印コネクタ 627849107"/>
                <wp:cNvGraphicFramePr/>
                <a:graphic xmlns:a="http://schemas.openxmlformats.org/drawingml/2006/main">
                  <a:graphicData uri="http://schemas.microsoft.com/office/word/2010/wordprocessingShape">
                    <wps:wsp>
                      <wps:cNvCnPr/>
                      <wps:spPr>
                        <a:xfrm flipH="1">
                          <a:off x="0" y="0"/>
                          <a:ext cx="62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485B5C0C" id="直線矢印コネクタ 627849107" o:spid="_x0000_s1026" type="#_x0000_t32" style="position:absolute;left:0;text-align:left;margin-left:159.1pt;margin-top:9.25pt;width:49.55pt;height:0;flip:x;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" strokecolor="black [3200]" strokeweight=".5pt">
                <v:stroke endarrow="block" joinstyle="miter"/>
              </v:shape>
            </w:pict>
          </mc:Fallback>
        </mc:AlternateContent>
      </w:r>
      <w:r w:rsidR="005D3BE3" w:rsidRPr="00760E35">
        <w:rPr>
          <w:rFonts w:hAnsi="ＭＳ 明朝"/>
          <w:sz w:val="21"/>
          <w:szCs w:val="21"/>
        </w:rPr>
        <w:t xml:space="preserve">　</w:t>
      </w:r>
      <w:r w:rsidR="00041120">
        <w:rPr>
          <w:rFonts w:hAnsi="ＭＳ 明朝" w:hint="eastAsia"/>
          <w:sz w:val="21"/>
          <w:szCs w:val="21"/>
        </w:rPr>
        <w:t>２．</w:t>
      </w:r>
      <w:r w:rsidR="005D3BE3" w:rsidRPr="00760E35">
        <w:rPr>
          <w:rFonts w:hAnsi="ＭＳ 明朝"/>
          <w:sz w:val="21"/>
          <w:szCs w:val="21"/>
        </w:rPr>
        <w:t>当事者の最近の貸借対照表</w:t>
      </w:r>
    </w:p>
    <w:p w14:paraId="36B4A017" w14:textId="331B5574" w:rsidR="00BB1DAF" w:rsidRPr="00760E35" w:rsidRDefault="00111E7C" w:rsidP="005D3BE3">
      <w:pPr>
        <w:adjustRightInd/>
        <w:ind w:leftChars="87" w:left="423" w:hangingChars="102" w:hanging="214"/>
        <w:textAlignment w:val="auto"/>
        <w:rPr>
          <w:rFonts w:ascii="Century"/>
          <w:sz w:val="21"/>
          <w:szCs w:val="21"/>
        </w:rPr>
      </w:pPr>
      <w:r w:rsidRPr="00111E7C">
        <w:rPr>
          <w:rFonts w:ascii="Century"/>
          <w:sz w:val="21"/>
          <w:szCs w:val="21"/>
          <w:lang w:bidi="en-US"/>
        </w:rPr>
        <w:t xml:space="preserve">2. </w:t>
      </w:r>
      <w:r w:rsidR="00BB1DAF" w:rsidRPr="00760E35">
        <w:rPr>
          <w:rFonts w:ascii="Century"/>
          <w:sz w:val="21"/>
          <w:szCs w:val="21"/>
          <w:lang w:bidi="en-US"/>
        </w:rPr>
        <w:t>Recent balance sheet of the parties</w:t>
      </w:r>
    </w:p>
    <w:p w14:paraId="4DD7E969" w14:textId="7CE55A86" w:rsidR="005D3BE3" w:rsidRPr="00760E35" w:rsidRDefault="005D3BE3" w:rsidP="005D3BE3">
      <w:pPr>
        <w:adjustRightInd/>
        <w:textAlignment w:val="auto"/>
        <w:rPr>
          <w:rFonts w:hAnsi="ＭＳ 明朝"/>
          <w:sz w:val="21"/>
          <w:szCs w:val="21"/>
        </w:rPr>
      </w:pPr>
      <w:r w:rsidRPr="00760E35">
        <w:rPr>
          <w:rFonts w:hAnsi="ＭＳ 明朝"/>
          <w:sz w:val="21"/>
          <w:szCs w:val="21"/>
        </w:rPr>
        <w:t xml:space="preserve">　</w:t>
      </w:r>
      <w:r w:rsidR="00041120">
        <w:rPr>
          <w:rFonts w:hAnsi="ＭＳ 明朝" w:hint="eastAsia"/>
          <w:sz w:val="21"/>
          <w:szCs w:val="21"/>
        </w:rPr>
        <w:t>３．</w:t>
      </w:r>
      <w:r w:rsidRPr="00760E35">
        <w:rPr>
          <w:rFonts w:hAnsi="ＭＳ 明朝"/>
          <w:sz w:val="21"/>
          <w:szCs w:val="21"/>
        </w:rPr>
        <w:t>事業の譲受け後の純財産額及び自己資本規制比率を記載した書面</w:t>
      </w:r>
    </w:p>
    <w:p w14:paraId="4A6E74E3" w14:textId="7C6BF80B" w:rsidR="00BB1DAF" w:rsidRPr="00760E35" w:rsidRDefault="00294C0C" w:rsidP="005D3BE3">
      <w:pPr>
        <w:adjustRightInd/>
        <w:ind w:leftChars="87" w:left="423" w:hangingChars="102" w:hanging="214"/>
        <w:textAlignment w:val="auto"/>
        <w:rPr>
          <w:rFonts w:ascii="Century"/>
          <w:sz w:val="21"/>
          <w:szCs w:val="21"/>
        </w:rPr>
      </w:pPr>
      <w:r w:rsidRPr="00111E7C">
        <w:rPr>
          <w:rFonts w:ascii="Century"/>
          <w:noProof/>
          <w:sz w:val="21"/>
          <w:szCs w:val="21"/>
        </w:rPr>
        <mc:AlternateContent>
          <mc:Choice Requires="wps">
            <w:drawing>
              <wp:anchor distT="0" distB="0" distL="114300" distR="114300" simplePos="0" relativeHeight="251658250" behindDoc="0" locked="0" layoutInCell="1" allowOverlap="1" wp14:anchorId="4100E92E" wp14:editId="4AFF36AA">
                <wp:simplePos x="0" y="0"/>
                <wp:positionH relativeFrom="margin">
                  <wp:posOffset>4259064</wp:posOffset>
                </wp:positionH>
                <wp:positionV relativeFrom="paragraph">
                  <wp:posOffset>271300</wp:posOffset>
                </wp:positionV>
                <wp:extent cx="45719" cy="378987"/>
                <wp:effectExtent l="38100" t="38100" r="50165" b="21590"/>
                <wp:wrapNone/>
                <wp:docPr id="9" name="直線矢印コネクタ 9"/>
                <wp:cNvGraphicFramePr/>
                <a:graphic xmlns:a="http://schemas.openxmlformats.org/drawingml/2006/main">
                  <a:graphicData uri="http://schemas.microsoft.com/office/word/2010/wordprocessingShape">
                    <wps:wsp>
                      <wps:cNvCnPr/>
                      <wps:spPr>
                        <a:xfrm flipV="1">
                          <a:off x="0" y="0"/>
                          <a:ext cx="45719" cy="37898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844B67" id="直線矢印コネクタ 9" o:spid="_x0000_s1026" type="#_x0000_t32" style="position:absolute;left:0;text-align:left;margin-left:335.35pt;margin-top:21.35pt;width:3.6pt;height:29.85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" strokecolor="windowText" strokeweight=".5pt">
                <v:stroke endarrow="block" joinstyle="miter"/>
                <w10:wrap anchorx="margin"/>
              </v:shape>
            </w:pict>
          </mc:Fallback>
        </mc:AlternateContent>
      </w:r>
      <w:r w:rsidR="005A4457" w:rsidRPr="00111E7C">
        <w:rPr>
          <w:rFonts w:ascii="Century"/>
          <w:noProof/>
          <w:sz w:val="21"/>
          <w:szCs w:val="21"/>
        </w:rPr>
        <mc:AlternateContent>
          <mc:Choice Requires="wps">
            <w:drawing>
              <wp:anchor distT="0" distB="0" distL="114300" distR="114300" simplePos="0" relativeHeight="251658244" behindDoc="0" locked="0" layoutInCell="1" allowOverlap="1" wp14:anchorId="5D31CFF7" wp14:editId="5CBB85DA">
                <wp:simplePos x="0" y="0"/>
                <wp:positionH relativeFrom="column">
                  <wp:posOffset>1740703</wp:posOffset>
                </wp:positionH>
                <wp:positionV relativeFrom="paragraph">
                  <wp:posOffset>202289</wp:posOffset>
                </wp:positionV>
                <wp:extent cx="2415396" cy="341319"/>
                <wp:effectExtent l="0" t="57150" r="4445" b="20955"/>
                <wp:wrapNone/>
                <wp:docPr id="8" name="直線矢印コネクタ 8"/>
                <wp:cNvGraphicFramePr/>
                <a:graphic xmlns:a="http://schemas.openxmlformats.org/drawingml/2006/main">
                  <a:graphicData uri="http://schemas.microsoft.com/office/word/2010/wordprocessingShape">
                    <wps:wsp>
                      <wps:cNvCnPr/>
                      <wps:spPr>
                        <a:xfrm flipV="1">
                          <a:off x="0" y="0"/>
                          <a:ext cx="2415396" cy="3413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DB2A70" id="直線矢印コネクタ 8" o:spid="_x0000_s1026" type="#_x0000_t32" style="position:absolute;left:0;text-align:left;margin-left:137.05pt;margin-top:15.95pt;width:190.2pt;height:26.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" strokecolor="windowText" strokeweight=".5pt">
                <v:stroke endarrow="block" joinstyle="miter"/>
              </v:shape>
            </w:pict>
          </mc:Fallback>
        </mc:AlternateContent>
      </w:r>
      <w:r w:rsidR="00111E7C" w:rsidRPr="00111E7C">
        <w:rPr>
          <w:rFonts w:ascii="Century"/>
          <w:sz w:val="21"/>
          <w:szCs w:val="21"/>
        </w:rPr>
        <w:t xml:space="preserve">3. </w:t>
      </w:r>
      <w:r w:rsidR="00A91920" w:rsidRPr="00760E35">
        <w:rPr>
          <w:rFonts w:ascii="Century"/>
          <w:sz w:val="21"/>
          <w:szCs w:val="21"/>
          <w:lang w:bidi="en-US"/>
        </w:rPr>
        <w:t>Document stating the amount of net assets and the capital adequacy ratio after the acquisition of business</w:t>
      </w:r>
    </w:p>
    <w:p w14:paraId="3AD3D784" w14:textId="58F0E1C8" w:rsidR="00A4668C" w:rsidRPr="00760E35" w:rsidRDefault="005A4457" w:rsidP="00AD748D">
      <w:pPr>
        <w:tabs>
          <w:tab w:val="left" w:pos="645"/>
        </w:tabs>
        <w:wordWrap w:val="0"/>
        <w:adjustRightInd/>
        <w:ind w:right="960"/>
        <w:textAlignment w:val="auto"/>
        <w:rPr>
          <w:rFonts w:ascii="Century"/>
          <w:sz w:val="21"/>
          <w:szCs w:val="21"/>
        </w:rPr>
      </w:pPr>
      <w:r w:rsidRPr="00760E35">
        <w:rPr>
          <w:rFonts w:ascii="Century"/>
          <w:noProof/>
          <w:sz w:val="21"/>
          <w:szCs w:val="21"/>
        </w:rPr>
        <mc:AlternateContent>
          <mc:Choice Requires="wps">
            <w:drawing>
              <wp:anchor distT="0" distB="0" distL="114300" distR="114300" simplePos="0" relativeHeight="251658243" behindDoc="0" locked="0" layoutInCell="1" allowOverlap="1" wp14:anchorId="3413A4F1" wp14:editId="1BD7D35B">
                <wp:simplePos x="0" y="0"/>
                <wp:positionH relativeFrom="margin">
                  <wp:posOffset>81916</wp:posOffset>
                </wp:positionH>
                <wp:positionV relativeFrom="paragraph">
                  <wp:posOffset>97155</wp:posOffset>
                </wp:positionV>
                <wp:extent cx="1987550" cy="118745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1987550" cy="1187450"/>
                        </a:xfrm>
                        <a:prstGeom prst="rect">
                          <a:avLst/>
                        </a:prstGeom>
                        <a:solidFill>
                          <a:sysClr val="window" lastClr="FFFFFF"/>
                        </a:solidFill>
                        <a:ln w="6350">
                          <a:solidFill>
                            <a:prstClr val="black"/>
                          </a:solidFill>
                        </a:ln>
                      </wps:spPr>
                      <wps:txbx>
                        <w:txbxContent>
                          <w:p w14:paraId="061D0AC2" w14:textId="6AB98F15" w:rsidR="001C6095" w:rsidRPr="00CC5847" w:rsidRDefault="001E7EB1" w:rsidP="005A4457">
                            <w:pPr>
                              <w:jc w:val="left"/>
                              <w:rPr>
                                <w:rFonts w:ascii="Century"/>
                                <w:b/>
                                <w:color w:val="FF0000"/>
                              </w:rPr>
                            </w:pPr>
                            <w:r w:rsidRPr="00CC5847">
                              <w:rPr>
                                <w:rFonts w:ascii="Century"/>
                                <w:b/>
                                <w:color w:val="FF0000"/>
                                <w:sz w:val="21"/>
                                <w:lang w:bidi="en-US"/>
                              </w:rPr>
                              <w:t xml:space="preserve">Business operators </w:t>
                            </w:r>
                            <w:r w:rsidR="001C6095" w:rsidRPr="00CC5847">
                              <w:rPr>
                                <w:rFonts w:ascii="Century"/>
                                <w:b/>
                                <w:color w:val="FF0000"/>
                                <w:sz w:val="21"/>
                                <w:lang w:bidi="en-US"/>
                              </w:rPr>
                              <w:t xml:space="preserve">other than </w:t>
                            </w:r>
                            <w:r w:rsidRPr="00CC5847">
                              <w:rPr>
                                <w:rFonts w:ascii="Century"/>
                                <w:b/>
                                <w:color w:val="FF0000"/>
                                <w:sz w:val="21"/>
                                <w:lang w:bidi="en-US"/>
                              </w:rPr>
                              <w:t>t</w:t>
                            </w:r>
                            <w:r w:rsidR="001C6095" w:rsidRPr="00CC5847">
                              <w:rPr>
                                <w:rFonts w:ascii="Century"/>
                                <w:b/>
                                <w:color w:val="FF0000"/>
                                <w:sz w:val="21"/>
                                <w:lang w:bidi="en-US"/>
                              </w:rPr>
                              <w:t>ype</w:t>
                            </w:r>
                            <w:r w:rsidRPr="00CC5847">
                              <w:rPr>
                                <w:rFonts w:ascii="Century"/>
                                <w:b/>
                                <w:color w:val="FF0000"/>
                                <w:sz w:val="21"/>
                                <w:lang w:bidi="en-US"/>
                              </w:rPr>
                              <w:t>-I</w:t>
                            </w:r>
                            <w:r w:rsidR="001C6095" w:rsidRPr="00CC5847">
                              <w:rPr>
                                <w:rFonts w:ascii="Century"/>
                                <w:b/>
                                <w:color w:val="FF0000"/>
                                <w:sz w:val="21"/>
                                <w:lang w:bidi="en-US"/>
                              </w:rPr>
                              <w:t xml:space="preserve"> business</w:t>
                            </w:r>
                            <w:r w:rsidRPr="00CC5847">
                              <w:rPr>
                                <w:rFonts w:ascii="Century"/>
                                <w:b/>
                                <w:color w:val="FF0000"/>
                                <w:sz w:val="21"/>
                                <w:lang w:bidi="en-US"/>
                              </w:rPr>
                              <w:t xml:space="preserve"> operators</w:t>
                            </w:r>
                            <w:r w:rsidR="001C6095" w:rsidRPr="00CC5847">
                              <w:rPr>
                                <w:rFonts w:ascii="Century"/>
                                <w:b/>
                                <w:color w:val="FF0000"/>
                                <w:sz w:val="21"/>
                                <w:lang w:bidi="en-US"/>
                              </w:rPr>
                              <w:t xml:space="preserve"> do not need to enter the capital adequacy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3A4F1" id="テキスト ボックス 7" o:spid="_x0000_s1034" type="#_x0000_t202" style="position:absolute;left:0;text-align:left;margin-left:6.45pt;margin-top:7.65pt;width:156.5pt;height:9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" fillcolor="window" strokeweight=".5pt">
                <v:textbox>
                  <w:txbxContent>
                    <w:p w14:paraId="061D0AC2" w14:textId="6AB98F15" w:rsidR="001C6095" w:rsidRPr="00CC5847" w:rsidRDefault="001E7EB1" w:rsidP="005A4457">
                      <w:pPr>
                        <w:jc w:val="left"/>
                        <w:rPr>
                          <w:rFonts w:ascii="Century"/>
                          <w:b/>
                          <w:color w:val="FF0000"/>
                        </w:rPr>
                      </w:pPr>
                      <w:r w:rsidRPr="00CC5847">
                        <w:rPr>
                          <w:rFonts w:ascii="Century"/>
                          <w:b/>
                          <w:color w:val="FF0000"/>
                          <w:sz w:val="21"/>
                          <w:lang w:bidi="en-US"/>
                        </w:rPr>
                        <w:t xml:space="preserve">Business operators </w:t>
                      </w:r>
                      <w:r w:rsidR="001C6095" w:rsidRPr="00CC5847">
                        <w:rPr>
                          <w:rFonts w:ascii="Century"/>
                          <w:b/>
                          <w:color w:val="FF0000"/>
                          <w:sz w:val="21"/>
                          <w:lang w:bidi="en-US"/>
                        </w:rPr>
                        <w:t xml:space="preserve">other than </w:t>
                      </w:r>
                      <w:r w:rsidRPr="00CC5847">
                        <w:rPr>
                          <w:rFonts w:ascii="Century"/>
                          <w:b/>
                          <w:color w:val="FF0000"/>
                          <w:sz w:val="21"/>
                          <w:lang w:bidi="en-US"/>
                        </w:rPr>
                        <w:t>t</w:t>
                      </w:r>
                      <w:r w:rsidR="001C6095" w:rsidRPr="00CC5847">
                        <w:rPr>
                          <w:rFonts w:ascii="Century"/>
                          <w:b/>
                          <w:color w:val="FF0000"/>
                          <w:sz w:val="21"/>
                          <w:lang w:bidi="en-US"/>
                        </w:rPr>
                        <w:t>ype</w:t>
                      </w:r>
                      <w:r w:rsidRPr="00CC5847">
                        <w:rPr>
                          <w:rFonts w:ascii="Century"/>
                          <w:b/>
                          <w:color w:val="FF0000"/>
                          <w:sz w:val="21"/>
                          <w:lang w:bidi="en-US"/>
                        </w:rPr>
                        <w:t>-I</w:t>
                      </w:r>
                      <w:r w:rsidR="001C6095" w:rsidRPr="00CC5847">
                        <w:rPr>
                          <w:rFonts w:ascii="Century"/>
                          <w:b/>
                          <w:color w:val="FF0000"/>
                          <w:sz w:val="21"/>
                          <w:lang w:bidi="en-US"/>
                        </w:rPr>
                        <w:t xml:space="preserve"> business</w:t>
                      </w:r>
                      <w:r w:rsidRPr="00CC5847">
                        <w:rPr>
                          <w:rFonts w:ascii="Century"/>
                          <w:b/>
                          <w:color w:val="FF0000"/>
                          <w:sz w:val="21"/>
                          <w:lang w:bidi="en-US"/>
                        </w:rPr>
                        <w:t xml:space="preserve"> operators</w:t>
                      </w:r>
                      <w:r w:rsidR="001C6095" w:rsidRPr="00CC5847">
                        <w:rPr>
                          <w:rFonts w:ascii="Century"/>
                          <w:b/>
                          <w:color w:val="FF0000"/>
                          <w:sz w:val="21"/>
                          <w:lang w:bidi="en-US"/>
                        </w:rPr>
                        <w:t xml:space="preserve"> do not need to enter the capital adequacy ratio</w:t>
                      </w:r>
                    </w:p>
                  </w:txbxContent>
                </v:textbox>
                <w10:wrap anchorx="margin"/>
              </v:shape>
            </w:pict>
          </mc:Fallback>
        </mc:AlternateContent>
      </w:r>
    </w:p>
    <w:p w14:paraId="4A59E7AE" w14:textId="2C128ADA" w:rsidR="00A4668C" w:rsidRPr="00760E35" w:rsidRDefault="00294C0C" w:rsidP="00AD748D">
      <w:pPr>
        <w:tabs>
          <w:tab w:val="left" w:pos="645"/>
        </w:tabs>
        <w:wordWrap w:val="0"/>
        <w:adjustRightInd/>
        <w:ind w:right="960"/>
        <w:textAlignment w:val="auto"/>
        <w:rPr>
          <w:rFonts w:ascii="Century"/>
          <w:sz w:val="21"/>
          <w:szCs w:val="21"/>
        </w:rPr>
      </w:pPr>
      <w:r w:rsidRPr="00760E35">
        <w:rPr>
          <w:rFonts w:hAnsi="ＭＳ 明朝"/>
          <w:noProof/>
          <w:sz w:val="21"/>
          <w:szCs w:val="21"/>
        </w:rPr>
        <mc:AlternateContent>
          <mc:Choice Requires="wps">
            <w:drawing>
              <wp:anchor distT="0" distB="0" distL="114300" distR="114300" simplePos="0" relativeHeight="251658249" behindDoc="0" locked="0" layoutInCell="1" allowOverlap="1" wp14:anchorId="27B44BBA" wp14:editId="5E6594D3">
                <wp:simplePos x="0" y="0"/>
                <wp:positionH relativeFrom="margin">
                  <wp:align>right</wp:align>
                </wp:positionH>
                <wp:positionV relativeFrom="paragraph">
                  <wp:posOffset>6985</wp:posOffset>
                </wp:positionV>
                <wp:extent cx="1663065" cy="267335"/>
                <wp:effectExtent l="0" t="0" r="13335" b="18415"/>
                <wp:wrapNone/>
                <wp:docPr id="6" name="テキスト ボックス 6"/>
                <wp:cNvGraphicFramePr/>
                <a:graphic xmlns:a="http://schemas.openxmlformats.org/drawingml/2006/main">
                  <a:graphicData uri="http://schemas.microsoft.com/office/word/2010/wordprocessingShape">
                    <wps:wsp>
                      <wps:cNvSpPr txBox="1"/>
                      <wps:spPr>
                        <a:xfrm>
                          <a:off x="0" y="0"/>
                          <a:ext cx="1663065" cy="267335"/>
                        </a:xfrm>
                        <a:prstGeom prst="rect">
                          <a:avLst/>
                        </a:prstGeom>
                        <a:solidFill>
                          <a:schemeClr val="lt1"/>
                        </a:solidFill>
                        <a:ln w="6350">
                          <a:solidFill>
                            <a:prstClr val="black"/>
                          </a:solidFill>
                        </a:ln>
                      </wps:spPr>
                      <wps:txbx>
                        <w:txbxContent>
                          <w:p w14:paraId="1900759F" w14:textId="77777777" w:rsidR="005D3BE3" w:rsidRPr="00CC5847" w:rsidRDefault="005D3BE3" w:rsidP="005D3BE3">
                            <w:pPr>
                              <w:snapToGrid w:val="0"/>
                              <w:rPr>
                                <w:rFonts w:ascii="Century"/>
                                <w:b/>
                                <w:color w:val="FF0000"/>
                                <w:sz w:val="21"/>
                                <w:szCs w:val="21"/>
                              </w:rPr>
                            </w:pPr>
                            <w:r w:rsidRPr="00CC5847">
                              <w:rPr>
                                <w:rFonts w:ascii="Century"/>
                                <w:b/>
                                <w:color w:val="FF0000"/>
                                <w:sz w:val="21"/>
                                <w:lang w:bidi="en-US"/>
                              </w:rPr>
                              <w:t>Any format can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4BBA" id="テキスト ボックス 6" o:spid="_x0000_s1035" type="#_x0000_t202" style="position:absolute;left:0;text-align:left;margin-left:79.75pt;margin-top:.55pt;width:130.95pt;height:21.0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" fillcolor="white [3201]" strokeweight=".5pt">
                <v:textbox>
                  <w:txbxContent>
                    <w:p w14:paraId="1900759F" w14:textId="77777777" w:rsidR="005D3BE3" w:rsidRPr="00CC5847" w:rsidRDefault="005D3BE3" w:rsidP="005D3BE3">
                      <w:pPr>
                        <w:snapToGrid w:val="0"/>
                        <w:rPr>
                          <w:rFonts w:ascii="Century"/>
                          <w:b/>
                          <w:color w:val="FF0000"/>
                          <w:sz w:val="21"/>
                          <w:szCs w:val="21"/>
                        </w:rPr>
                      </w:pPr>
                      <w:r w:rsidRPr="00CC5847">
                        <w:rPr>
                          <w:rFonts w:ascii="Century"/>
                          <w:b/>
                          <w:color w:val="FF0000"/>
                          <w:sz w:val="21"/>
                          <w:lang w:bidi="en-US"/>
                        </w:rPr>
                        <w:t>Any format can be used</w:t>
                      </w:r>
                    </w:p>
                  </w:txbxContent>
                </v:textbox>
                <w10:wrap anchorx="margin"/>
              </v:shape>
            </w:pict>
          </mc:Fallback>
        </mc:AlternateContent>
      </w:r>
    </w:p>
    <w:p w14:paraId="0A86FCD6" w14:textId="64144D9C" w:rsidR="003257FC" w:rsidRPr="00760E35" w:rsidRDefault="003257FC" w:rsidP="00AD748D">
      <w:pPr>
        <w:tabs>
          <w:tab w:val="left" w:pos="645"/>
        </w:tabs>
        <w:wordWrap w:val="0"/>
        <w:adjustRightInd/>
        <w:ind w:right="960"/>
        <w:textAlignment w:val="auto"/>
        <w:rPr>
          <w:rFonts w:ascii="Century"/>
          <w:sz w:val="21"/>
          <w:szCs w:val="21"/>
        </w:rPr>
      </w:pPr>
    </w:p>
    <w:p w14:paraId="562E59D2" w14:textId="77777777" w:rsidR="00FE37E2" w:rsidRPr="00760E35" w:rsidRDefault="00FE37E2" w:rsidP="00FE37E2">
      <w:pPr>
        <w:tabs>
          <w:tab w:val="left" w:pos="645"/>
        </w:tabs>
        <w:wordWrap w:val="0"/>
        <w:ind w:left="215"/>
        <w:jc w:val="right"/>
        <w:rPr>
          <w:sz w:val="21"/>
          <w:szCs w:val="21"/>
          <w:u w:val="single"/>
          <w:lang w:eastAsia="zh-CN"/>
        </w:rPr>
      </w:pPr>
      <w:bookmarkStart w:id="3" w:name="_Hlk183286380"/>
      <w:r w:rsidRPr="00760E35">
        <w:rPr>
          <w:sz w:val="21"/>
          <w:szCs w:val="21"/>
          <w:lang w:eastAsia="zh-CN"/>
        </w:rPr>
        <w:t>連絡担当者</w:t>
      </w:r>
      <w:r w:rsidRPr="00760E35">
        <w:rPr>
          <w:rFonts w:hint="eastAsia"/>
          <w:sz w:val="21"/>
          <w:szCs w:val="21"/>
          <w:lang w:eastAsia="zh-CN"/>
        </w:rPr>
        <w:t xml:space="preserve">　</w:t>
      </w:r>
      <w:r w:rsidRPr="00760E35">
        <w:rPr>
          <w:sz w:val="21"/>
          <w:szCs w:val="21"/>
          <w:lang w:eastAsia="zh-CN"/>
        </w:rPr>
        <w:t xml:space="preserve">　　　所属　　　　　　　　　　</w:t>
      </w:r>
    </w:p>
    <w:p w14:paraId="4B38AC86" w14:textId="5498AB69" w:rsidR="00FE37E2" w:rsidRPr="00760E35" w:rsidRDefault="00FE37E2" w:rsidP="00FE37E2">
      <w:pPr>
        <w:tabs>
          <w:tab w:val="left" w:pos="645"/>
        </w:tabs>
        <w:wordWrap w:val="0"/>
        <w:adjustRightInd/>
        <w:ind w:left="215"/>
        <w:jc w:val="right"/>
        <w:textAlignment w:val="auto"/>
        <w:rPr>
          <w:rFonts w:ascii="Century"/>
          <w:sz w:val="21"/>
          <w:szCs w:val="21"/>
          <w:u w:val="single"/>
        </w:rPr>
      </w:pPr>
      <w:r w:rsidRPr="00760E35">
        <w:rPr>
          <w:rFonts w:ascii="Century"/>
          <w:sz w:val="21"/>
          <w:szCs w:val="21"/>
          <w:lang w:bidi="en-US"/>
        </w:rPr>
        <w:t xml:space="preserve">Contact person: </w:t>
      </w:r>
      <w:r w:rsidR="001E7EB1" w:rsidRPr="007F17F3">
        <w:rPr>
          <w:rFonts w:ascii="Century"/>
          <w:sz w:val="21"/>
          <w:szCs w:val="21"/>
          <w:u w:val="single"/>
          <w:lang w:bidi="en-US"/>
        </w:rPr>
        <w:t>Department</w:t>
      </w:r>
      <w:r w:rsidRPr="00760E35">
        <w:rPr>
          <w:rFonts w:ascii="Century"/>
          <w:sz w:val="21"/>
          <w:szCs w:val="21"/>
          <w:u w:val="single"/>
          <w:lang w:bidi="en-US"/>
        </w:rPr>
        <w:t xml:space="preserve">　　　　　　　　　　</w:t>
      </w:r>
    </w:p>
    <w:p w14:paraId="583F6559" w14:textId="77777777" w:rsidR="00FE37E2" w:rsidRPr="00760E35" w:rsidRDefault="00FE37E2" w:rsidP="00FE37E2">
      <w:pPr>
        <w:tabs>
          <w:tab w:val="left" w:pos="645"/>
        </w:tabs>
        <w:wordWrap w:val="0"/>
        <w:adjustRightInd/>
        <w:ind w:left="215"/>
        <w:jc w:val="right"/>
        <w:textAlignment w:val="auto"/>
        <w:rPr>
          <w:rFonts w:ascii="Century"/>
          <w:sz w:val="21"/>
          <w:szCs w:val="21"/>
        </w:rPr>
      </w:pPr>
      <w:r w:rsidRPr="00760E35">
        <w:rPr>
          <w:rFonts w:ascii="Century"/>
          <w:sz w:val="21"/>
          <w:szCs w:val="21"/>
        </w:rPr>
        <w:t xml:space="preserve">役職氏名　　　　　　　　　　</w:t>
      </w:r>
    </w:p>
    <w:p w14:paraId="131FEAEA" w14:textId="77777777" w:rsidR="00FE37E2" w:rsidRPr="00760E35" w:rsidRDefault="00FE37E2" w:rsidP="00FE37E2">
      <w:pPr>
        <w:tabs>
          <w:tab w:val="left" w:pos="645"/>
        </w:tabs>
        <w:wordWrap w:val="0"/>
        <w:adjustRightInd/>
        <w:ind w:left="215"/>
        <w:jc w:val="right"/>
        <w:textAlignment w:val="auto"/>
        <w:rPr>
          <w:rFonts w:ascii="Century"/>
          <w:sz w:val="21"/>
          <w:szCs w:val="21"/>
          <w:u w:val="single"/>
        </w:rPr>
      </w:pPr>
      <w:r w:rsidRPr="00760E35">
        <w:rPr>
          <w:rFonts w:ascii="Century"/>
          <w:sz w:val="21"/>
          <w:szCs w:val="21"/>
          <w:u w:val="single"/>
          <w:lang w:bidi="en-US"/>
        </w:rPr>
        <w:t>Title and name</w:t>
      </w:r>
      <w:r w:rsidRPr="00760E35">
        <w:rPr>
          <w:rFonts w:ascii="Century"/>
          <w:sz w:val="21"/>
          <w:szCs w:val="21"/>
          <w:u w:val="single"/>
          <w:lang w:bidi="en-US"/>
        </w:rPr>
        <w:t xml:space="preserve">　　　　　　　　　　</w:t>
      </w:r>
    </w:p>
    <w:p w14:paraId="4A83D5D8" w14:textId="77777777" w:rsidR="00FE37E2" w:rsidRPr="00760E35" w:rsidRDefault="00FE37E2" w:rsidP="00FE37E2">
      <w:pPr>
        <w:tabs>
          <w:tab w:val="left" w:pos="645"/>
        </w:tabs>
        <w:wordWrap w:val="0"/>
        <w:adjustRightInd/>
        <w:ind w:left="215"/>
        <w:jc w:val="right"/>
        <w:textAlignment w:val="auto"/>
        <w:rPr>
          <w:rFonts w:ascii="Century"/>
          <w:sz w:val="21"/>
          <w:szCs w:val="21"/>
          <w:lang w:eastAsia="zh-CN"/>
        </w:rPr>
      </w:pPr>
      <w:r w:rsidRPr="00760E35">
        <w:rPr>
          <w:rFonts w:ascii="Century"/>
          <w:sz w:val="21"/>
          <w:szCs w:val="21"/>
          <w:lang w:eastAsia="zh-CN"/>
        </w:rPr>
        <w:t xml:space="preserve">電話番号　　　　　　　　　　</w:t>
      </w:r>
    </w:p>
    <w:p w14:paraId="3EAF9A35" w14:textId="7FF4B654" w:rsidR="00FE37E2" w:rsidRPr="00760E35" w:rsidRDefault="001E7EB1" w:rsidP="00FE37E2">
      <w:pPr>
        <w:tabs>
          <w:tab w:val="left" w:pos="645"/>
        </w:tabs>
        <w:wordWrap w:val="0"/>
        <w:adjustRightInd/>
        <w:ind w:left="215"/>
        <w:jc w:val="right"/>
        <w:textAlignment w:val="auto"/>
        <w:rPr>
          <w:rFonts w:ascii="Century"/>
          <w:sz w:val="21"/>
          <w:szCs w:val="21"/>
          <w:u w:val="single"/>
        </w:rPr>
      </w:pPr>
      <w:r>
        <w:rPr>
          <w:rFonts w:ascii="Century" w:hint="eastAsia"/>
          <w:sz w:val="21"/>
          <w:szCs w:val="21"/>
          <w:u w:val="single"/>
          <w:lang w:bidi="en-US"/>
        </w:rPr>
        <w:t>Telep</w:t>
      </w:r>
      <w:r w:rsidR="00FE37E2" w:rsidRPr="00760E35">
        <w:rPr>
          <w:rFonts w:ascii="Century"/>
          <w:sz w:val="21"/>
          <w:szCs w:val="21"/>
          <w:u w:val="single"/>
          <w:lang w:bidi="en-US"/>
        </w:rPr>
        <w:t>hone number</w:t>
      </w:r>
      <w:r w:rsidR="00FE37E2" w:rsidRPr="00760E35">
        <w:rPr>
          <w:rFonts w:ascii="Century"/>
          <w:sz w:val="21"/>
          <w:szCs w:val="21"/>
          <w:u w:val="single"/>
          <w:lang w:bidi="en-US"/>
        </w:rPr>
        <w:t xml:space="preserve">　　　　　　　　　　</w:t>
      </w:r>
    </w:p>
    <w:bookmarkEnd w:id="3"/>
    <w:p w14:paraId="22245853" w14:textId="0E2EDA75" w:rsidR="00BE4A74" w:rsidRPr="00760E35" w:rsidRDefault="00BE4A74" w:rsidP="002F034C">
      <w:pPr>
        <w:tabs>
          <w:tab w:val="left" w:pos="645"/>
        </w:tabs>
        <w:wordWrap w:val="0"/>
        <w:adjustRightInd/>
        <w:ind w:left="215"/>
        <w:jc w:val="right"/>
        <w:textAlignment w:val="auto"/>
        <w:rPr>
          <w:rFonts w:ascii="Century"/>
          <w:sz w:val="21"/>
          <w:szCs w:val="21"/>
          <w:u w:val="single"/>
          <w:lang w:eastAsia="zh-CN"/>
        </w:rPr>
      </w:pPr>
    </w:p>
    <w:p w14:paraId="675D2870" w14:textId="367F78C5" w:rsidR="006E10FE" w:rsidRPr="00760E35" w:rsidRDefault="005A4457" w:rsidP="001C6095">
      <w:pPr>
        <w:tabs>
          <w:tab w:val="left" w:pos="645"/>
        </w:tabs>
        <w:adjustRightInd/>
        <w:jc w:val="left"/>
        <w:textAlignment w:val="auto"/>
        <w:rPr>
          <w:rFonts w:ascii="Century"/>
          <w:b/>
          <w:sz w:val="21"/>
          <w:szCs w:val="21"/>
        </w:rPr>
      </w:pPr>
      <w:r w:rsidRPr="00760E35">
        <w:rPr>
          <w:rFonts w:ascii="Century"/>
          <w:b/>
          <w:noProof/>
          <w:sz w:val="21"/>
          <w:szCs w:val="21"/>
        </w:rPr>
        <mc:AlternateContent>
          <mc:Choice Requires="wps">
            <w:drawing>
              <wp:anchor distT="0" distB="0" distL="114300" distR="114300" simplePos="0" relativeHeight="251658241" behindDoc="0" locked="0" layoutInCell="1" allowOverlap="1" wp14:anchorId="7E4EE12C" wp14:editId="0E0E9FD0">
                <wp:simplePos x="0" y="0"/>
                <wp:positionH relativeFrom="margin">
                  <wp:posOffset>81915</wp:posOffset>
                </wp:positionH>
                <wp:positionV relativeFrom="paragraph">
                  <wp:posOffset>332740</wp:posOffset>
                </wp:positionV>
                <wp:extent cx="5486400" cy="771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86400" cy="771525"/>
                        </a:xfrm>
                        <a:prstGeom prst="rect">
                          <a:avLst/>
                        </a:prstGeom>
                        <a:solidFill>
                          <a:schemeClr val="lt1"/>
                        </a:solidFill>
                        <a:ln w="6350">
                          <a:solidFill>
                            <a:prstClr val="black"/>
                          </a:solidFill>
                        </a:ln>
                      </wps:spPr>
                      <wps:txbx>
                        <w:txbxContent>
                          <w:p w14:paraId="5FAB2EBC" w14:textId="6BB31921" w:rsidR="001C6095" w:rsidRPr="00CC5847" w:rsidRDefault="001E7EB1" w:rsidP="001C6095">
                            <w:pPr>
                              <w:rPr>
                                <w:rFonts w:ascii="Century"/>
                                <w:b/>
                                <w:color w:val="FF0000"/>
                                <w:sz w:val="21"/>
                                <w:szCs w:val="21"/>
                              </w:rPr>
                            </w:pPr>
                            <w:r w:rsidRPr="00CC5847">
                              <w:rPr>
                                <w:rFonts w:ascii="Century"/>
                                <w:b/>
                                <w:color w:val="FF0000"/>
                                <w:sz w:val="21"/>
                                <w:lang w:bidi="en-US"/>
                              </w:rPr>
                              <w:t>Notes</w:t>
                            </w:r>
                          </w:p>
                          <w:p w14:paraId="452CC2A8" w14:textId="77777777" w:rsidR="001C6095" w:rsidRPr="00CC5847" w:rsidRDefault="001C6095" w:rsidP="001C6095">
                            <w:pPr>
                              <w:rPr>
                                <w:rFonts w:ascii="Century"/>
                                <w:b/>
                                <w:sz w:val="21"/>
                                <w:szCs w:val="21"/>
                              </w:rPr>
                            </w:pPr>
                            <w:r w:rsidRPr="00CC5847">
                              <w:rPr>
                                <w:rFonts w:ascii="Century"/>
                                <w:b/>
                                <w:color w:val="FF0000"/>
                                <w:sz w:val="21"/>
                                <w:lang w:bidi="en-US"/>
                              </w:rPr>
                              <w:t>This document must be submitted only when the acquired business is a financial instruments business,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E12C" id="テキスト ボックス 1" o:spid="_x0000_s1036" type="#_x0000_t202" style="position:absolute;margin-left:6.45pt;margin-top:26.2pt;width:6in;height:60.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dXPA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" fillcolor="white [3201]" strokeweight=".5pt">
                <v:textbox>
                  <w:txbxContent>
                    <w:p w14:paraId="5FAB2EBC" w14:textId="6BB31921" w:rsidR="001C6095" w:rsidRPr="00CC5847" w:rsidRDefault="001E7EB1" w:rsidP="001C6095">
                      <w:pPr>
                        <w:rPr>
                          <w:rFonts w:ascii="Century"/>
                          <w:b/>
                          <w:color w:val="FF0000"/>
                          <w:sz w:val="21"/>
                          <w:szCs w:val="21"/>
                        </w:rPr>
                      </w:pPr>
                      <w:r w:rsidRPr="00CC5847">
                        <w:rPr>
                          <w:rFonts w:ascii="Century"/>
                          <w:b/>
                          <w:color w:val="FF0000"/>
                          <w:sz w:val="21"/>
                          <w:lang w:bidi="en-US"/>
                        </w:rPr>
                        <w:t>Notes</w:t>
                      </w:r>
                    </w:p>
                    <w:p w14:paraId="452CC2A8" w14:textId="77777777" w:rsidR="001C6095" w:rsidRPr="00CC5847" w:rsidRDefault="001C6095" w:rsidP="001C6095">
                      <w:pPr>
                        <w:rPr>
                          <w:rFonts w:ascii="Century"/>
                          <w:b/>
                          <w:sz w:val="21"/>
                          <w:szCs w:val="21"/>
                        </w:rPr>
                      </w:pPr>
                      <w:r w:rsidRPr="00CC5847">
                        <w:rPr>
                          <w:rFonts w:ascii="Century"/>
                          <w:b/>
                          <w:color w:val="FF0000"/>
                          <w:sz w:val="21"/>
                          <w:lang w:bidi="en-US"/>
                        </w:rPr>
                        <w:t>This document must be submitted only when the acquired business is a financial instruments business, etc.</w:t>
                      </w:r>
                    </w:p>
                  </w:txbxContent>
                </v:textbox>
                <w10:wrap anchorx="margin"/>
              </v:shape>
            </w:pict>
          </mc:Fallback>
        </mc:AlternateContent>
      </w:r>
    </w:p>
    <w:sectPr w:rsidR="006E10FE" w:rsidRPr="00760E35" w:rsidSect="006E10FE">
      <w:headerReference w:type="default" r:id="rId11"/>
      <w:pgSz w:w="11906" w:h="16838" w:code="9"/>
      <w:pgMar w:top="1701" w:right="1418"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0569" w14:textId="77777777" w:rsidR="00F96867" w:rsidRDefault="00F96867">
      <w:r>
        <w:separator/>
      </w:r>
    </w:p>
  </w:endnote>
  <w:endnote w:type="continuationSeparator" w:id="0">
    <w:p w14:paraId="0C6FF629" w14:textId="77777777" w:rsidR="00F96867" w:rsidRDefault="00F96867">
      <w:r>
        <w:continuationSeparator/>
      </w:r>
    </w:p>
  </w:endnote>
  <w:endnote w:type="continuationNotice" w:id="1">
    <w:p w14:paraId="7166B76B" w14:textId="77777777" w:rsidR="004A6F67" w:rsidRDefault="004A6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Leelawadee UI"/>
    <w:charset w:val="00"/>
    <w:family w:val="swiss"/>
    <w:pitch w:val="variable"/>
    <w:sig w:usb0="80000003" w:usb1="00000000" w:usb2="0001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aunPenh">
    <w:altName w:val="Leelawadee UI Semilight"/>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931" w14:textId="77777777" w:rsidR="00F96867" w:rsidRDefault="00F96867">
      <w:r>
        <w:separator/>
      </w:r>
    </w:p>
  </w:footnote>
  <w:footnote w:type="continuationSeparator" w:id="0">
    <w:p w14:paraId="5D27BAFD" w14:textId="77777777" w:rsidR="00F96867" w:rsidRDefault="00F96867">
      <w:r>
        <w:continuationSeparator/>
      </w:r>
    </w:p>
  </w:footnote>
  <w:footnote w:type="continuationNotice" w:id="1">
    <w:p w14:paraId="17EAD502" w14:textId="77777777" w:rsidR="004A6F67" w:rsidRDefault="004A6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AB26" w14:textId="77777777" w:rsidR="008A32A0" w:rsidRDefault="008A32A0">
    <w:pPr>
      <w:pStyle w:val="a7"/>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60184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6"/>
    <w:rsid w:val="000021AB"/>
    <w:rsid w:val="00016C02"/>
    <w:rsid w:val="00041120"/>
    <w:rsid w:val="000509E4"/>
    <w:rsid w:val="000A727E"/>
    <w:rsid w:val="00111E7C"/>
    <w:rsid w:val="00186DF3"/>
    <w:rsid w:val="001C1C3A"/>
    <w:rsid w:val="001C6095"/>
    <w:rsid w:val="001E7EB1"/>
    <w:rsid w:val="00217210"/>
    <w:rsid w:val="002351AF"/>
    <w:rsid w:val="0028432F"/>
    <w:rsid w:val="00294C0C"/>
    <w:rsid w:val="002F034C"/>
    <w:rsid w:val="0030711F"/>
    <w:rsid w:val="003257FC"/>
    <w:rsid w:val="00392024"/>
    <w:rsid w:val="004016DF"/>
    <w:rsid w:val="00413842"/>
    <w:rsid w:val="00434F51"/>
    <w:rsid w:val="00452991"/>
    <w:rsid w:val="004709AF"/>
    <w:rsid w:val="004978D9"/>
    <w:rsid w:val="004A429A"/>
    <w:rsid w:val="004A6A25"/>
    <w:rsid w:val="004A6F67"/>
    <w:rsid w:val="004C24EF"/>
    <w:rsid w:val="004F3F69"/>
    <w:rsid w:val="00501D5A"/>
    <w:rsid w:val="0050224C"/>
    <w:rsid w:val="00557D9B"/>
    <w:rsid w:val="00560378"/>
    <w:rsid w:val="00587CE4"/>
    <w:rsid w:val="005A4457"/>
    <w:rsid w:val="005B2977"/>
    <w:rsid w:val="005B670D"/>
    <w:rsid w:val="005D3BE3"/>
    <w:rsid w:val="0061784D"/>
    <w:rsid w:val="0067032E"/>
    <w:rsid w:val="006A2E26"/>
    <w:rsid w:val="006C33E5"/>
    <w:rsid w:val="006E06F0"/>
    <w:rsid w:val="006E10FE"/>
    <w:rsid w:val="00760E35"/>
    <w:rsid w:val="007634A0"/>
    <w:rsid w:val="00785021"/>
    <w:rsid w:val="007C6309"/>
    <w:rsid w:val="007D13E5"/>
    <w:rsid w:val="007F17F3"/>
    <w:rsid w:val="00806349"/>
    <w:rsid w:val="00816260"/>
    <w:rsid w:val="00837D84"/>
    <w:rsid w:val="00846F97"/>
    <w:rsid w:val="00884F80"/>
    <w:rsid w:val="008978E5"/>
    <w:rsid w:val="008A32A0"/>
    <w:rsid w:val="009147BF"/>
    <w:rsid w:val="00927538"/>
    <w:rsid w:val="00962760"/>
    <w:rsid w:val="009647C8"/>
    <w:rsid w:val="00993934"/>
    <w:rsid w:val="009E18C7"/>
    <w:rsid w:val="009F54CC"/>
    <w:rsid w:val="00A218AE"/>
    <w:rsid w:val="00A44F23"/>
    <w:rsid w:val="00A4668C"/>
    <w:rsid w:val="00A84484"/>
    <w:rsid w:val="00A91920"/>
    <w:rsid w:val="00AD748D"/>
    <w:rsid w:val="00B20DAB"/>
    <w:rsid w:val="00B25774"/>
    <w:rsid w:val="00B306A6"/>
    <w:rsid w:val="00B3397E"/>
    <w:rsid w:val="00B46359"/>
    <w:rsid w:val="00B63FB4"/>
    <w:rsid w:val="00B71FE2"/>
    <w:rsid w:val="00B75D1E"/>
    <w:rsid w:val="00B80301"/>
    <w:rsid w:val="00BA68CE"/>
    <w:rsid w:val="00BB1DAF"/>
    <w:rsid w:val="00BC46C5"/>
    <w:rsid w:val="00BE4A74"/>
    <w:rsid w:val="00C65D4E"/>
    <w:rsid w:val="00C80A6E"/>
    <w:rsid w:val="00CA792A"/>
    <w:rsid w:val="00CC5847"/>
    <w:rsid w:val="00CD1A17"/>
    <w:rsid w:val="00CD43F0"/>
    <w:rsid w:val="00D4402B"/>
    <w:rsid w:val="00D5763D"/>
    <w:rsid w:val="00D93DD4"/>
    <w:rsid w:val="00DE29CD"/>
    <w:rsid w:val="00E41BC4"/>
    <w:rsid w:val="00E43DE7"/>
    <w:rsid w:val="00E47706"/>
    <w:rsid w:val="00E6199C"/>
    <w:rsid w:val="00E95724"/>
    <w:rsid w:val="00EF0BA5"/>
    <w:rsid w:val="00EF6DC7"/>
    <w:rsid w:val="00F15FAD"/>
    <w:rsid w:val="00F44914"/>
    <w:rsid w:val="00F50145"/>
    <w:rsid w:val="00F60E52"/>
    <w:rsid w:val="00F742A5"/>
    <w:rsid w:val="00F74342"/>
    <w:rsid w:val="00F96867"/>
    <w:rsid w:val="00FC40AC"/>
    <w:rsid w:val="00FE37E2"/>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52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6">
    <w:name w:val="結語 (文字)"/>
    <w:basedOn w:val="a0"/>
    <w:link w:val="a5"/>
    <w:rsid w:val="000A727E"/>
    <w:rPr>
      <w:rFonts w:ascii="ＭＳ 明朝"/>
      <w:kern w:val="2"/>
      <w:sz w:val="24"/>
      <w:szCs w:val="24"/>
    </w:rPr>
  </w:style>
  <w:style w:type="character" w:customStyle="1" w:styleId="a4">
    <w:name w:val="記 (文字)"/>
    <w:basedOn w:val="a0"/>
    <w:link w:val="a3"/>
    <w:rsid w:val="0061784D"/>
    <w:rPr>
      <w:rFonts w:ascii="ＭＳ 明朝"/>
      <w:kern w:val="2"/>
      <w:sz w:val="24"/>
      <w:szCs w:val="24"/>
    </w:rPr>
  </w:style>
  <w:style w:type="paragraph" w:styleId="a9">
    <w:name w:val="Revision"/>
    <w:hidden/>
    <w:uiPriority w:val="99"/>
    <w:semiHidden/>
    <w:rsid w:val="00C65D4E"/>
    <w:rPr>
      <w:rFonts w:ascii="ＭＳ 明朝"/>
      <w:kern w:val="2"/>
      <w:sz w:val="24"/>
      <w:szCs w:val="24"/>
    </w:rPr>
  </w:style>
  <w:style w:type="paragraph" w:styleId="aa">
    <w:name w:val="Balloon Text"/>
    <w:basedOn w:val="a"/>
    <w:link w:val="ab"/>
    <w:rsid w:val="008978E5"/>
    <w:rPr>
      <w:rFonts w:asciiTheme="majorHAnsi" w:eastAsiaTheme="majorEastAsia" w:hAnsiTheme="majorHAnsi" w:cstheme="majorBidi"/>
      <w:sz w:val="18"/>
      <w:szCs w:val="18"/>
    </w:rPr>
  </w:style>
  <w:style w:type="character" w:customStyle="1" w:styleId="ab">
    <w:name w:val="吹き出し (文字)"/>
    <w:basedOn w:val="a0"/>
    <w:link w:val="aa"/>
    <w:rsid w:val="00897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1513">
      <w:bodyDiv w:val="1"/>
      <w:marLeft w:val="0"/>
      <w:marRight w:val="0"/>
      <w:marTop w:val="0"/>
      <w:marBottom w:val="0"/>
      <w:divBdr>
        <w:top w:val="none" w:sz="0" w:space="0" w:color="auto"/>
        <w:left w:val="none" w:sz="0" w:space="0" w:color="auto"/>
        <w:bottom w:val="none" w:sz="0" w:space="0" w:color="auto"/>
        <w:right w:val="none" w:sz="0" w:space="0" w:color="auto"/>
      </w:divBdr>
    </w:div>
    <w:div w:id="14424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CA40B-7046-4D9E-BE8E-A47839E00449}">
  <ds:schemaRefs>
    <ds:schemaRef ds:uri="http://schemas.openxmlformats.org/officeDocument/2006/bibliography"/>
  </ds:schemaRefs>
</ds:datastoreItem>
</file>

<file path=customXml/itemProps2.xml><?xml version="1.0" encoding="utf-8"?>
<ds:datastoreItem xmlns:ds="http://schemas.openxmlformats.org/officeDocument/2006/customXml" ds:itemID="{C48D73D8-434F-4871-9F5D-B695CBEA5976}">
  <ds:schemaRefs>
    <ds:schemaRef ds:uri="http://schemas.microsoft.com/sharepoint/v3/contenttype/forms"/>
  </ds:schemaRefs>
</ds:datastoreItem>
</file>

<file path=customXml/itemProps3.xml><?xml version="1.0" encoding="utf-8"?>
<ds:datastoreItem xmlns:ds="http://schemas.openxmlformats.org/officeDocument/2006/customXml" ds:itemID="{C1F08CB4-439D-459A-AAEC-7CB0324FAFF0}">
  <ds:schemaRefs>
    <ds:schemaRef ds:uri="http://purl.org/dc/terms/"/>
    <ds:schemaRef ds:uri="http://www.w3.org/XML/1998/namespace"/>
    <ds:schemaRef ds:uri="http://purl.org/dc/elements/1.1/"/>
    <ds:schemaRef ds:uri="http://schemas.openxmlformats.org/package/2006/metadata/core-properties"/>
    <ds:schemaRef ds:uri="cea78024-8a15-4ba0-8b57-a0ae935bef9c"/>
    <ds:schemaRef ds:uri="28c1ad27-29be-4766-97bd-189060d00a8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7E17351-B37A-4A94-9BE0-DFBDF4DE9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78024-8a15-4ba0-8b57-a0ae935bef9c"/>
    <ds:schemaRef ds:uri="28c1ad27-29be-4766-97bd-189060d0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2024-11-29T04:31:00Z</dcterms:created>
  <dcterms:modified xsi:type="dcterms:W3CDTF">2025-01-29T07:16:00Z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0x010100F284266850B8AC468599ECE6D51F466C</vt:lpwstr>
  </property>
  <property fmtid="{D5CDD505-2E9C-101B-9397-08002B2CF9AE}" pid="3" name="MediaServiceImageTags">
    <vt:lpwstr/>
  </property>
</Properties>
</file>