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F0DA3" w14:textId="4EADAF2B" w:rsidR="002853FC" w:rsidRPr="00E01DE0" w:rsidRDefault="00E419FD" w:rsidP="00015D6F">
      <w:pPr>
        <w:tabs>
          <w:tab w:val="left" w:pos="202"/>
        </w:tabs>
        <w:autoSpaceDE w:val="0"/>
        <w:autoSpaceDN w:val="0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36032B" wp14:editId="1713AE0F">
                <wp:simplePos x="0" y="0"/>
                <wp:positionH relativeFrom="margin">
                  <wp:align>right</wp:align>
                </wp:positionH>
                <wp:positionV relativeFrom="paragraph">
                  <wp:posOffset>-445762</wp:posOffset>
                </wp:positionV>
                <wp:extent cx="1684655" cy="202565"/>
                <wp:effectExtent l="0" t="0" r="0" b="698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65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DEB1B5" w14:textId="77777777" w:rsidR="001014DD" w:rsidRPr="007D6395" w:rsidRDefault="001014DD" w:rsidP="00E419FD">
                            <w:pPr>
                              <w:jc w:val="center"/>
                            </w:pPr>
                            <w:r w:rsidRPr="007D6395">
                              <w:t>(</w:t>
                            </w:r>
                            <w:r w:rsidRPr="007D6395">
                              <w:rPr>
                                <w:rFonts w:hint="eastAsia"/>
                              </w:rPr>
                              <w:t>Provisional Translation</w:t>
                            </w:r>
                            <w:r w:rsidRPr="007D6395"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3603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1.45pt;margin-top:-35.1pt;width:132.65pt;height:15.9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hJvoQIAAB4FAAAOAAAAZHJzL2Uyb0RvYy54bWysVFuO0zAU/UdiD5b/O3ko6STRpKN5UIQ0&#10;PKSBBbix01gkdrDdJgPip5UQi2ALiG/Wk41w7bSdDg8JIfLh2L73nvs612fnfVOjNVOaS5Hj4MTH&#10;iIlCUi6WOX7zej5JMNKGCEpqKViO75jG57PHj866NmOhrGRNmUIAInTWtTmujGkzz9NFxRqiT2TL&#10;BAhLqRpi4KiWHlWkA/Sm9kLfn3qdVLRVsmBaw+31KMQzh1+WrDAvy1Izg+ocQ2zGrcqtC7t6szOS&#10;LRVpK17swiD/EEVDuACnB6hrYghaKf4LVMMLJbUszUkhG0+WJS+YywGyCfyfsrmtSMtcLlAc3R7K&#10;pP8fbPFi/UohTnMcYiRIAy0atp+Gzddh833YfkbD9suw3Q6bb3BGoS1X1+oMrG5bsDP9peyh7S51&#10;3d7I4q1GQl5VRCzZhVKyqxihEG5gLb0j0xFHW5BF91xS8EtWRjqgvlSNrSVUBwE6tO3u0CrWG1RY&#10;l9MkmsYxRgXIQj+Mp7FzQbK9dau0ecpkg+wmxwqo4NDJ+kYbGw3J9irWmZY1p3Ne1+6glourWqE1&#10;AdrM3bdDf6BWC6sspDUbEccbCBJ8WJkN19HgQxqEkX8ZppP5NDmdRPMonqSnfjLxg/QynfpRGl3P&#10;P9oAgyirOKVM3HDB9pQMor9r+W44RjI5UqIux2kcxmOL/pik777fJdlwAxNa8ybHyUGJZLaxTwSF&#10;tElmCK/HvfcwfFdlqMH+76riaGA7P3LA9IseUCw3FpLeASGUhH5B1+FZgU0l1XuMOhjRHOt3K6IY&#10;RvUzAaQ6jcIUGGDcIUlSMFHHgsWRgIgCgHJsMBq3V2Z8BVat4ssK/IwkFvICaFhyx5D7mHbkhSF0&#10;qeweDDvlx2endf+szX4AAAD//wMAUEsDBBQABgAIAAAAIQDnaWTJ3gAAAAgBAAAPAAAAZHJzL2Rv&#10;d25yZXYueG1sTI/BTsMwEETvSPyDtUjcWodElCjEqUolhHpsizi78TZJG6+j2G1cvp7lBMfZWc28&#10;KZfR9uKKo+8cKXiaJyCQamc6ahR87t9nOQgfNBndO0IFN/SwrO7vSl0YN9EWr7vQCA4hX2gFbQhD&#10;IaWvW7Taz92AxN7RjVYHlmMjzagnDre9TJNkIa3uiBtaPeC6xfq8u1gFmy+8feS63w7r03n6js3b&#10;ZmWiUo8PcfUKImAMf8/wi8/oUDHTwV3IeNEr4CFBwewlSUGwnS6eMxAHvmR5BrIq5f8B1Q8AAAD/&#10;/wMAUEsBAi0AFAAGAAgAAAAhALaDOJL+AAAA4QEAABMAAAAAAAAAAAAAAAAAAAAAAFtDb250ZW50&#10;X1R5cGVzXS54bWxQSwECLQAUAAYACAAAACEAOP0h/9YAAACUAQAACwAAAAAAAAAAAAAAAAAvAQAA&#10;X3JlbHMvLnJlbHNQSwECLQAUAAYACAAAACEAeJYSb6ECAAAeBQAADgAAAAAAAAAAAAAAAAAuAgAA&#10;ZHJzL2Uyb0RvYy54bWxQSwECLQAUAAYACAAAACEA52lkyd4AAAAIAQAADwAAAAAAAAAAAAAAAAD7&#10;BAAAZHJzL2Rvd25yZXYueG1sUEsFBgAAAAAEAAQA8wAAAAYGAAAAAA==&#10;" stroked="f">
                <v:textbox inset="5.85pt,.7pt,5.85pt,.7pt">
                  <w:txbxContent>
                    <w:p w14:paraId="3EDEB1B5" w14:textId="77777777" w:rsidR="001014DD" w:rsidRPr="007D6395" w:rsidRDefault="001014DD" w:rsidP="00E419FD">
                      <w:pPr>
                        <w:jc w:val="center"/>
                      </w:pPr>
                      <w:r w:rsidRPr="007D6395">
                        <w:t>(</w:t>
                      </w:r>
                      <w:r w:rsidRPr="007D6395">
                        <w:rPr>
                          <w:rFonts w:hint="eastAsia"/>
                        </w:rPr>
                        <w:t>Provisional Translation</w:t>
                      </w:r>
                      <w:r w:rsidRPr="007D6395"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53FC" w:rsidRPr="00E01DE0">
        <w:rPr>
          <w:rFonts w:asciiTheme="minorHAnsi" w:hAnsiTheme="minorHAnsi"/>
          <w:kern w:val="0"/>
          <w:szCs w:val="21"/>
        </w:rPr>
        <w:t>Appended Form No.</w:t>
      </w:r>
      <w:r w:rsidR="00284639" w:rsidRPr="00E01DE0">
        <w:rPr>
          <w:rFonts w:asciiTheme="minorHAnsi" w:hAnsiTheme="minorHAnsi"/>
          <w:kern w:val="0"/>
          <w:szCs w:val="21"/>
        </w:rPr>
        <w:t xml:space="preserve"> 1 (Re</w:t>
      </w:r>
      <w:r w:rsidR="00992E82" w:rsidRPr="00E01DE0">
        <w:rPr>
          <w:rFonts w:asciiTheme="minorHAnsi" w:hAnsiTheme="minorHAnsi"/>
          <w:kern w:val="0"/>
          <w:szCs w:val="21"/>
        </w:rPr>
        <w:t>lated to</w:t>
      </w:r>
      <w:r w:rsidR="00284639" w:rsidRPr="00E01DE0">
        <w:rPr>
          <w:rFonts w:asciiTheme="minorHAnsi" w:hAnsiTheme="minorHAnsi"/>
          <w:kern w:val="0"/>
          <w:szCs w:val="21"/>
        </w:rPr>
        <w:t xml:space="preserve"> </w:t>
      </w:r>
      <w:r w:rsidR="002853FC" w:rsidRPr="00E01DE0">
        <w:rPr>
          <w:rFonts w:asciiTheme="minorHAnsi" w:hAnsiTheme="minorHAnsi"/>
          <w:kern w:val="0"/>
          <w:szCs w:val="21"/>
        </w:rPr>
        <w:t xml:space="preserve">Article </w:t>
      </w:r>
      <w:r w:rsidR="00284639" w:rsidRPr="00E01DE0">
        <w:rPr>
          <w:rFonts w:asciiTheme="minorHAnsi" w:hAnsiTheme="minorHAnsi"/>
          <w:kern w:val="0"/>
          <w:szCs w:val="21"/>
        </w:rPr>
        <w:t xml:space="preserve">5, Article </w:t>
      </w:r>
      <w:r w:rsidR="002853FC" w:rsidRPr="00E01DE0">
        <w:rPr>
          <w:rFonts w:asciiTheme="minorHAnsi" w:hAnsiTheme="minorHAnsi"/>
          <w:kern w:val="0"/>
          <w:szCs w:val="21"/>
        </w:rPr>
        <w:t>20,</w:t>
      </w:r>
      <w:r w:rsidR="00284639" w:rsidRPr="00E01DE0">
        <w:rPr>
          <w:rFonts w:asciiTheme="minorHAnsi" w:hAnsiTheme="minorHAnsi"/>
          <w:kern w:val="0"/>
          <w:szCs w:val="21"/>
        </w:rPr>
        <w:t xml:space="preserve"> </w:t>
      </w:r>
      <w:r w:rsidR="002853FC" w:rsidRPr="00E01DE0">
        <w:rPr>
          <w:rFonts w:asciiTheme="minorHAnsi" w:hAnsiTheme="minorHAnsi"/>
          <w:kern w:val="0"/>
          <w:szCs w:val="21"/>
        </w:rPr>
        <w:t>paragraph (1)</w:t>
      </w:r>
      <w:r w:rsidR="00284639" w:rsidRPr="00E01DE0">
        <w:rPr>
          <w:rFonts w:asciiTheme="minorHAnsi" w:hAnsiTheme="minorHAnsi"/>
          <w:kern w:val="0"/>
          <w:szCs w:val="21"/>
        </w:rPr>
        <w:t>,</w:t>
      </w:r>
      <w:r w:rsidR="00284639" w:rsidRPr="00E01DE0" w:rsidDel="00284639">
        <w:rPr>
          <w:rFonts w:asciiTheme="minorHAnsi" w:hAnsiTheme="minorHAnsi"/>
          <w:kern w:val="0"/>
          <w:szCs w:val="21"/>
        </w:rPr>
        <w:t xml:space="preserve"> </w:t>
      </w:r>
      <w:r w:rsidR="00284639" w:rsidRPr="00E01DE0">
        <w:rPr>
          <w:rFonts w:asciiTheme="minorHAnsi" w:hAnsiTheme="minorHAnsi"/>
          <w:kern w:val="0"/>
          <w:szCs w:val="21"/>
        </w:rPr>
        <w:t xml:space="preserve">and Article </w:t>
      </w:r>
      <w:r w:rsidR="002853FC" w:rsidRPr="00E01DE0">
        <w:rPr>
          <w:rFonts w:asciiTheme="minorHAnsi" w:hAnsiTheme="minorHAnsi"/>
          <w:kern w:val="0"/>
          <w:szCs w:val="21"/>
        </w:rPr>
        <w:t>22,</w:t>
      </w:r>
      <w:r w:rsidR="002853FC" w:rsidRPr="00E01DE0">
        <w:rPr>
          <w:rFonts w:asciiTheme="minorHAnsi" w:hAnsiTheme="minorHAnsi"/>
        </w:rPr>
        <w:t xml:space="preserve"> </w:t>
      </w:r>
      <w:r w:rsidR="002853FC" w:rsidRPr="00E01DE0">
        <w:rPr>
          <w:rFonts w:asciiTheme="minorHAnsi" w:hAnsiTheme="minorHAnsi"/>
          <w:kern w:val="0"/>
          <w:szCs w:val="21"/>
        </w:rPr>
        <w:t>paragraph (1)</w:t>
      </w:r>
      <w:r w:rsidR="00284639" w:rsidRPr="00E01DE0">
        <w:rPr>
          <w:rFonts w:asciiTheme="minorHAnsi" w:hAnsiTheme="minorHAnsi"/>
          <w:kern w:val="0"/>
          <w:szCs w:val="21"/>
        </w:rPr>
        <w:t>)</w:t>
      </w:r>
    </w:p>
    <w:p w14:paraId="49447A2D" w14:textId="29ABAA86" w:rsidR="00C82BFD" w:rsidRPr="00E01DE0" w:rsidRDefault="00AA5724" w:rsidP="00C82BFD">
      <w:pPr>
        <w:tabs>
          <w:tab w:val="left" w:pos="202"/>
          <w:tab w:val="left" w:pos="8560"/>
        </w:tabs>
        <w:wordWrap w:val="0"/>
        <w:autoSpaceDE w:val="0"/>
        <w:autoSpaceDN w:val="0"/>
        <w:jc w:val="right"/>
        <w:rPr>
          <w:rFonts w:asciiTheme="minorHAnsi" w:hAnsiTheme="minorHAnsi"/>
          <w:kern w:val="0"/>
          <w:szCs w:val="21"/>
        </w:rPr>
      </w:pPr>
      <w:r w:rsidRPr="00E01DE0" w:rsidDel="00AA5724">
        <w:rPr>
          <w:rFonts w:asciiTheme="minorHAnsi" w:hAnsiTheme="minorHAnsi"/>
          <w:kern w:val="0"/>
          <w:szCs w:val="21"/>
        </w:rPr>
        <w:t xml:space="preserve"> </w:t>
      </w:r>
      <w:r w:rsidR="00284639" w:rsidRPr="00E01DE0">
        <w:rPr>
          <w:rFonts w:asciiTheme="minorHAnsi" w:hAnsiTheme="minorHAnsi"/>
          <w:kern w:val="0"/>
          <w:szCs w:val="21"/>
        </w:rPr>
        <w:t>(</w:t>
      </w:r>
      <w:r w:rsidR="00C82BFD" w:rsidRPr="00E01DE0">
        <w:rPr>
          <w:rFonts w:asciiTheme="minorHAnsi" w:hAnsiTheme="minorHAnsi"/>
          <w:kern w:val="0"/>
          <w:szCs w:val="21"/>
        </w:rPr>
        <w:t>Japanese Industrial Standards</w:t>
      </w:r>
      <w:r w:rsidR="00284639" w:rsidRPr="00E01DE0">
        <w:rPr>
          <w:rFonts w:asciiTheme="minorHAnsi" w:hAnsiTheme="minorHAnsi"/>
          <w:kern w:val="0"/>
          <w:szCs w:val="21"/>
        </w:rPr>
        <w:t xml:space="preserve"> </w:t>
      </w:r>
      <w:r w:rsidR="00C82BFD" w:rsidRPr="00E01DE0">
        <w:rPr>
          <w:rFonts w:asciiTheme="minorHAnsi" w:hAnsiTheme="minorHAnsi"/>
          <w:kern w:val="0"/>
          <w:szCs w:val="21"/>
        </w:rPr>
        <w:t>(JIS)</w:t>
      </w:r>
      <w:r w:rsidR="00284639" w:rsidRPr="00E01DE0">
        <w:rPr>
          <w:rFonts w:asciiTheme="minorHAnsi" w:hAnsiTheme="minorHAnsi"/>
          <w:kern w:val="0"/>
          <w:szCs w:val="21"/>
        </w:rPr>
        <w:t xml:space="preserve"> </w:t>
      </w:r>
      <w:r w:rsidR="00C82BFD" w:rsidRPr="00E01DE0">
        <w:rPr>
          <w:rFonts w:asciiTheme="minorHAnsi" w:hAnsiTheme="minorHAnsi"/>
          <w:kern w:val="0"/>
          <w:szCs w:val="21"/>
        </w:rPr>
        <w:t>A4</w:t>
      </w:r>
      <w:r w:rsidR="00284639" w:rsidRPr="00E01DE0">
        <w:rPr>
          <w:rFonts w:asciiTheme="minorHAnsi" w:hAnsiTheme="minorHAnsi"/>
          <w:kern w:val="0"/>
          <w:szCs w:val="21"/>
        </w:rPr>
        <w:t>)</w:t>
      </w:r>
    </w:p>
    <w:p w14:paraId="107B74C2" w14:textId="242D2A9D" w:rsidR="00C82BFD" w:rsidRPr="00E01DE0" w:rsidRDefault="003A2654" w:rsidP="00C82BFD">
      <w:pPr>
        <w:tabs>
          <w:tab w:val="left" w:pos="202"/>
        </w:tabs>
        <w:autoSpaceDE w:val="0"/>
        <w:autoSpaceDN w:val="0"/>
        <w:jc w:val="right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AE53B6" wp14:editId="78253EB7">
                <wp:simplePos x="0" y="0"/>
                <wp:positionH relativeFrom="column">
                  <wp:posOffset>5080</wp:posOffset>
                </wp:positionH>
                <wp:positionV relativeFrom="paragraph">
                  <wp:posOffset>384175</wp:posOffset>
                </wp:positionV>
                <wp:extent cx="5772150" cy="4478655"/>
                <wp:effectExtent l="0" t="0" r="19050" b="17145"/>
                <wp:wrapSquare wrapText="bothSides"/>
                <wp:docPr id="1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0" cy="447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9C335" w14:textId="228CB264" w:rsidR="001014DD" w:rsidRPr="00AA5724" w:rsidRDefault="001014DD" w:rsidP="00C82BFD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EE0404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MM/DD/YYYY</w:t>
                            </w:r>
                            <w:r w:rsidRPr="00AA5724">
                              <w:rPr>
                                <w:rFonts w:hint="eastAsia"/>
                                <w:b/>
                              </w:rPr>
                              <w:t xml:space="preserve">　　</w:t>
                            </w:r>
                          </w:p>
                          <w:p w14:paraId="09EA90CD" w14:textId="583FA5A2" w:rsidR="001014DD" w:rsidRPr="003D3F69" w:rsidRDefault="001014DD" w:rsidP="00015D6F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80766A">
                              <w:rPr>
                                <w:rFonts w:ascii="Times New Roman" w:hAnsi="Times New Roman"/>
                              </w:rPr>
                              <w:t xml:space="preserve">　　　</w:t>
                            </w:r>
                            <w:r w:rsidRPr="000841DD">
                              <w:t xml:space="preserve">To: </w:t>
                            </w:r>
                            <w:r>
                              <w:t xml:space="preserve">The </w:t>
                            </w:r>
                            <w:r w:rsidRPr="000841DD">
                              <w:t xml:space="preserve">Director-General of </w:t>
                            </w:r>
                            <w:r w:rsidRPr="008A4F83">
                              <w:t xml:space="preserve">the Kanto </w:t>
                            </w:r>
                            <w:r w:rsidRPr="003D3F69">
                              <w:t>Local Finance Bureau</w:t>
                            </w:r>
                            <w:r w:rsidRPr="003D3F69" w:rsidDel="008A4F83">
                              <w:t xml:space="preserve"> </w:t>
                            </w:r>
                          </w:p>
                          <w:p w14:paraId="06C1B62F" w14:textId="42C86D58" w:rsidR="001014DD" w:rsidRPr="003D3F69" w:rsidRDefault="001014DD" w:rsidP="000A1F36">
                            <w:r w:rsidRPr="003D3F69">
                              <w:rPr>
                                <w:rFonts w:ascii="Times New Roman" w:hAnsi="Times New Roman"/>
                              </w:rPr>
                              <w:t xml:space="preserve">                </w:t>
                            </w:r>
                            <w:r w:rsidRPr="003D3F69">
                              <w:t xml:space="preserve"> Applicant       (Postal code: </w:t>
                            </w:r>
                            <w:r w:rsidRPr="003D3F69"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  <w:t>100-</w:t>
                            </w:r>
                            <w:proofErr w:type="gramStart"/>
                            <w:r w:rsidRPr="003D3F69"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  <w:t>3940</w:t>
                            </w:r>
                            <w:r w:rsidRPr="003D3F69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D3F69">
                              <w:t>)</w:t>
                            </w:r>
                            <w:proofErr w:type="gramEnd"/>
                          </w:p>
                          <w:p w14:paraId="79D2AC15" w14:textId="33FED3CB" w:rsidR="001014DD" w:rsidRPr="003D3F69" w:rsidRDefault="001014DD" w:rsidP="00D07781">
                            <w:pPr>
                              <w:ind w:leftChars="1680" w:left="5232" w:hangingChars="916" w:hanging="1846"/>
                              <w:jc w:val="left"/>
                              <w:rPr>
                                <w:color w:val="FF0000"/>
                              </w:rPr>
                            </w:pPr>
                            <w:r w:rsidRPr="003D3F69">
                              <w:t xml:space="preserve">Address or location: </w:t>
                            </w:r>
                            <w:r w:rsidRPr="003D3F69">
                              <w:rPr>
                                <w:b/>
                                <w:color w:val="FF0000"/>
                              </w:rPr>
                              <w:t xml:space="preserve">XXX building Fifth floor, 3-1-1 </w:t>
                            </w:r>
                            <w:proofErr w:type="spellStart"/>
                            <w:r w:rsidRPr="003D3F69">
                              <w:rPr>
                                <w:b/>
                                <w:color w:val="FF0000"/>
                              </w:rPr>
                              <w:t>Kasumigaseki</w:t>
                            </w:r>
                            <w:proofErr w:type="spellEnd"/>
                            <w:r w:rsidRPr="003D3F69">
                              <w:rPr>
                                <w:b/>
                                <w:color w:val="FF0000"/>
                              </w:rPr>
                              <w:t>, Chiyoda-</w:t>
                            </w:r>
                            <w:proofErr w:type="spellStart"/>
                            <w:r w:rsidRPr="003D3F69">
                              <w:rPr>
                                <w:b/>
                                <w:color w:val="FF0000"/>
                              </w:rPr>
                              <w:t>ku</w:t>
                            </w:r>
                            <w:proofErr w:type="spellEnd"/>
                            <w:r w:rsidRPr="003D3F69">
                              <w:rPr>
                                <w:b/>
                                <w:color w:val="FF0000"/>
                              </w:rPr>
                              <w:t>, Tokyo</w:t>
                            </w:r>
                            <w:r w:rsidRPr="003D3F69" w:rsidDel="007F5A39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</w:p>
                          <w:p w14:paraId="589CBDBF" w14:textId="02A38EBD" w:rsidR="001014DD" w:rsidRPr="003D3F69" w:rsidRDefault="001014DD" w:rsidP="000A1F36">
                            <w:r w:rsidRPr="003D3F69">
                              <w:rPr>
                                <w:rFonts w:ascii="Times New Roman" w:hAnsi="Times New Roman"/>
                              </w:rPr>
                              <w:t xml:space="preserve">　　　　　　　　　　　　　　　　　</w:t>
                            </w:r>
                            <w:r w:rsidRPr="003D3F69">
                              <w:t xml:space="preserve">Telephone number: </w:t>
                            </w:r>
                            <w:r w:rsidRPr="003D3F69"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  <w:t>(03) 3581 - 4111</w:t>
                            </w:r>
                          </w:p>
                          <w:p w14:paraId="6FBB70F9" w14:textId="31B2593E" w:rsidR="001014DD" w:rsidRPr="003D3F69" w:rsidRDefault="001014DD" w:rsidP="005931E2">
                            <w:pPr>
                              <w:ind w:leftChars="6" w:left="5516" w:hangingChars="2731" w:hanging="5504"/>
                              <w:rPr>
                                <w:b/>
                                <w:color w:val="FF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D3F69">
                              <w:rPr>
                                <w:rFonts w:ascii="Times New Roman" w:hAnsi="Times New Roman"/>
                              </w:rPr>
                              <w:t xml:space="preserve">　　　　　　　　　　　　　　　　</w:t>
                            </w:r>
                            <w:r w:rsidRPr="003D3F69">
                              <w:rPr>
                                <w:rFonts w:ascii="Times New Roman" w:hAnsi="Times New Roman" w:hint="eastAsia"/>
                              </w:rPr>
                              <w:t xml:space="preserve">  </w:t>
                            </w:r>
                            <w:r w:rsidRPr="003D3F69">
                              <w:t xml:space="preserve">Trade name or name: </w:t>
                            </w:r>
                            <w:proofErr w:type="spellStart"/>
                            <w:r w:rsidRPr="003D3F69">
                              <w:rPr>
                                <w:b/>
                                <w:color w:val="FF0000"/>
                                <w:kern w:val="0"/>
                                <w:sz w:val="22"/>
                                <w:szCs w:val="22"/>
                              </w:rPr>
                              <w:t>Zaimu</w:t>
                            </w:r>
                            <w:proofErr w:type="spellEnd"/>
                            <w:r w:rsidRPr="003D3F69">
                              <w:rPr>
                                <w:b/>
                                <w:color w:val="FF0000"/>
                                <w:kern w:val="0"/>
                                <w:sz w:val="22"/>
                                <w:szCs w:val="22"/>
                              </w:rPr>
                              <w:t xml:space="preserve"> Investment Advisory and Agency Japan Co., Ltd.</w:t>
                            </w:r>
                          </w:p>
                          <w:p w14:paraId="5DE40BFE" w14:textId="78EE7D0C" w:rsidR="001014DD" w:rsidRPr="005931E2" w:rsidRDefault="001014DD" w:rsidP="005931E2">
                            <w:pPr>
                              <w:ind w:leftChars="2737" w:left="5524" w:hangingChars="4" w:hanging="8"/>
                              <w:rPr>
                                <w:b/>
                              </w:rPr>
                            </w:pPr>
                            <w:r w:rsidRPr="003D3F69">
                              <w:rPr>
                                <w:b/>
                                <w:color w:val="FF0000"/>
                              </w:rPr>
                              <w:t>President and CEO</w:t>
                            </w:r>
                          </w:p>
                          <w:p w14:paraId="264A24A1" w14:textId="11D827CB" w:rsidR="001014DD" w:rsidRPr="000841DD" w:rsidRDefault="001014DD" w:rsidP="005931E2">
                            <w:pPr>
                              <w:ind w:firstLineChars="675" w:firstLine="1360"/>
                            </w:pPr>
                            <w:r w:rsidRPr="0080766A">
                              <w:rPr>
                                <w:rFonts w:ascii="Times New Roman" w:hAnsi="Times New Roman"/>
                              </w:rPr>
                              <w:t xml:space="preserve">　　　　　　　　　　　　　　　　　</w:t>
                            </w:r>
                            <w:r w:rsidRPr="000841DD">
                              <w:t>Name: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  <w:t>ZAIMU Taro</w:t>
                            </w:r>
                          </w:p>
                          <w:p w14:paraId="056C0531" w14:textId="2044A0C1" w:rsidR="001014DD" w:rsidRDefault="001014DD" w:rsidP="005931E2">
                            <w:pPr>
                              <w:ind w:leftChars="2386" w:left="4809" w:firstLineChars="5" w:firstLine="10"/>
                              <w:jc w:val="left"/>
                              <w:rPr>
                                <w:rFonts w:asciiTheme="minorHAnsi" w:hAnsiTheme="minorHAnsi"/>
                              </w:rPr>
                            </w:pPr>
                            <w:r w:rsidRPr="000841DD">
                              <w:rPr>
                                <w:rFonts w:asciiTheme="minorHAnsi" w:hAnsiTheme="minorHAnsi"/>
                              </w:rPr>
                              <w:t>(For a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0841DD">
                              <w:rPr>
                                <w:rFonts w:asciiTheme="minorHAnsi" w:hAnsiTheme="minorHAnsi"/>
                              </w:rPr>
                              <w:t>juridical person, title and name of the representative person)</w:t>
                            </w:r>
                          </w:p>
                          <w:p w14:paraId="03D7C417" w14:textId="77777777" w:rsidR="001014DD" w:rsidRPr="000841DD" w:rsidRDefault="001014DD" w:rsidP="00220C44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255D5A2B" w14:textId="58D350B2" w:rsidR="001014DD" w:rsidRPr="00E01DE0" w:rsidRDefault="001014DD" w:rsidP="00015D6F">
                            <w:pPr>
                              <w:jc w:val="center"/>
                            </w:pPr>
                            <w:r w:rsidRPr="00220C44">
                              <w:t xml:space="preserve">Written </w:t>
                            </w:r>
                            <w:r w:rsidRPr="00E01DE0">
                              <w:t>application for registration under Article 29</w:t>
                            </w:r>
                          </w:p>
                          <w:p w14:paraId="0958EA82" w14:textId="6670BC79" w:rsidR="001014DD" w:rsidRPr="00E01DE0" w:rsidRDefault="001014DD" w:rsidP="00EA759B">
                            <w:pPr>
                              <w:ind w:firstLineChars="100" w:firstLine="202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372DD90D" w14:textId="68B3A1EA" w:rsidR="001014DD" w:rsidRPr="00E01DE0" w:rsidRDefault="001014DD" w:rsidP="00A36F01">
                            <w:pPr>
                              <w:ind w:firstLineChars="100" w:firstLine="202"/>
                            </w:pPr>
                            <w:r w:rsidRPr="00E01DE0">
                              <w:t>Pursuant to Article 29-2 of the Financial Instruments and Exchange Act (“FIEA”), I hereby apply for registration under Article 29 of the FIEA.</w:t>
                            </w:r>
                          </w:p>
                          <w:p w14:paraId="5BEF593C" w14:textId="028C1FF5" w:rsidR="001014DD" w:rsidRPr="00220C44" w:rsidRDefault="001014DD" w:rsidP="00EA759B">
                            <w:pPr>
                              <w:ind w:firstLineChars="100" w:firstLine="202"/>
                            </w:pPr>
                            <w:r w:rsidRPr="00E01DE0">
                              <w:t>I confirm that the information contained in this application form and attachments is true and correct.</w:t>
                            </w:r>
                          </w:p>
                        </w:txbxContent>
                      </wps:txbx>
                      <wps:bodyPr rot="0" vert="horz" wrap="square" lIns="106560" tIns="55800" rIns="106560" bIns="55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E53B6" id="Rectangle 72" o:spid="_x0000_s1027" style="position:absolute;left:0;text-align:left;margin-left:.4pt;margin-top:30.25pt;width:454.5pt;height:352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k3EKgIAAFIEAAAOAAAAZHJzL2Uyb0RvYy54bWysVMGO0zAQvSPxD5bvNGm1aUvUdLXqUoS0&#10;sCsWPsBxnMTCsc3YbVK+nrGTLS1wQuRgeTzj55n3ZrK5HTpFjgKcNLqg81lKidDcVFI3Bf36Zf9m&#10;TYnzTFdMGS0KehKO3m5fv9r0NhcL0xpVCSAIol3e24K23ts8SRxvRcfczFih0Vkb6JhHE5qkAtYj&#10;eqeSRZouk95AZcFw4Rye3o9Ouo34dS24f6xrJzxRBcXcfFwhrmVYk+2G5Q0w20o+pcH+IYuOSY2P&#10;nqHumWfkAPIPqE5yMM7UfsZNl5i6llzEGrCaefpbNc8tsyLWguQ4e6bJ/T9Y/un4BERWqB0lmnUo&#10;0WckjelGCbJaBH5663IMe7ZPECp09sHwb45os2sxTNwBmL4VrMKs5iE+uboQDIdXSdl/NBXCs4M3&#10;kaqhhi4AIglkiIqczoqIwROOh9lqtZhnKBxH383Nar3MsvgGy1+uW3D+vTAdCZuCAmYf4dnxwfmQ&#10;DstfQmL6RslqL5WKBjTlTgE5MmyPffwmdHcZpjTpC/o2W2QR+crnLiHS+P0NopMe+1zJrqDrcxDL&#10;A2/vdBW70DOpxj2mrPREZOBu1MAP5TApNalSmuqEzIIZ2xrHEDetgR+U9NjSBXXfDwwEJeqDDuqk&#10;y2wZhiBaWYaJUAJXrvLSxTRHsIJ6Ssbtzo+Tc7Agmxbfmkc+tLlDTWsZ2Q56j3lNBWDjRhGmIQuT&#10;cWnHqF+/gu1PAAAA//8DAFBLAwQUAAYACAAAACEAeWXNbt0AAAAHAQAADwAAAGRycy9kb3ducmV2&#10;LnhtbEzOwU7DMAwG4DsS7xAZiQtiCYiVrtSdEAhpFw7duOyWNVlbkThV43WFpyec4Gj/1u+vXM/e&#10;icmOsQ+EcLdQICw1wfTUInzs3m5zEJE1Ge0CWYQvG2FdXV6UujDhTLWdttyKVEKx0Agd81BIGZvO&#10;eh0XYbCUsmMYveY0jq00oz6ncu/kvVKZ9Lqn9KHTg33pbPO5PXkE5sk97Oh1k6vv901d3+z52OwR&#10;r6/m5ycQbGf+O4ZffqJDlUyHcCIThUNIbkbI1BJESldqlRYHhMdsmYOsSvnfX/0AAAD//wMAUEsB&#10;Ai0AFAAGAAgAAAAhALaDOJL+AAAA4QEAABMAAAAAAAAAAAAAAAAAAAAAAFtDb250ZW50X1R5cGVz&#10;XS54bWxQSwECLQAUAAYACAAAACEAOP0h/9YAAACUAQAACwAAAAAAAAAAAAAAAAAvAQAAX3JlbHMv&#10;LnJlbHNQSwECLQAUAAYACAAAACEAnNpNxCoCAABSBAAADgAAAAAAAAAAAAAAAAAuAgAAZHJzL2Uy&#10;b0RvYy54bWxQSwECLQAUAAYACAAAACEAeWXNbt0AAAAHAQAADwAAAAAAAAAAAAAAAACEBAAAZHJz&#10;L2Rvd25yZXYueG1sUEsFBgAAAAAEAAQA8wAAAI4FAAAAAA==&#10;">
                <v:textbox inset="2.96mm,1.55mm,2.96mm,1.55mm">
                  <w:txbxContent>
                    <w:p w14:paraId="17C9C335" w14:textId="228CB264" w:rsidR="001014DD" w:rsidRPr="00AA5724" w:rsidRDefault="001014DD" w:rsidP="00C82BFD">
                      <w:pPr>
                        <w:jc w:val="right"/>
                        <w:rPr>
                          <w:b/>
                        </w:rPr>
                      </w:pPr>
                      <w:r w:rsidRPr="00EE0404">
                        <w:rPr>
                          <w:rFonts w:hint="eastAsia"/>
                          <w:b/>
                          <w:color w:val="FF0000"/>
                          <w:sz w:val="22"/>
                          <w:szCs w:val="22"/>
                        </w:rPr>
                        <w:t>MM/DD/YYYY</w:t>
                      </w:r>
                      <w:r w:rsidRPr="00AA5724">
                        <w:rPr>
                          <w:rFonts w:hint="eastAsia"/>
                          <w:b/>
                        </w:rPr>
                        <w:t xml:space="preserve">　　</w:t>
                      </w:r>
                    </w:p>
                    <w:p w14:paraId="09EA90CD" w14:textId="583FA5A2" w:rsidR="001014DD" w:rsidRPr="003D3F69" w:rsidRDefault="001014DD" w:rsidP="00015D6F">
                      <w:pPr>
                        <w:rPr>
                          <w:rFonts w:ascii="Times New Roman" w:hAnsi="Times New Roman"/>
                        </w:rPr>
                      </w:pPr>
                      <w:r w:rsidRPr="0080766A">
                        <w:rPr>
                          <w:rFonts w:ascii="Times New Roman" w:hAnsi="Times New Roman"/>
                        </w:rPr>
                        <w:t xml:space="preserve">　　　</w:t>
                      </w:r>
                      <w:r w:rsidRPr="000841DD">
                        <w:t xml:space="preserve">To: </w:t>
                      </w:r>
                      <w:r>
                        <w:t xml:space="preserve">The </w:t>
                      </w:r>
                      <w:r w:rsidRPr="000841DD">
                        <w:t xml:space="preserve">Director-General of </w:t>
                      </w:r>
                      <w:r w:rsidRPr="008A4F83">
                        <w:t xml:space="preserve">the Kanto </w:t>
                      </w:r>
                      <w:r w:rsidRPr="003D3F69">
                        <w:t>Local Finance Bureau</w:t>
                      </w:r>
                      <w:r w:rsidRPr="003D3F69" w:rsidDel="008A4F83">
                        <w:t xml:space="preserve"> </w:t>
                      </w:r>
                    </w:p>
                    <w:p w14:paraId="06C1B62F" w14:textId="42C86D58" w:rsidR="001014DD" w:rsidRPr="003D3F69" w:rsidRDefault="001014DD" w:rsidP="000A1F36">
                      <w:r w:rsidRPr="003D3F69">
                        <w:rPr>
                          <w:rFonts w:ascii="Times New Roman" w:hAnsi="Times New Roman"/>
                        </w:rPr>
                        <w:t xml:space="preserve">                </w:t>
                      </w:r>
                      <w:r w:rsidRPr="003D3F69">
                        <w:t xml:space="preserve"> Applicant       (Postal code: </w:t>
                      </w:r>
                      <w:r w:rsidRPr="003D3F69">
                        <w:rPr>
                          <w:b/>
                          <w:color w:val="FF0000"/>
                          <w:sz w:val="22"/>
                          <w:szCs w:val="22"/>
                        </w:rPr>
                        <w:t>100-3940</w:t>
                      </w:r>
                      <w:r w:rsidRPr="003D3F69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Pr="003D3F69">
                        <w:t>)</w:t>
                      </w:r>
                    </w:p>
                    <w:p w14:paraId="79D2AC15" w14:textId="33FED3CB" w:rsidR="001014DD" w:rsidRPr="003D3F69" w:rsidRDefault="001014DD" w:rsidP="00D07781">
                      <w:pPr>
                        <w:ind w:leftChars="1680" w:left="5232" w:hangingChars="916" w:hanging="1846"/>
                        <w:jc w:val="left"/>
                        <w:rPr>
                          <w:color w:val="FF0000"/>
                        </w:rPr>
                      </w:pPr>
                      <w:r w:rsidRPr="003D3F69">
                        <w:t xml:space="preserve">Address or location: </w:t>
                      </w:r>
                      <w:r w:rsidRPr="003D3F69">
                        <w:rPr>
                          <w:b/>
                          <w:color w:val="FF0000"/>
                        </w:rPr>
                        <w:t>XXX building Fifth floor, 3-1-1 Kasumigaseki, Chiyoda-ku, Tokyo</w:t>
                      </w:r>
                      <w:r w:rsidRPr="003D3F69" w:rsidDel="007F5A39">
                        <w:rPr>
                          <w:b/>
                          <w:color w:val="FF0000"/>
                        </w:rPr>
                        <w:t xml:space="preserve"> </w:t>
                      </w:r>
                    </w:p>
                    <w:p w14:paraId="589CBDBF" w14:textId="02A38EBD" w:rsidR="001014DD" w:rsidRPr="003D3F69" w:rsidRDefault="001014DD" w:rsidP="000A1F36">
                      <w:r w:rsidRPr="003D3F69">
                        <w:rPr>
                          <w:rFonts w:ascii="Times New Roman" w:hAnsi="Times New Roman"/>
                        </w:rPr>
                        <w:t xml:space="preserve">　　　　　　　　　　　　　　　　　</w:t>
                      </w:r>
                      <w:r w:rsidRPr="003D3F69">
                        <w:t xml:space="preserve">Telephone number: </w:t>
                      </w:r>
                      <w:r w:rsidRPr="003D3F69">
                        <w:rPr>
                          <w:b/>
                          <w:color w:val="FF0000"/>
                          <w:sz w:val="22"/>
                          <w:szCs w:val="22"/>
                        </w:rPr>
                        <w:t>(03) 3581 - 4111</w:t>
                      </w:r>
                    </w:p>
                    <w:p w14:paraId="6FBB70F9" w14:textId="31B2593E" w:rsidR="001014DD" w:rsidRPr="003D3F69" w:rsidRDefault="001014DD" w:rsidP="005931E2">
                      <w:pPr>
                        <w:ind w:leftChars="6" w:left="5516" w:hangingChars="2731" w:hanging="5504"/>
                        <w:rPr>
                          <w:b/>
                          <w:color w:val="FF0000"/>
                          <w:kern w:val="0"/>
                          <w:sz w:val="22"/>
                          <w:szCs w:val="22"/>
                        </w:rPr>
                      </w:pPr>
                      <w:r w:rsidRPr="003D3F69">
                        <w:rPr>
                          <w:rFonts w:ascii="Times New Roman" w:hAnsi="Times New Roman"/>
                        </w:rPr>
                        <w:t xml:space="preserve">　　　　　　　　　　　　　　　　</w:t>
                      </w:r>
                      <w:r w:rsidRPr="003D3F69">
                        <w:rPr>
                          <w:rFonts w:ascii="Times New Roman" w:hAnsi="Times New Roman" w:hint="eastAsia"/>
                        </w:rPr>
                        <w:t xml:space="preserve">  </w:t>
                      </w:r>
                      <w:r w:rsidRPr="003D3F69">
                        <w:t xml:space="preserve">Trade name or name: </w:t>
                      </w:r>
                      <w:r w:rsidRPr="003D3F69">
                        <w:rPr>
                          <w:b/>
                          <w:color w:val="FF0000"/>
                          <w:kern w:val="0"/>
                          <w:sz w:val="22"/>
                          <w:szCs w:val="22"/>
                        </w:rPr>
                        <w:t>Zaimu Investment Advisory and Agency Japan Co., Ltd.</w:t>
                      </w:r>
                    </w:p>
                    <w:p w14:paraId="5DE40BFE" w14:textId="78EE7D0C" w:rsidR="001014DD" w:rsidRPr="005931E2" w:rsidRDefault="001014DD" w:rsidP="005931E2">
                      <w:pPr>
                        <w:ind w:leftChars="2737" w:left="5524" w:hangingChars="4" w:hanging="8"/>
                        <w:rPr>
                          <w:b/>
                        </w:rPr>
                      </w:pPr>
                      <w:r w:rsidRPr="003D3F69">
                        <w:rPr>
                          <w:b/>
                          <w:color w:val="FF0000"/>
                        </w:rPr>
                        <w:t>President and CEO</w:t>
                      </w:r>
                    </w:p>
                    <w:p w14:paraId="264A24A1" w14:textId="11D827CB" w:rsidR="001014DD" w:rsidRPr="000841DD" w:rsidRDefault="001014DD" w:rsidP="005931E2">
                      <w:pPr>
                        <w:ind w:firstLineChars="675" w:firstLine="1360"/>
                      </w:pPr>
                      <w:r w:rsidRPr="0080766A">
                        <w:rPr>
                          <w:rFonts w:ascii="Times New Roman" w:hAnsi="Times New Roman"/>
                        </w:rPr>
                        <w:t xml:space="preserve">　　　　　　　　　　　　　　　　　</w:t>
                      </w:r>
                      <w:r w:rsidRPr="000841DD">
                        <w:t>Name:</w:t>
                      </w:r>
                      <w:r>
                        <w:t xml:space="preserve"> </w:t>
                      </w:r>
                      <w:r>
                        <w:rPr>
                          <w:b/>
                          <w:color w:val="FF0000"/>
                          <w:sz w:val="22"/>
                          <w:szCs w:val="22"/>
                        </w:rPr>
                        <w:t>ZAIMU Taro</w:t>
                      </w:r>
                    </w:p>
                    <w:p w14:paraId="056C0531" w14:textId="2044A0C1" w:rsidR="001014DD" w:rsidRDefault="001014DD" w:rsidP="005931E2">
                      <w:pPr>
                        <w:ind w:leftChars="2386" w:left="4809" w:firstLineChars="5" w:firstLine="10"/>
                        <w:jc w:val="left"/>
                        <w:rPr>
                          <w:rFonts w:asciiTheme="minorHAnsi" w:hAnsiTheme="minorHAnsi"/>
                        </w:rPr>
                      </w:pPr>
                      <w:r w:rsidRPr="000841DD">
                        <w:rPr>
                          <w:rFonts w:asciiTheme="minorHAnsi" w:hAnsiTheme="minorHAnsi"/>
                        </w:rPr>
                        <w:t>(For a</w:t>
                      </w:r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0841DD">
                        <w:rPr>
                          <w:rFonts w:asciiTheme="minorHAnsi" w:hAnsiTheme="minorHAnsi"/>
                        </w:rPr>
                        <w:t>juridical person, title and name of the representative person)</w:t>
                      </w:r>
                    </w:p>
                    <w:p w14:paraId="03D7C417" w14:textId="77777777" w:rsidR="001014DD" w:rsidRPr="000841DD" w:rsidRDefault="001014DD" w:rsidP="00220C44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255D5A2B" w14:textId="58D350B2" w:rsidR="001014DD" w:rsidRPr="00E01DE0" w:rsidRDefault="001014DD" w:rsidP="00015D6F">
                      <w:pPr>
                        <w:jc w:val="center"/>
                      </w:pPr>
                      <w:r w:rsidRPr="00220C44">
                        <w:t xml:space="preserve">Written </w:t>
                      </w:r>
                      <w:r w:rsidRPr="00E01DE0">
                        <w:t>application for registration under Article 29</w:t>
                      </w:r>
                    </w:p>
                    <w:p w14:paraId="0958EA82" w14:textId="6670BC79" w:rsidR="001014DD" w:rsidRPr="00E01DE0" w:rsidRDefault="001014DD" w:rsidP="00EA759B">
                      <w:pPr>
                        <w:ind w:firstLineChars="100" w:firstLine="202"/>
                        <w:rPr>
                          <w:rFonts w:ascii="Times New Roman" w:hAnsi="Times New Roman"/>
                        </w:rPr>
                      </w:pPr>
                    </w:p>
                    <w:p w14:paraId="372DD90D" w14:textId="68B3A1EA" w:rsidR="001014DD" w:rsidRPr="00E01DE0" w:rsidRDefault="001014DD" w:rsidP="00A36F01">
                      <w:pPr>
                        <w:ind w:firstLineChars="100" w:firstLine="202"/>
                      </w:pPr>
                      <w:r w:rsidRPr="00E01DE0">
                        <w:t>Pursuant to Article 29-2 of the Financial Instruments and Exchange Act (“FIEA”), I hereby apply for registration under Article 29 of the FIEA.</w:t>
                      </w:r>
                    </w:p>
                    <w:p w14:paraId="5BEF593C" w14:textId="028C1FF5" w:rsidR="001014DD" w:rsidRPr="00220C44" w:rsidRDefault="001014DD" w:rsidP="00EA759B">
                      <w:pPr>
                        <w:ind w:firstLineChars="100" w:firstLine="202"/>
                      </w:pPr>
                      <w:r w:rsidRPr="00E01DE0">
                        <w:t>I confirm that the information contained in this application form and attachments is true and correct.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rect>
            </w:pict>
          </mc:Fallback>
        </mc:AlternateContent>
      </w:r>
      <w:r w:rsidR="00C82BFD" w:rsidRPr="00E01DE0">
        <w:rPr>
          <w:rFonts w:asciiTheme="minorHAnsi" w:hAnsiTheme="minorHAnsi"/>
          <w:kern w:val="0"/>
          <w:szCs w:val="21"/>
        </w:rPr>
        <w:t>(Page</w:t>
      </w:r>
      <w:r w:rsidR="00284639" w:rsidRPr="00E01DE0">
        <w:rPr>
          <w:rFonts w:asciiTheme="minorHAnsi" w:hAnsiTheme="minorHAnsi"/>
          <w:kern w:val="0"/>
          <w:szCs w:val="21"/>
        </w:rPr>
        <w:t xml:space="preserve"> </w:t>
      </w:r>
      <w:r w:rsidR="00C82BFD" w:rsidRPr="00E01DE0">
        <w:rPr>
          <w:rFonts w:asciiTheme="minorHAnsi" w:hAnsiTheme="minorHAnsi"/>
          <w:kern w:val="0"/>
          <w:szCs w:val="21"/>
        </w:rPr>
        <w:t>1)</w:t>
      </w:r>
    </w:p>
    <w:p w14:paraId="43FA11E3" w14:textId="55510509" w:rsidR="00285315" w:rsidRPr="00E01DE0" w:rsidRDefault="00285315" w:rsidP="001F36A2">
      <w:pPr>
        <w:autoSpaceDE w:val="0"/>
        <w:autoSpaceDN w:val="0"/>
        <w:spacing w:line="280" w:lineRule="exact"/>
        <w:ind w:leftChars="100" w:left="404" w:hangingChars="100" w:hanging="202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>(Note</w:t>
      </w:r>
      <w:r w:rsidR="00F50E58" w:rsidRPr="00E01DE0">
        <w:rPr>
          <w:rFonts w:asciiTheme="minorHAnsi" w:hAnsiTheme="minorHAnsi"/>
          <w:kern w:val="0"/>
          <w:szCs w:val="21"/>
        </w:rPr>
        <w:t>s</w:t>
      </w:r>
      <w:r w:rsidRPr="00E01DE0">
        <w:rPr>
          <w:rFonts w:asciiTheme="minorHAnsi" w:hAnsiTheme="minorHAnsi"/>
          <w:kern w:val="0"/>
          <w:szCs w:val="21"/>
        </w:rPr>
        <w:t>)</w:t>
      </w:r>
    </w:p>
    <w:p w14:paraId="452D0651" w14:textId="19868E14" w:rsidR="00284639" w:rsidRPr="00E01DE0" w:rsidRDefault="002B4389" w:rsidP="001F36A2">
      <w:pPr>
        <w:autoSpaceDE w:val="0"/>
        <w:autoSpaceDN w:val="0"/>
        <w:spacing w:line="280" w:lineRule="exact"/>
        <w:ind w:leftChars="100" w:left="404" w:hangingChars="100" w:hanging="202"/>
        <w:rPr>
          <w:rFonts w:asciiTheme="minorHAnsi" w:hAnsiTheme="minorHAnsi"/>
        </w:rPr>
      </w:pPr>
      <w:r w:rsidRPr="00E01DE0">
        <w:rPr>
          <w:rFonts w:asciiTheme="minorHAnsi" w:hAnsiTheme="minorHAnsi"/>
          <w:kern w:val="0"/>
          <w:szCs w:val="21"/>
        </w:rPr>
        <w:t>1</w:t>
      </w:r>
      <w:r w:rsidR="00363B62" w:rsidRPr="00E01DE0">
        <w:rPr>
          <w:rFonts w:asciiTheme="minorHAnsi" w:hAnsiTheme="minorHAnsi"/>
          <w:kern w:val="0"/>
          <w:szCs w:val="21"/>
        </w:rPr>
        <w:t>.</w:t>
      </w:r>
      <w:r w:rsidR="00284639" w:rsidRPr="00E01DE0">
        <w:rPr>
          <w:rFonts w:asciiTheme="minorHAnsi" w:hAnsiTheme="minorHAnsi"/>
          <w:kern w:val="0"/>
          <w:szCs w:val="21"/>
        </w:rPr>
        <w:t xml:space="preserve"> </w:t>
      </w:r>
      <w:r w:rsidR="00C9074A" w:rsidRPr="00E01DE0">
        <w:rPr>
          <w:rFonts w:asciiTheme="minorHAnsi" w:hAnsiTheme="minorHAnsi"/>
        </w:rPr>
        <w:t xml:space="preserve">If an applicant </w:t>
      </w:r>
      <w:r w:rsidR="001036F0" w:rsidRPr="00E01DE0">
        <w:rPr>
          <w:rFonts w:asciiTheme="minorHAnsi" w:hAnsiTheme="minorHAnsi"/>
        </w:rPr>
        <w:t xml:space="preserve">would </w:t>
      </w:r>
      <w:r w:rsidR="00705CB0" w:rsidRPr="00E01DE0">
        <w:rPr>
          <w:rFonts w:asciiTheme="minorHAnsi" w:hAnsiTheme="minorHAnsi"/>
        </w:rPr>
        <w:t xml:space="preserve">like to </w:t>
      </w:r>
      <w:r w:rsidR="00E6349B" w:rsidRPr="00E01DE0">
        <w:rPr>
          <w:rFonts w:asciiTheme="minorHAnsi" w:hAnsiTheme="minorHAnsi"/>
        </w:rPr>
        <w:t>change regist</w:t>
      </w:r>
      <w:r w:rsidR="00394CB2" w:rsidRPr="00E01DE0">
        <w:rPr>
          <w:rFonts w:asciiTheme="minorHAnsi" w:hAnsiTheme="minorHAnsi"/>
        </w:rPr>
        <w:t>ration information</w:t>
      </w:r>
      <w:r w:rsidR="00D430B1" w:rsidRPr="00E01DE0">
        <w:rPr>
          <w:rFonts w:asciiTheme="minorHAnsi" w:hAnsiTheme="minorHAnsi"/>
        </w:rPr>
        <w:t xml:space="preserve"> </w:t>
      </w:r>
      <w:r w:rsidR="00E6349B" w:rsidRPr="00E01DE0">
        <w:rPr>
          <w:rFonts w:asciiTheme="minorHAnsi" w:hAnsiTheme="minorHAnsi"/>
        </w:rPr>
        <w:t xml:space="preserve">based on Article 31, paragraph (4) of the FIEA, the applicant </w:t>
      </w:r>
      <w:r w:rsidR="0039573F" w:rsidRPr="00E01DE0">
        <w:rPr>
          <w:rFonts w:asciiTheme="minorHAnsi" w:hAnsiTheme="minorHAnsi"/>
        </w:rPr>
        <w:t>need</w:t>
      </w:r>
      <w:r w:rsidR="00D2798C" w:rsidRPr="00E01DE0">
        <w:rPr>
          <w:rFonts w:asciiTheme="minorHAnsi" w:hAnsiTheme="minorHAnsi"/>
        </w:rPr>
        <w:t>s</w:t>
      </w:r>
      <w:r w:rsidR="00E6349B" w:rsidRPr="00E01DE0">
        <w:rPr>
          <w:rFonts w:asciiTheme="minorHAnsi" w:hAnsiTheme="minorHAnsi"/>
        </w:rPr>
        <w:t xml:space="preserve"> to </w:t>
      </w:r>
      <w:r w:rsidR="00782F0B" w:rsidRPr="00E01DE0">
        <w:rPr>
          <w:rFonts w:asciiTheme="minorHAnsi" w:hAnsiTheme="minorHAnsi"/>
        </w:rPr>
        <w:t>replace</w:t>
      </w:r>
      <w:r w:rsidR="00E6349B" w:rsidRPr="00E01DE0">
        <w:rPr>
          <w:rFonts w:asciiTheme="minorHAnsi" w:hAnsiTheme="minorHAnsi"/>
        </w:rPr>
        <w:t xml:space="preserve"> </w:t>
      </w:r>
      <w:r w:rsidR="00106F05" w:rsidRPr="00E01DE0">
        <w:rPr>
          <w:rFonts w:asciiTheme="minorHAnsi" w:hAnsiTheme="minorHAnsi"/>
        </w:rPr>
        <w:t xml:space="preserve">“Director-General of </w:t>
      </w:r>
      <w:r w:rsidR="003A2654" w:rsidRPr="00E01DE0">
        <w:rPr>
          <w:rFonts w:asciiTheme="minorHAnsi" w:hAnsiTheme="minorHAnsi"/>
        </w:rPr>
        <w:t xml:space="preserve">[Name] </w:t>
      </w:r>
      <w:r w:rsidR="00106F05" w:rsidRPr="00E01DE0">
        <w:rPr>
          <w:rFonts w:asciiTheme="minorHAnsi" w:hAnsiTheme="minorHAnsi"/>
        </w:rPr>
        <w:t xml:space="preserve">Local Finance </w:t>
      </w:r>
      <w:r w:rsidR="00085B09" w:rsidRPr="00E01DE0">
        <w:rPr>
          <w:rFonts w:asciiTheme="minorHAnsi" w:hAnsiTheme="minorHAnsi"/>
        </w:rPr>
        <w:t xml:space="preserve">(Branch) </w:t>
      </w:r>
      <w:r w:rsidR="00106F05" w:rsidRPr="00E01DE0">
        <w:rPr>
          <w:rFonts w:asciiTheme="minorHAnsi" w:hAnsiTheme="minorHAnsi"/>
        </w:rPr>
        <w:t xml:space="preserve">Bureau” </w:t>
      </w:r>
      <w:r w:rsidR="00B73E59" w:rsidRPr="00E01DE0">
        <w:rPr>
          <w:rFonts w:asciiTheme="minorHAnsi" w:hAnsiTheme="minorHAnsi"/>
        </w:rPr>
        <w:t xml:space="preserve">in this application form </w:t>
      </w:r>
      <w:r w:rsidR="00177148" w:rsidRPr="00E01DE0">
        <w:rPr>
          <w:rFonts w:asciiTheme="minorHAnsi" w:hAnsiTheme="minorHAnsi"/>
        </w:rPr>
        <w:t>with</w:t>
      </w:r>
      <w:r w:rsidR="00106F05" w:rsidRPr="00E01DE0">
        <w:rPr>
          <w:rFonts w:asciiTheme="minorHAnsi" w:hAnsiTheme="minorHAnsi"/>
        </w:rPr>
        <w:t xml:space="preserve"> </w:t>
      </w:r>
      <w:r w:rsidR="00E21D0E" w:rsidRPr="00E01DE0">
        <w:rPr>
          <w:rFonts w:asciiTheme="minorHAnsi" w:hAnsiTheme="minorHAnsi"/>
        </w:rPr>
        <w:t>“</w:t>
      </w:r>
      <w:r w:rsidR="00106F05" w:rsidRPr="00E01DE0">
        <w:rPr>
          <w:rFonts w:asciiTheme="minorHAnsi" w:hAnsiTheme="minorHAnsi"/>
        </w:rPr>
        <w:t>Commissioner of the Financial Services Agency</w:t>
      </w:r>
      <w:r w:rsidR="00E21D0E" w:rsidRPr="00E01DE0">
        <w:rPr>
          <w:rFonts w:asciiTheme="minorHAnsi" w:hAnsiTheme="minorHAnsi"/>
        </w:rPr>
        <w:t>”</w:t>
      </w:r>
      <w:r w:rsidR="00875215" w:rsidRPr="00E01DE0">
        <w:rPr>
          <w:rFonts w:asciiTheme="minorHAnsi" w:hAnsiTheme="minorHAnsi"/>
        </w:rPr>
        <w:t>,</w:t>
      </w:r>
      <w:r w:rsidR="00106F05" w:rsidRPr="00E01DE0">
        <w:rPr>
          <w:rFonts w:asciiTheme="minorHAnsi" w:hAnsiTheme="minorHAnsi"/>
        </w:rPr>
        <w:t xml:space="preserve"> </w:t>
      </w:r>
      <w:r w:rsidR="00E21D0E" w:rsidRPr="00E01DE0">
        <w:rPr>
          <w:rFonts w:asciiTheme="minorHAnsi" w:hAnsiTheme="minorHAnsi"/>
        </w:rPr>
        <w:t xml:space="preserve">“Director-General of </w:t>
      </w:r>
      <w:r w:rsidR="003A2654" w:rsidRPr="00E01DE0">
        <w:rPr>
          <w:rFonts w:asciiTheme="minorHAnsi" w:hAnsiTheme="minorHAnsi"/>
        </w:rPr>
        <w:t>[Name]</w:t>
      </w:r>
      <w:r w:rsidR="003A5F34" w:rsidRPr="00E01DE0">
        <w:rPr>
          <w:rFonts w:asciiTheme="minorHAnsi" w:hAnsiTheme="minorHAnsi"/>
        </w:rPr>
        <w:t xml:space="preserve"> </w:t>
      </w:r>
      <w:r w:rsidR="00875215" w:rsidRPr="00E01DE0">
        <w:rPr>
          <w:rFonts w:asciiTheme="minorHAnsi" w:hAnsiTheme="minorHAnsi"/>
        </w:rPr>
        <w:t>Local Finance Bureau</w:t>
      </w:r>
      <w:r w:rsidR="00E21D0E" w:rsidRPr="00E01DE0">
        <w:rPr>
          <w:rFonts w:asciiTheme="minorHAnsi" w:hAnsiTheme="minorHAnsi"/>
        </w:rPr>
        <w:t>”</w:t>
      </w:r>
      <w:r w:rsidR="00875215" w:rsidRPr="00E01DE0">
        <w:rPr>
          <w:rFonts w:asciiTheme="minorHAnsi" w:hAnsiTheme="minorHAnsi"/>
        </w:rPr>
        <w:t xml:space="preserve">, or </w:t>
      </w:r>
      <w:r w:rsidR="00E21D0E" w:rsidRPr="00E01DE0">
        <w:rPr>
          <w:rFonts w:asciiTheme="minorHAnsi" w:hAnsiTheme="minorHAnsi"/>
        </w:rPr>
        <w:t xml:space="preserve">“Director-General of the Fukuoka </w:t>
      </w:r>
      <w:r w:rsidR="00875215" w:rsidRPr="00E01DE0">
        <w:rPr>
          <w:rFonts w:asciiTheme="minorHAnsi" w:hAnsiTheme="minorHAnsi"/>
        </w:rPr>
        <w:t>Local Finance Branch Bureau</w:t>
      </w:r>
      <w:r w:rsidR="00E21D0E" w:rsidRPr="00E01DE0">
        <w:rPr>
          <w:rFonts w:asciiTheme="minorHAnsi" w:hAnsiTheme="minorHAnsi"/>
        </w:rPr>
        <w:t>”</w:t>
      </w:r>
      <w:r w:rsidR="00106F05" w:rsidRPr="00E01DE0">
        <w:rPr>
          <w:rFonts w:asciiTheme="minorHAnsi" w:hAnsiTheme="minorHAnsi"/>
        </w:rPr>
        <w:t xml:space="preserve"> </w:t>
      </w:r>
      <w:r w:rsidR="0005644C" w:rsidRPr="00E01DE0">
        <w:rPr>
          <w:rFonts w:asciiTheme="minorHAnsi" w:hAnsiTheme="minorHAnsi"/>
        </w:rPr>
        <w:t>in accordance with who</w:t>
      </w:r>
      <w:r w:rsidR="00106F05" w:rsidRPr="00E01DE0">
        <w:rPr>
          <w:rFonts w:asciiTheme="minorHAnsi" w:hAnsiTheme="minorHAnsi"/>
        </w:rPr>
        <w:t xml:space="preserve"> the applicant will </w:t>
      </w:r>
      <w:r w:rsidR="003D3CEC" w:rsidRPr="00E01DE0">
        <w:rPr>
          <w:rFonts w:asciiTheme="minorHAnsi" w:hAnsiTheme="minorHAnsi"/>
        </w:rPr>
        <w:t>submit</w:t>
      </w:r>
      <w:r w:rsidR="00106F05" w:rsidRPr="00E01DE0">
        <w:rPr>
          <w:rFonts w:asciiTheme="minorHAnsi" w:hAnsiTheme="minorHAnsi"/>
        </w:rPr>
        <w:t xml:space="preserve"> an application for the change</w:t>
      </w:r>
      <w:r w:rsidR="00D2798C" w:rsidRPr="00E01DE0">
        <w:rPr>
          <w:rFonts w:asciiTheme="minorHAnsi" w:hAnsiTheme="minorHAnsi"/>
        </w:rPr>
        <w:t xml:space="preserve"> to</w:t>
      </w:r>
      <w:r w:rsidR="00106F05" w:rsidRPr="00E01DE0">
        <w:rPr>
          <w:rFonts w:asciiTheme="minorHAnsi" w:hAnsiTheme="minorHAnsi"/>
        </w:rPr>
        <w:t>.</w:t>
      </w:r>
      <w:r w:rsidR="00746347" w:rsidRPr="00E01DE0">
        <w:rPr>
          <w:rFonts w:asciiTheme="minorHAnsi" w:hAnsiTheme="minorHAnsi"/>
        </w:rPr>
        <w:t xml:space="preserve"> </w:t>
      </w:r>
      <w:r w:rsidR="00014EC8" w:rsidRPr="00E01DE0">
        <w:rPr>
          <w:rFonts w:asciiTheme="minorHAnsi" w:hAnsiTheme="minorHAnsi"/>
        </w:rPr>
        <w:t>In addition, “</w:t>
      </w:r>
      <w:r w:rsidR="00D847D3" w:rsidRPr="00E01DE0">
        <w:rPr>
          <w:rFonts w:asciiTheme="minorHAnsi" w:hAnsiTheme="minorHAnsi"/>
        </w:rPr>
        <w:t>Written</w:t>
      </w:r>
      <w:r w:rsidR="00014EC8" w:rsidRPr="00E01DE0">
        <w:rPr>
          <w:rFonts w:asciiTheme="minorHAnsi" w:hAnsiTheme="minorHAnsi"/>
        </w:rPr>
        <w:t xml:space="preserve"> </w:t>
      </w:r>
      <w:r w:rsidR="00B45035" w:rsidRPr="00E01DE0">
        <w:rPr>
          <w:rFonts w:asciiTheme="minorHAnsi" w:hAnsiTheme="minorHAnsi"/>
        </w:rPr>
        <w:t>application</w:t>
      </w:r>
      <w:r w:rsidR="00014EC8" w:rsidRPr="00E01DE0">
        <w:rPr>
          <w:rFonts w:asciiTheme="minorHAnsi" w:hAnsiTheme="minorHAnsi"/>
        </w:rPr>
        <w:t xml:space="preserve"> for </w:t>
      </w:r>
      <w:r w:rsidR="00B45035" w:rsidRPr="00E01DE0">
        <w:rPr>
          <w:rFonts w:asciiTheme="minorHAnsi" w:hAnsiTheme="minorHAnsi"/>
        </w:rPr>
        <w:t>registration</w:t>
      </w:r>
      <w:r w:rsidR="00014EC8" w:rsidRPr="00E01DE0">
        <w:rPr>
          <w:rFonts w:asciiTheme="minorHAnsi" w:hAnsiTheme="minorHAnsi"/>
        </w:rPr>
        <w:t xml:space="preserve"> under Article 29”, “Article 29-2”, and “registration under Article 29 of the FIEA” </w:t>
      </w:r>
      <w:r w:rsidR="00CA260B" w:rsidRPr="00E01DE0">
        <w:rPr>
          <w:rFonts w:asciiTheme="minorHAnsi" w:hAnsiTheme="minorHAnsi"/>
        </w:rPr>
        <w:t>should</w:t>
      </w:r>
      <w:r w:rsidR="00014EC8" w:rsidRPr="00E01DE0">
        <w:rPr>
          <w:rFonts w:asciiTheme="minorHAnsi" w:hAnsiTheme="minorHAnsi"/>
        </w:rPr>
        <w:t xml:space="preserve"> be </w:t>
      </w:r>
      <w:r w:rsidR="00782F0B" w:rsidRPr="00E01DE0">
        <w:rPr>
          <w:rFonts w:asciiTheme="minorHAnsi" w:hAnsiTheme="minorHAnsi"/>
        </w:rPr>
        <w:t>replaced</w:t>
      </w:r>
      <w:r w:rsidR="00A31FB6" w:rsidRPr="00E01DE0">
        <w:rPr>
          <w:rFonts w:asciiTheme="minorHAnsi" w:hAnsiTheme="minorHAnsi"/>
        </w:rPr>
        <w:t xml:space="preserve"> </w:t>
      </w:r>
      <w:r w:rsidR="0026314E" w:rsidRPr="00E01DE0">
        <w:rPr>
          <w:rFonts w:asciiTheme="minorHAnsi" w:hAnsiTheme="minorHAnsi"/>
        </w:rPr>
        <w:t xml:space="preserve">with </w:t>
      </w:r>
      <w:r w:rsidR="00014EC8" w:rsidRPr="00E01DE0">
        <w:rPr>
          <w:rFonts w:asciiTheme="minorHAnsi" w:hAnsiTheme="minorHAnsi"/>
        </w:rPr>
        <w:t xml:space="preserve">“Written </w:t>
      </w:r>
      <w:r w:rsidR="00B45035" w:rsidRPr="00E01DE0">
        <w:rPr>
          <w:rFonts w:asciiTheme="minorHAnsi" w:hAnsiTheme="minorHAnsi"/>
        </w:rPr>
        <w:t>application</w:t>
      </w:r>
      <w:r w:rsidR="00014EC8" w:rsidRPr="00E01DE0">
        <w:rPr>
          <w:rFonts w:asciiTheme="minorHAnsi" w:hAnsiTheme="minorHAnsi"/>
        </w:rPr>
        <w:t xml:space="preserve"> for </w:t>
      </w:r>
      <w:r w:rsidR="00B45035" w:rsidRPr="00E01DE0">
        <w:rPr>
          <w:rFonts w:asciiTheme="minorHAnsi" w:hAnsiTheme="minorHAnsi"/>
        </w:rPr>
        <w:t>registration</w:t>
      </w:r>
      <w:r w:rsidR="00014EC8" w:rsidRPr="00E01DE0">
        <w:rPr>
          <w:rFonts w:asciiTheme="minorHAnsi" w:hAnsiTheme="minorHAnsi"/>
        </w:rPr>
        <w:t xml:space="preserve"> of </w:t>
      </w:r>
      <w:r w:rsidR="00B45035" w:rsidRPr="00E01DE0">
        <w:rPr>
          <w:rFonts w:asciiTheme="minorHAnsi" w:hAnsiTheme="minorHAnsi"/>
        </w:rPr>
        <w:t>change</w:t>
      </w:r>
      <w:r w:rsidR="00014EC8" w:rsidRPr="00E01DE0">
        <w:rPr>
          <w:rFonts w:asciiTheme="minorHAnsi" w:hAnsiTheme="minorHAnsi"/>
        </w:rPr>
        <w:t xml:space="preserve"> under Article 31”, “Article 31, paragraph (4)”, and “</w:t>
      </w:r>
      <w:r w:rsidR="00B10F9D" w:rsidRPr="00E01DE0">
        <w:rPr>
          <w:rFonts w:asciiTheme="minorHAnsi" w:hAnsiTheme="minorHAnsi"/>
        </w:rPr>
        <w:t>registration of change under the same paragraph”</w:t>
      </w:r>
      <w:r w:rsidR="00D36EED" w:rsidRPr="00E01DE0">
        <w:rPr>
          <w:rFonts w:asciiTheme="minorHAnsi" w:hAnsiTheme="minorHAnsi"/>
        </w:rPr>
        <w:t>,</w:t>
      </w:r>
      <w:r w:rsidR="00B10F9D" w:rsidRPr="00E01DE0">
        <w:rPr>
          <w:rFonts w:asciiTheme="minorHAnsi" w:hAnsiTheme="minorHAnsi"/>
        </w:rPr>
        <w:t xml:space="preserve"> </w:t>
      </w:r>
      <w:r w:rsidR="00A31FB6" w:rsidRPr="00E01DE0">
        <w:rPr>
          <w:rFonts w:asciiTheme="minorHAnsi" w:hAnsiTheme="minorHAnsi"/>
        </w:rPr>
        <w:t>respectively.</w:t>
      </w:r>
    </w:p>
    <w:p w14:paraId="3B467BCA" w14:textId="05811535" w:rsidR="002B4389" w:rsidRPr="00E01DE0" w:rsidRDefault="002B4389" w:rsidP="00015D6F">
      <w:pPr>
        <w:autoSpaceDE w:val="0"/>
        <w:autoSpaceDN w:val="0"/>
        <w:spacing w:line="280" w:lineRule="exact"/>
        <w:ind w:leftChars="100" w:left="404" w:hangingChars="100" w:hanging="202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>2 A</w:t>
      </w:r>
      <w:r w:rsidR="00DD716F" w:rsidRPr="00E01DE0">
        <w:rPr>
          <w:rFonts w:asciiTheme="minorHAnsi" w:hAnsiTheme="minorHAnsi"/>
          <w:kern w:val="0"/>
          <w:szCs w:val="21"/>
        </w:rPr>
        <w:t>n</w:t>
      </w:r>
      <w:r w:rsidRPr="00E01DE0">
        <w:rPr>
          <w:rFonts w:asciiTheme="minorHAnsi" w:hAnsiTheme="minorHAnsi"/>
          <w:kern w:val="0"/>
          <w:szCs w:val="21"/>
        </w:rPr>
        <w:t xml:space="preserve"> </w:t>
      </w:r>
      <w:r w:rsidR="00DD716F" w:rsidRPr="00E01DE0">
        <w:rPr>
          <w:rFonts w:asciiTheme="minorHAnsi" w:hAnsiTheme="minorHAnsi"/>
          <w:kern w:val="0"/>
          <w:szCs w:val="21"/>
        </w:rPr>
        <w:t>applicant</w:t>
      </w:r>
      <w:r w:rsidRPr="00E01DE0">
        <w:rPr>
          <w:rFonts w:asciiTheme="minorHAnsi" w:hAnsiTheme="minorHAnsi"/>
          <w:kern w:val="0"/>
          <w:szCs w:val="21"/>
        </w:rPr>
        <w:t xml:space="preserve"> who has changed</w:t>
      </w:r>
      <w:r w:rsidR="00D36EED" w:rsidRPr="00E01DE0">
        <w:rPr>
          <w:rFonts w:asciiTheme="minorHAnsi" w:hAnsiTheme="minorHAnsi"/>
          <w:kern w:val="0"/>
          <w:szCs w:val="21"/>
        </w:rPr>
        <w:t xml:space="preserve"> </w:t>
      </w:r>
      <w:r w:rsidR="00D3064A" w:rsidRPr="00E01DE0">
        <w:rPr>
          <w:rFonts w:asciiTheme="minorHAnsi" w:hAnsiTheme="minorHAnsi"/>
          <w:kern w:val="0"/>
          <w:szCs w:val="21"/>
        </w:rPr>
        <w:t xml:space="preserve">his/her </w:t>
      </w:r>
      <w:r w:rsidRPr="00E01DE0">
        <w:rPr>
          <w:rFonts w:asciiTheme="minorHAnsi" w:hAnsiTheme="minorHAnsi"/>
          <w:kern w:val="0"/>
          <w:szCs w:val="21"/>
        </w:rPr>
        <w:t>family name is able to state</w:t>
      </w:r>
      <w:r w:rsidR="00D36EED" w:rsidRPr="00E01DE0">
        <w:rPr>
          <w:rFonts w:asciiTheme="minorHAnsi" w:hAnsiTheme="minorHAnsi"/>
          <w:kern w:val="0"/>
          <w:szCs w:val="21"/>
        </w:rPr>
        <w:t xml:space="preserve"> the</w:t>
      </w:r>
      <w:r w:rsidRPr="00E01DE0">
        <w:rPr>
          <w:rFonts w:asciiTheme="minorHAnsi" w:hAnsiTheme="minorHAnsi"/>
          <w:kern w:val="0"/>
          <w:szCs w:val="21"/>
        </w:rPr>
        <w:t xml:space="preserve"> original name in bra</w:t>
      </w:r>
      <w:r w:rsidR="00D36EED" w:rsidRPr="00E01DE0">
        <w:rPr>
          <w:rFonts w:asciiTheme="minorHAnsi" w:hAnsiTheme="minorHAnsi"/>
          <w:kern w:val="0"/>
          <w:szCs w:val="21"/>
        </w:rPr>
        <w:t>c</w:t>
      </w:r>
      <w:r w:rsidRPr="00E01DE0">
        <w:rPr>
          <w:rFonts w:asciiTheme="minorHAnsi" w:hAnsiTheme="minorHAnsi"/>
          <w:kern w:val="0"/>
          <w:szCs w:val="21"/>
        </w:rPr>
        <w:t xml:space="preserve">kets in the </w:t>
      </w:r>
      <w:r w:rsidR="00D36EED" w:rsidRPr="00E01DE0">
        <w:rPr>
          <w:rFonts w:asciiTheme="minorHAnsi" w:hAnsiTheme="minorHAnsi"/>
          <w:kern w:val="0"/>
          <w:szCs w:val="21"/>
        </w:rPr>
        <w:t>part</w:t>
      </w:r>
      <w:r w:rsidRPr="00E01DE0">
        <w:rPr>
          <w:rFonts w:asciiTheme="minorHAnsi" w:hAnsiTheme="minorHAnsi"/>
          <w:kern w:val="0"/>
          <w:szCs w:val="21"/>
        </w:rPr>
        <w:t xml:space="preserve"> of “Name”.</w:t>
      </w:r>
    </w:p>
    <w:p w14:paraId="44174E1F" w14:textId="4D1CDA1F" w:rsidR="002545AF" w:rsidRPr="00E01DE0" w:rsidRDefault="002545AF" w:rsidP="00015D6F">
      <w:pPr>
        <w:autoSpaceDE w:val="0"/>
        <w:autoSpaceDN w:val="0"/>
        <w:spacing w:line="280" w:lineRule="exact"/>
        <w:ind w:leftChars="100" w:left="404" w:hangingChars="100" w:hanging="202"/>
        <w:rPr>
          <w:rFonts w:asciiTheme="minorHAnsi" w:hAnsiTheme="minorHAnsi"/>
          <w:kern w:val="0"/>
          <w:szCs w:val="21"/>
        </w:rPr>
      </w:pPr>
    </w:p>
    <w:p w14:paraId="11F12BB1" w14:textId="24B1D59D" w:rsidR="00D9762C" w:rsidRPr="00E01DE0" w:rsidRDefault="00015D6F" w:rsidP="00EA759B">
      <w:pPr>
        <w:autoSpaceDE w:val="0"/>
        <w:autoSpaceDN w:val="0"/>
        <w:ind w:right="-2"/>
        <w:jc w:val="right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br w:type="page"/>
      </w:r>
    </w:p>
    <w:p w14:paraId="345E3F58" w14:textId="0EA780E5" w:rsidR="008B756C" w:rsidRPr="00E01DE0" w:rsidRDefault="008B756C" w:rsidP="00EA759B">
      <w:pPr>
        <w:autoSpaceDE w:val="0"/>
        <w:autoSpaceDN w:val="0"/>
        <w:ind w:right="-2"/>
        <w:jc w:val="right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lastRenderedPageBreak/>
        <w:t>(Page</w:t>
      </w:r>
      <w:r w:rsidR="007610BD" w:rsidRPr="00E01DE0">
        <w:rPr>
          <w:rFonts w:asciiTheme="minorHAnsi" w:hAnsiTheme="minorHAnsi"/>
          <w:kern w:val="0"/>
          <w:szCs w:val="21"/>
        </w:rPr>
        <w:t xml:space="preserve"> </w:t>
      </w:r>
      <w:r w:rsidRPr="00E01DE0">
        <w:rPr>
          <w:rFonts w:asciiTheme="minorHAnsi" w:hAnsiTheme="minorHAnsi"/>
          <w:kern w:val="0"/>
          <w:szCs w:val="21"/>
        </w:rPr>
        <w:t>2)</w:t>
      </w: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"/>
        <w:gridCol w:w="3660"/>
        <w:gridCol w:w="2549"/>
        <w:gridCol w:w="2297"/>
      </w:tblGrid>
      <w:tr w:rsidR="00867C7D" w:rsidRPr="00E01DE0" w14:paraId="2CDABA44" w14:textId="77777777" w:rsidTr="00EA759B">
        <w:trPr>
          <w:trHeight w:val="418"/>
        </w:trPr>
        <w:tc>
          <w:tcPr>
            <w:tcW w:w="2295" w:type="pct"/>
            <w:gridSpan w:val="2"/>
            <w:shd w:val="clear" w:color="auto" w:fill="auto"/>
            <w:vAlign w:val="center"/>
          </w:tcPr>
          <w:p w14:paraId="6C25CF2F" w14:textId="41A265A0" w:rsidR="00A36F01" w:rsidRPr="00E01DE0" w:rsidRDefault="007610BD" w:rsidP="00A36F01">
            <w:pPr>
              <w:autoSpaceDE w:val="0"/>
              <w:autoSpaceDN w:val="0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*</w:t>
            </w:r>
            <w:r w:rsidR="00A36F01" w:rsidRPr="00E01DE0">
              <w:rPr>
                <w:rFonts w:asciiTheme="minorHAnsi" w:hAnsiTheme="minorHAnsi"/>
                <w:kern w:val="0"/>
                <w:szCs w:val="21"/>
              </w:rPr>
              <w:t xml:space="preserve">Registration </w:t>
            </w:r>
            <w:r w:rsidR="00B45035" w:rsidRPr="00E01DE0">
              <w:rPr>
                <w:rFonts w:asciiTheme="minorHAnsi" w:hAnsiTheme="minorHAnsi"/>
                <w:kern w:val="0"/>
                <w:szCs w:val="21"/>
              </w:rPr>
              <w:t>number</w:t>
            </w:r>
          </w:p>
        </w:tc>
        <w:tc>
          <w:tcPr>
            <w:tcW w:w="2705" w:type="pct"/>
            <w:gridSpan w:val="2"/>
            <w:shd w:val="clear" w:color="auto" w:fill="auto"/>
            <w:vAlign w:val="center"/>
          </w:tcPr>
          <w:p w14:paraId="018A2C86" w14:textId="0E005C42" w:rsidR="00A36F01" w:rsidRPr="00E01DE0" w:rsidRDefault="004072EE" w:rsidP="003A5F34">
            <w:pPr>
              <w:autoSpaceDE w:val="0"/>
              <w:autoSpaceDN w:val="0"/>
              <w:ind w:leftChars="-83" w:left="-167" w:firstLine="133"/>
              <w:jc w:val="center"/>
              <w:rPr>
                <w:rFonts w:asciiTheme="minorHAnsi" w:hAnsiTheme="minorHAnsi"/>
                <w:kern w:val="0"/>
                <w:szCs w:val="21"/>
                <w:lang w:eastAsia="zh-CN"/>
              </w:rPr>
            </w:pPr>
            <w:r w:rsidRPr="003E2B3F">
              <w:rPr>
                <w:rFonts w:asciiTheme="minorHAnsi" w:hAnsiTheme="minorHAnsi"/>
                <w:w w:val="83"/>
                <w:kern w:val="0"/>
                <w:szCs w:val="21"/>
                <w:fitText w:val="4040" w:id="-1841110014"/>
                <w:lang w:eastAsia="zh-CN"/>
              </w:rPr>
              <w:t>財務</w:t>
            </w:r>
            <w:r w:rsidRPr="003E2B3F">
              <w:rPr>
                <w:rFonts w:asciiTheme="minorHAnsi" w:hAnsiTheme="minorHAnsi" w:hint="eastAsia"/>
                <w:w w:val="83"/>
                <w:kern w:val="0"/>
                <w:szCs w:val="21"/>
                <w:fitText w:val="4040" w:id="-1841110014"/>
              </w:rPr>
              <w:t>（支）</w:t>
            </w:r>
            <w:r w:rsidRPr="003E2B3F">
              <w:rPr>
                <w:rFonts w:asciiTheme="minorHAnsi" w:hAnsiTheme="minorHAnsi"/>
                <w:w w:val="83"/>
                <w:kern w:val="0"/>
                <w:szCs w:val="21"/>
                <w:fitText w:val="4040" w:id="-1841110014"/>
                <w:lang w:eastAsia="zh-CN"/>
              </w:rPr>
              <w:t>局長（金商）第　　号（　年　月　日</w:t>
            </w:r>
            <w:r w:rsidRPr="003E2B3F">
              <w:rPr>
                <w:rFonts w:asciiTheme="minorHAnsi" w:hAnsiTheme="minorHAnsi"/>
                <w:spacing w:val="20"/>
                <w:w w:val="83"/>
                <w:kern w:val="0"/>
                <w:szCs w:val="21"/>
                <w:fitText w:val="4040" w:id="-1841110014"/>
                <w:lang w:eastAsia="zh-CN"/>
              </w:rPr>
              <w:t>）</w:t>
            </w:r>
          </w:p>
        </w:tc>
      </w:tr>
      <w:tr w:rsidR="00867C7D" w:rsidRPr="00E01DE0" w14:paraId="23CBBA88" w14:textId="77777777" w:rsidTr="00FF7734">
        <w:trPr>
          <w:trHeight w:val="358"/>
        </w:trPr>
        <w:tc>
          <w:tcPr>
            <w:tcW w:w="2295" w:type="pct"/>
            <w:gridSpan w:val="2"/>
            <w:vMerge w:val="restart"/>
            <w:shd w:val="clear" w:color="auto" w:fill="auto"/>
            <w:vAlign w:val="center"/>
          </w:tcPr>
          <w:p w14:paraId="55F38A37" w14:textId="52B68FDE" w:rsidR="00FF7734" w:rsidRPr="00E01DE0" w:rsidRDefault="007610BD" w:rsidP="007610BD">
            <w:pPr>
              <w:autoSpaceDE w:val="0"/>
              <w:autoSpaceDN w:val="0"/>
              <w:ind w:left="163" w:hangingChars="81" w:hanging="163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* Authorization under Article 30, paragraph (1) of the FIEA</w:t>
            </w:r>
          </w:p>
        </w:tc>
        <w:tc>
          <w:tcPr>
            <w:tcW w:w="1423" w:type="pct"/>
            <w:shd w:val="clear" w:color="auto" w:fill="auto"/>
            <w:vAlign w:val="center"/>
          </w:tcPr>
          <w:p w14:paraId="7B0A31CD" w14:textId="3ACF0475" w:rsidR="00FF7734" w:rsidRPr="00E01DE0" w:rsidRDefault="007610BD" w:rsidP="00F437F9">
            <w:pPr>
              <w:autoSpaceDE w:val="0"/>
              <w:autoSpaceDN w:val="0"/>
              <w:jc w:val="center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Authorized or Unauthorized</w:t>
            </w:r>
          </w:p>
        </w:tc>
        <w:tc>
          <w:tcPr>
            <w:tcW w:w="1282" w:type="pct"/>
            <w:shd w:val="clear" w:color="auto" w:fill="auto"/>
            <w:vAlign w:val="center"/>
          </w:tcPr>
          <w:p w14:paraId="51256CCC" w14:textId="14DC9C6C" w:rsidR="00FF7734" w:rsidRPr="00E01DE0" w:rsidRDefault="007610BD" w:rsidP="00F437F9">
            <w:pPr>
              <w:autoSpaceDE w:val="0"/>
              <w:autoSpaceDN w:val="0"/>
              <w:jc w:val="center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Date of </w:t>
            </w:r>
            <w:r w:rsidR="00B45035" w:rsidRPr="00E01DE0">
              <w:rPr>
                <w:rFonts w:asciiTheme="minorHAnsi" w:hAnsiTheme="minorHAnsi"/>
                <w:kern w:val="0"/>
                <w:szCs w:val="21"/>
              </w:rPr>
              <w:t>authorization</w:t>
            </w:r>
          </w:p>
        </w:tc>
      </w:tr>
      <w:tr w:rsidR="00867C7D" w:rsidRPr="00E01DE0" w14:paraId="75DBD498" w14:textId="77777777" w:rsidTr="00FF7734">
        <w:trPr>
          <w:trHeight w:val="338"/>
        </w:trPr>
        <w:tc>
          <w:tcPr>
            <w:tcW w:w="2295" w:type="pct"/>
            <w:gridSpan w:val="2"/>
            <w:vMerge/>
            <w:shd w:val="clear" w:color="auto" w:fill="auto"/>
            <w:vAlign w:val="center"/>
          </w:tcPr>
          <w:p w14:paraId="59BFC6E0" w14:textId="77777777" w:rsidR="00867C7D" w:rsidRPr="00E01DE0" w:rsidRDefault="00867C7D" w:rsidP="00F437F9">
            <w:pPr>
              <w:numPr>
                <w:ilvl w:val="0"/>
                <w:numId w:val="1"/>
              </w:numPr>
              <w:autoSpaceDE w:val="0"/>
              <w:autoSpaceDN w:val="0"/>
              <w:jc w:val="distribute"/>
              <w:rPr>
                <w:rFonts w:asciiTheme="minorHAnsi" w:hAnsiTheme="minorHAnsi"/>
                <w:kern w:val="0"/>
                <w:szCs w:val="21"/>
              </w:rPr>
            </w:pPr>
          </w:p>
        </w:tc>
        <w:tc>
          <w:tcPr>
            <w:tcW w:w="1423" w:type="pct"/>
            <w:shd w:val="clear" w:color="auto" w:fill="auto"/>
            <w:vAlign w:val="center"/>
          </w:tcPr>
          <w:p w14:paraId="2D3D668D" w14:textId="69355B8A" w:rsidR="00867C7D" w:rsidRPr="00E01DE0" w:rsidRDefault="00A4233A" w:rsidP="00F437F9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kern w:val="0"/>
                <w:sz w:val="22"/>
                <w:szCs w:val="22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2"/>
              </w:rPr>
              <w:t>(Blank)</w:t>
            </w:r>
          </w:p>
        </w:tc>
        <w:tc>
          <w:tcPr>
            <w:tcW w:w="1282" w:type="pct"/>
            <w:shd w:val="clear" w:color="auto" w:fill="auto"/>
            <w:vAlign w:val="center"/>
          </w:tcPr>
          <w:p w14:paraId="27940DA2" w14:textId="74FBE6AB" w:rsidR="00867C7D" w:rsidRPr="00E01DE0" w:rsidRDefault="00A4233A" w:rsidP="00F437F9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kern w:val="0"/>
                <w:sz w:val="22"/>
                <w:szCs w:val="22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2"/>
              </w:rPr>
              <w:t>(Blank)</w:t>
            </w:r>
          </w:p>
        </w:tc>
      </w:tr>
      <w:tr w:rsidR="00867C7D" w:rsidRPr="00E01DE0" w14:paraId="207F54A3" w14:textId="77777777" w:rsidTr="00B45035">
        <w:trPr>
          <w:trHeight w:val="520"/>
        </w:trPr>
        <w:tc>
          <w:tcPr>
            <w:tcW w:w="252" w:type="pct"/>
            <w:tcBorders>
              <w:bottom w:val="single" w:sz="4" w:space="0" w:color="auto"/>
              <w:right w:val="nil"/>
            </w:tcBorders>
            <w:shd w:val="clear" w:color="auto" w:fill="auto"/>
            <w:tcMar>
              <w:right w:w="0" w:type="dxa"/>
            </w:tcMar>
          </w:tcPr>
          <w:p w14:paraId="0D77B5C5" w14:textId="4F1FB899" w:rsidR="00867C7D" w:rsidRPr="00E01DE0" w:rsidRDefault="0071718F" w:rsidP="00B45035">
            <w:pPr>
              <w:autoSpaceDE w:val="0"/>
              <w:autoSpaceDN w:val="0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1</w:t>
            </w:r>
          </w:p>
        </w:tc>
        <w:tc>
          <w:tcPr>
            <w:tcW w:w="2043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485056E" w14:textId="560F3A94" w:rsidR="00A36F01" w:rsidRPr="00E01DE0" w:rsidRDefault="00A36F01" w:rsidP="00B23C1A">
            <w:pPr>
              <w:autoSpaceDE w:val="0"/>
              <w:autoSpaceDN w:val="0"/>
              <w:jc w:val="center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Legal </w:t>
            </w:r>
            <w:r w:rsidR="00B45035" w:rsidRPr="00E01DE0">
              <w:rPr>
                <w:rFonts w:asciiTheme="minorHAnsi" w:hAnsiTheme="minorHAnsi"/>
                <w:kern w:val="0"/>
                <w:szCs w:val="21"/>
              </w:rPr>
              <w:t>form</w:t>
            </w:r>
          </w:p>
        </w:tc>
        <w:tc>
          <w:tcPr>
            <w:tcW w:w="14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E3603" w14:textId="2BA4A916" w:rsidR="00A36F01" w:rsidRPr="00E01DE0" w:rsidRDefault="00A4233A" w:rsidP="002971DA">
            <w:pPr>
              <w:autoSpaceDE w:val="0"/>
              <w:autoSpaceDN w:val="0"/>
              <w:jc w:val="center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59CCF83" wp14:editId="4F5F575F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12065</wp:posOffset>
                      </wp:positionV>
                      <wp:extent cx="1033145" cy="198755"/>
                      <wp:effectExtent l="0" t="0" r="14605" b="1079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145" cy="198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        <w:pict>
                    <v:rect w14:anchorId="28E7F59F" id="正方形/長方形 3" o:spid="_x0000_s1026" style="position:absolute;left:0;text-align:left;margin-left:17.2pt;margin-top:.95pt;width:81.35pt;height:15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T1qrgIAAI8FAAAOAAAAZHJzL2Uyb0RvYy54bWysVM1u1DAQviPxDpbvNMn+0DZqtlq1WoRU&#10;tRUt6tnr2JtIjm1s72aX94AHKGfOiAOPQyXegrGdpKtScUDk4Mx4Zr758cycnG4bgTbM2FrJAmcH&#10;KUZMUlXWclXg97eLV0cYWUdkSYSSrMA7ZvHp7OWLk1bnbKQqJUpmEIBIm7e6wJVzOk8SSyvWEHug&#10;NJMg5Mo0xAFrVklpSAvojUhGafo6aZUptVGUWQu351GIZwGfc0bdFeeWOSQKDLG5cJpwLv2ZzE5I&#10;vjJEVzXtwiD/EEVDaglOB6hz4gham/oPqKamRlnF3QFVTaI4rykLOUA2Wfokm5uKaBZygeJYPZTJ&#10;/j9Yerm5NqguCzzGSJIGnujh65eHz99//rhPfn36Fik09oVqtc1B/0Zfm46zQPqst9w0/g/5oG0o&#10;7m4oLts6ROEyS8fjbDLFiIIsOz46nE49aPJorY11b5hqkCcKbODxQk3J5sK6qNqreGdSLWoh4J7k&#10;QvrTKlGX/i4wZrU8EwZtCLz8YpHC17nbUwPn3jTxmcVcAuV2gkXYd4xDcSD6UYgktCUbYAmlTLos&#10;iipSsuhtuu/MN7K3CJkKCYAemUOUA3YH0GtGkB475t3pe1MWunowTv8WWDQeLIJnJd1g3NRSmecA&#10;BGTVeY76fZFiaXyVlqrcQesYFWfKarqo4d0uiHXXxMAQwbjBYnBXcHCh2gKrjsKoUubjc/deH3ob&#10;pBi1MJQFth/WxDCMxFsJXX+cTSZ+igMzmR6OgDH7kuW+RK6bMwWvn8EK0jSQXt+JnuRGNXewP+be&#10;K4iIpOC7wNSZnjlzcVnABqJsPg9qMLmauAt5o6kH91X1fXm7vSNGd83roO0vVT/AJH/Sw1HXW0o1&#10;XzvF69Dgj3Xt6g1THxqn21B+rezzQetxj85+AwAA//8DAFBLAwQUAAYACAAAACEAhMkd79wAAAAH&#10;AQAADwAAAGRycy9kb3ducmV2LnhtbEyOMU/DMBCFdyT+g3VILBV12lSlDXEqqEQHBiQKC5sTH0nU&#10;+BzZThP+PdepjPfe03dfvptsJ87oQ+tIwWKegECqnGmpVvD1+fqwARGiJqM7R6jgFwPsitubXGfG&#10;jfSB52OsBUMoZFpBE2OfSRmqBq0Oc9cjcffjvNWRT19L4/XIcNvJZZKspdUt8YdG97hvsDodB6ug&#10;PHz7/eYlPcRhtmb0qX7D91Gp+7vp+QlExClex3DRZ3Uo2Kl0A5kgOgXpasVLzrcgLvX2cQGi5Dxd&#10;gixy+d+/+AMAAP//AwBQSwECLQAUAAYACAAAACEAtoM4kv4AAADhAQAAEwAAAAAAAAAAAAAAAAAA&#10;AAAAW0NvbnRlbnRfVHlwZXNdLnhtbFBLAQItABQABgAIAAAAIQA4/SH/1gAAAJQBAAALAAAAAAAA&#10;AAAAAAAAAC8BAABfcmVscy8ucmVsc1BLAQItABQABgAIAAAAIQBg1T1qrgIAAI8FAAAOAAAAAAAA&#10;AAAAAAAAAC4CAABkcnMvZTJvRG9jLnhtbFBLAQItABQABgAIAAAAIQCEyR3v3AAAAAcBAAAPAAAA&#10;AAAAAAAAAAAAAAgFAABkcnMvZG93bnJldi54bWxQSwUGAAAAAAQABADzAAAAEQYAAAAA&#10;" filled="f" strokecolor="red" strokeweight="2pt"/>
                  </w:pict>
                </mc:Fallback>
              </mc:AlternateContent>
            </w:r>
            <w:r w:rsidR="001C417F" w:rsidRPr="00E01DE0">
              <w:rPr>
                <w:rFonts w:asciiTheme="minorHAnsi" w:hAnsiTheme="minorHAnsi"/>
                <w:kern w:val="0"/>
                <w:szCs w:val="21"/>
              </w:rPr>
              <w:t>Juridical person</w:t>
            </w:r>
          </w:p>
        </w:tc>
        <w:tc>
          <w:tcPr>
            <w:tcW w:w="12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ADDE5" w14:textId="11B45F66" w:rsidR="00A36F01" w:rsidRPr="00E01DE0" w:rsidRDefault="00A36F01" w:rsidP="00F437F9">
            <w:pPr>
              <w:autoSpaceDE w:val="0"/>
              <w:autoSpaceDN w:val="0"/>
              <w:jc w:val="center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Individual</w:t>
            </w:r>
          </w:p>
        </w:tc>
      </w:tr>
      <w:tr w:rsidR="00867C7D" w:rsidRPr="00E01DE0" w14:paraId="56DB1FE8" w14:textId="77777777" w:rsidTr="00B45035">
        <w:trPr>
          <w:trHeight w:val="343"/>
        </w:trPr>
        <w:tc>
          <w:tcPr>
            <w:tcW w:w="252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right w:w="0" w:type="dxa"/>
            </w:tcMar>
          </w:tcPr>
          <w:p w14:paraId="72A0BE9C" w14:textId="0EF9A8F1" w:rsidR="00867C7D" w:rsidRPr="00E01DE0" w:rsidRDefault="0071718F" w:rsidP="00B45035">
            <w:pPr>
              <w:autoSpaceDE w:val="0"/>
              <w:autoSpaceDN w:val="0"/>
              <w:spacing w:line="240" w:lineRule="exac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2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BBD5C50" w14:textId="16BD9F73" w:rsidR="00A36F01" w:rsidRPr="00E01DE0" w:rsidRDefault="009C2F49" w:rsidP="009C2F49">
            <w:pPr>
              <w:autoSpaceDE w:val="0"/>
              <w:autoSpaceDN w:val="0"/>
              <w:spacing w:line="240" w:lineRule="exact"/>
              <w:jc w:val="center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Trade </w:t>
            </w:r>
            <w:r w:rsidR="00B45035" w:rsidRPr="00E01DE0">
              <w:rPr>
                <w:rFonts w:asciiTheme="minorHAnsi" w:hAnsiTheme="minorHAnsi"/>
                <w:kern w:val="0"/>
                <w:szCs w:val="21"/>
              </w:rPr>
              <w:t>name or name</w:t>
            </w:r>
          </w:p>
        </w:tc>
        <w:tc>
          <w:tcPr>
            <w:tcW w:w="2705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A8B236E" w14:textId="0E63682E" w:rsidR="00867C7D" w:rsidRPr="00E01DE0" w:rsidRDefault="00AF0B59" w:rsidP="00A4233A">
            <w:pPr>
              <w:autoSpaceDE w:val="0"/>
              <w:autoSpaceDN w:val="0"/>
              <w:spacing w:line="360" w:lineRule="auto"/>
              <w:jc w:val="center"/>
              <w:rPr>
                <w:rFonts w:asciiTheme="minorHAnsi" w:hAnsiTheme="minorHAnsi"/>
                <w:b/>
                <w:kern w:val="0"/>
                <w:sz w:val="22"/>
                <w:szCs w:val="22"/>
              </w:rPr>
            </w:pPr>
            <w:proofErr w:type="spellStart"/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2"/>
              </w:rPr>
              <w:t>Zaimu</w:t>
            </w:r>
            <w:proofErr w:type="spellEnd"/>
            <w:r w:rsidR="005931E2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2"/>
              </w:rPr>
              <w:t xml:space="preserve"> Investment Advisory and Agency Japan Co., Ltd.</w:t>
            </w:r>
          </w:p>
        </w:tc>
      </w:tr>
      <w:tr w:rsidR="00867C7D" w:rsidRPr="00E01DE0" w14:paraId="59AF30B0" w14:textId="77777777" w:rsidTr="00B45035">
        <w:trPr>
          <w:trHeight w:val="239"/>
        </w:trPr>
        <w:tc>
          <w:tcPr>
            <w:tcW w:w="252" w:type="pct"/>
            <w:tcBorders>
              <w:top w:val="nil"/>
              <w:right w:val="nil"/>
            </w:tcBorders>
            <w:shd w:val="clear" w:color="auto" w:fill="auto"/>
            <w:tcMar>
              <w:right w:w="0" w:type="dxa"/>
            </w:tcMar>
          </w:tcPr>
          <w:p w14:paraId="01BFFFF0" w14:textId="1AD2D37C" w:rsidR="00867C7D" w:rsidRPr="00E01DE0" w:rsidRDefault="0071718F" w:rsidP="00B45035">
            <w:pPr>
              <w:autoSpaceDE w:val="0"/>
              <w:autoSpaceDN w:val="0"/>
              <w:spacing w:line="240" w:lineRule="exac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3</w:t>
            </w:r>
          </w:p>
        </w:tc>
        <w:tc>
          <w:tcPr>
            <w:tcW w:w="2043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3DCA3FBA" w14:textId="6761A4FC" w:rsidR="00A36F01" w:rsidRPr="00E01DE0" w:rsidRDefault="00A36F01" w:rsidP="00F437F9">
            <w:pPr>
              <w:autoSpaceDE w:val="0"/>
              <w:autoSpaceDN w:val="0"/>
              <w:spacing w:line="240" w:lineRule="exact"/>
              <w:jc w:val="center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Name</w:t>
            </w:r>
          </w:p>
        </w:tc>
        <w:tc>
          <w:tcPr>
            <w:tcW w:w="2705" w:type="pct"/>
            <w:gridSpan w:val="2"/>
            <w:tcBorders>
              <w:top w:val="nil"/>
            </w:tcBorders>
            <w:shd w:val="clear" w:color="auto" w:fill="auto"/>
          </w:tcPr>
          <w:p w14:paraId="12FB9C7D" w14:textId="539D551E" w:rsidR="00867C7D" w:rsidRPr="00E01DE0" w:rsidRDefault="00A4233A" w:rsidP="001C417F">
            <w:pPr>
              <w:autoSpaceDE w:val="0"/>
              <w:autoSpaceDN w:val="0"/>
              <w:spacing w:line="360" w:lineRule="auto"/>
              <w:jc w:val="center"/>
              <w:rPr>
                <w:rFonts w:asciiTheme="minorHAnsi" w:hAnsiTheme="minorHAnsi"/>
                <w:b/>
                <w:kern w:val="0"/>
                <w:sz w:val="22"/>
                <w:szCs w:val="22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2"/>
              </w:rPr>
              <w:t xml:space="preserve">(Blank in case of </w:t>
            </w:r>
            <w:r w:rsidR="001C417F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2"/>
              </w:rPr>
              <w:t>juridical person</w:t>
            </w: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2"/>
              </w:rPr>
              <w:t>)</w:t>
            </w:r>
          </w:p>
        </w:tc>
      </w:tr>
      <w:tr w:rsidR="00867C7D" w:rsidRPr="00E01DE0" w14:paraId="6ACF6766" w14:textId="77777777" w:rsidTr="00EA759B">
        <w:trPr>
          <w:trHeight w:val="333"/>
        </w:trPr>
        <w:tc>
          <w:tcPr>
            <w:tcW w:w="252" w:type="pct"/>
            <w:tcBorders>
              <w:right w:val="nil"/>
            </w:tcBorders>
            <w:shd w:val="clear" w:color="auto" w:fill="auto"/>
            <w:tcMar>
              <w:right w:w="0" w:type="dxa"/>
            </w:tcMar>
          </w:tcPr>
          <w:p w14:paraId="30EBC281" w14:textId="2507FCC9" w:rsidR="00867C7D" w:rsidRPr="00E01DE0" w:rsidRDefault="0071718F" w:rsidP="00867C7D">
            <w:pPr>
              <w:autoSpaceDE w:val="0"/>
              <w:autoSpaceDN w:val="0"/>
              <w:ind w:left="403" w:hangingChars="200" w:hanging="403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4</w:t>
            </w:r>
          </w:p>
        </w:tc>
        <w:tc>
          <w:tcPr>
            <w:tcW w:w="2043" w:type="pct"/>
            <w:tcBorders>
              <w:left w:val="nil"/>
            </w:tcBorders>
            <w:shd w:val="clear" w:color="auto" w:fill="auto"/>
            <w:vAlign w:val="center"/>
          </w:tcPr>
          <w:p w14:paraId="5F919E49" w14:textId="2EEFF9D8" w:rsidR="00A36F01" w:rsidRPr="00E01DE0" w:rsidRDefault="00A36F01" w:rsidP="00A4233A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Amount of capital or total contribution (</w:t>
            </w:r>
            <w:r w:rsidR="00B45035" w:rsidRPr="00E01DE0">
              <w:rPr>
                <w:rFonts w:asciiTheme="minorHAnsi" w:hAnsiTheme="minorHAnsi"/>
                <w:kern w:val="0"/>
                <w:szCs w:val="21"/>
              </w:rPr>
              <w:t>for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a </w:t>
            </w:r>
            <w:r w:rsidR="006D1D09" w:rsidRPr="00E01DE0">
              <w:rPr>
                <w:rFonts w:asciiTheme="minorHAnsi" w:hAnsiTheme="minorHAnsi"/>
                <w:kern w:val="0"/>
                <w:szCs w:val="21"/>
              </w:rPr>
              <w:t xml:space="preserve">foreign </w:t>
            </w:r>
            <w:r w:rsidR="00D847D3" w:rsidRPr="00E01DE0">
              <w:rPr>
                <w:rFonts w:asciiTheme="minorHAnsi" w:hAnsiTheme="minorHAnsi"/>
                <w:kern w:val="0"/>
                <w:szCs w:val="21"/>
              </w:rPr>
              <w:t>juridical</w:t>
            </w:r>
            <w:r w:rsidR="004F3E09" w:rsidRPr="00E01DE0">
              <w:rPr>
                <w:rFonts w:asciiTheme="minorHAnsi" w:hAnsiTheme="minorHAnsi"/>
                <w:kern w:val="0"/>
                <w:szCs w:val="21"/>
              </w:rPr>
              <w:t xml:space="preserve"> person </w:t>
            </w:r>
            <w:r w:rsidR="006D1D09" w:rsidRPr="00E01DE0">
              <w:rPr>
                <w:rFonts w:asciiTheme="minorHAnsi" w:hAnsiTheme="minorHAnsi"/>
                <w:kern w:val="0"/>
                <w:szCs w:val="21"/>
              </w:rPr>
              <w:t xml:space="preserve">intending to engage in </w:t>
            </w:r>
            <w:r w:rsidR="00B45035" w:rsidRPr="00E01DE0">
              <w:rPr>
                <w:rFonts w:asciiTheme="minorHAnsi" w:hAnsiTheme="minorHAnsi"/>
                <w:kern w:val="0"/>
                <w:szCs w:val="21"/>
              </w:rPr>
              <w:t>type</w:t>
            </w:r>
            <w:r w:rsidR="006D1D09" w:rsidRPr="00E01DE0">
              <w:rPr>
                <w:rFonts w:asciiTheme="minorHAnsi" w:hAnsiTheme="minorHAnsi"/>
                <w:kern w:val="0"/>
                <w:szCs w:val="21"/>
              </w:rPr>
              <w:t xml:space="preserve">-I </w:t>
            </w:r>
            <w:r w:rsidR="00B45035" w:rsidRPr="00E01DE0">
              <w:rPr>
                <w:rFonts w:asciiTheme="minorHAnsi" w:hAnsiTheme="minorHAnsi"/>
                <w:kern w:val="0"/>
                <w:szCs w:val="21"/>
              </w:rPr>
              <w:t>financial instruments business</w:t>
            </w:r>
            <w:r w:rsidR="006D1D09" w:rsidRPr="00E01DE0">
              <w:rPr>
                <w:rFonts w:asciiTheme="minorHAnsi" w:hAnsiTheme="minorHAnsi"/>
                <w:kern w:val="0"/>
                <w:szCs w:val="21"/>
              </w:rPr>
              <w:t>, amount of capital or total contribution and amount of brought-in capital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)</w:t>
            </w:r>
          </w:p>
        </w:tc>
        <w:tc>
          <w:tcPr>
            <w:tcW w:w="2705" w:type="pct"/>
            <w:gridSpan w:val="2"/>
            <w:shd w:val="clear" w:color="auto" w:fill="auto"/>
            <w:vAlign w:val="center"/>
          </w:tcPr>
          <w:p w14:paraId="70724509" w14:textId="3E2AB7A8" w:rsidR="00A36F01" w:rsidRPr="00E01DE0" w:rsidRDefault="00FC14D2" w:rsidP="00F437F9">
            <w:pPr>
              <w:autoSpaceDE w:val="0"/>
              <w:autoSpaceDN w:val="0"/>
              <w:jc w:val="center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As stated in Exhibit 1</w:t>
            </w:r>
          </w:p>
        </w:tc>
      </w:tr>
      <w:tr w:rsidR="00867C7D" w:rsidRPr="00E01DE0" w14:paraId="103D76CE" w14:textId="77777777" w:rsidTr="00EA759B">
        <w:trPr>
          <w:trHeight w:val="379"/>
        </w:trPr>
        <w:tc>
          <w:tcPr>
            <w:tcW w:w="252" w:type="pct"/>
            <w:tcBorders>
              <w:right w:val="nil"/>
            </w:tcBorders>
            <w:shd w:val="clear" w:color="auto" w:fill="auto"/>
            <w:tcMar>
              <w:right w:w="0" w:type="dxa"/>
            </w:tcMar>
          </w:tcPr>
          <w:p w14:paraId="31BE9B15" w14:textId="3DAB0D1C" w:rsidR="00867C7D" w:rsidRPr="00E01DE0" w:rsidRDefault="0071718F" w:rsidP="00867C7D">
            <w:pPr>
              <w:autoSpaceDE w:val="0"/>
              <w:autoSpaceDN w:val="0"/>
              <w:ind w:left="403" w:hangingChars="200" w:hanging="403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5</w:t>
            </w:r>
          </w:p>
        </w:tc>
        <w:tc>
          <w:tcPr>
            <w:tcW w:w="2043" w:type="pct"/>
            <w:tcBorders>
              <w:left w:val="nil"/>
            </w:tcBorders>
            <w:shd w:val="clear" w:color="auto" w:fill="auto"/>
            <w:vAlign w:val="center"/>
          </w:tcPr>
          <w:p w14:paraId="7850452C" w14:textId="15EBD3B4" w:rsidR="00FC14D2" w:rsidRPr="00E01DE0" w:rsidRDefault="00FC14D2" w:rsidP="00A4233A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Names of </w:t>
            </w:r>
            <w:r w:rsidR="001C417F" w:rsidRPr="00E01DE0">
              <w:rPr>
                <w:rFonts w:asciiTheme="minorHAnsi" w:hAnsiTheme="minorHAnsi"/>
                <w:kern w:val="0"/>
                <w:szCs w:val="21"/>
              </w:rPr>
              <w:t>officers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(</w:t>
            </w:r>
            <w:r w:rsidR="007908AA" w:rsidRPr="00E01DE0">
              <w:rPr>
                <w:rFonts w:asciiTheme="minorHAnsi" w:hAnsiTheme="minorHAnsi"/>
                <w:kern w:val="0"/>
                <w:szCs w:val="21"/>
              </w:rPr>
              <w:t xml:space="preserve">for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a </w:t>
            </w:r>
            <w:r w:rsidR="006D1D09" w:rsidRPr="00E01DE0">
              <w:rPr>
                <w:rFonts w:asciiTheme="minorHAnsi" w:hAnsiTheme="minorHAnsi"/>
                <w:kern w:val="0"/>
                <w:szCs w:val="21"/>
              </w:rPr>
              <w:t xml:space="preserve">foreign </w:t>
            </w:r>
            <w:r w:rsidR="00D847D3" w:rsidRPr="00E01DE0">
              <w:rPr>
                <w:rFonts w:asciiTheme="minorHAnsi" w:hAnsiTheme="minorHAnsi"/>
                <w:kern w:val="0"/>
                <w:szCs w:val="21"/>
              </w:rPr>
              <w:t>juridical</w:t>
            </w:r>
            <w:r w:rsidR="004F3E09" w:rsidRPr="00E01DE0">
              <w:rPr>
                <w:rFonts w:asciiTheme="minorHAnsi" w:hAnsiTheme="minorHAnsi"/>
                <w:kern w:val="0"/>
                <w:szCs w:val="21"/>
              </w:rPr>
              <w:t xml:space="preserve"> person</w:t>
            </w:r>
            <w:r w:rsidR="006D1D09" w:rsidRPr="00E01DE0">
              <w:rPr>
                <w:rFonts w:asciiTheme="minorHAnsi" w:hAnsiTheme="minorHAnsi"/>
                <w:kern w:val="0"/>
                <w:szCs w:val="21"/>
              </w:rPr>
              <w:t>, including the representative person in Japan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)</w:t>
            </w:r>
          </w:p>
        </w:tc>
        <w:tc>
          <w:tcPr>
            <w:tcW w:w="2705" w:type="pct"/>
            <w:gridSpan w:val="2"/>
            <w:shd w:val="clear" w:color="auto" w:fill="auto"/>
            <w:vAlign w:val="center"/>
          </w:tcPr>
          <w:p w14:paraId="3A7AB34D" w14:textId="0FAEE750" w:rsidR="00FC14D2" w:rsidRPr="00E01DE0" w:rsidRDefault="00FC14D2" w:rsidP="00F437F9">
            <w:pPr>
              <w:autoSpaceDE w:val="0"/>
              <w:autoSpaceDN w:val="0"/>
              <w:jc w:val="center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As stated in Exhibit 2</w:t>
            </w:r>
          </w:p>
        </w:tc>
      </w:tr>
      <w:tr w:rsidR="00867C7D" w:rsidRPr="00E01DE0" w14:paraId="7EF8CD8C" w14:textId="77777777" w:rsidTr="00EA759B">
        <w:trPr>
          <w:trHeight w:val="1035"/>
        </w:trPr>
        <w:tc>
          <w:tcPr>
            <w:tcW w:w="252" w:type="pct"/>
            <w:tcBorders>
              <w:bottom w:val="single" w:sz="4" w:space="0" w:color="auto"/>
              <w:right w:val="nil"/>
            </w:tcBorders>
            <w:shd w:val="clear" w:color="auto" w:fill="auto"/>
            <w:tcMar>
              <w:right w:w="0" w:type="dxa"/>
            </w:tcMar>
          </w:tcPr>
          <w:p w14:paraId="21036A8B" w14:textId="7557BCC9" w:rsidR="00867C7D" w:rsidRPr="00E01DE0" w:rsidRDefault="0071718F" w:rsidP="00F437F9">
            <w:pPr>
              <w:autoSpaceDE w:val="0"/>
              <w:autoSpaceDN w:val="0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6</w:t>
            </w:r>
          </w:p>
        </w:tc>
        <w:tc>
          <w:tcPr>
            <w:tcW w:w="2043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B1B28B2" w14:textId="4750A404" w:rsidR="00FF7734" w:rsidRPr="00E01DE0" w:rsidRDefault="006D1D09" w:rsidP="00B45035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Name of </w:t>
            </w:r>
            <w:r w:rsidR="00D22B92" w:rsidRPr="00E01DE0">
              <w:rPr>
                <w:rFonts w:asciiTheme="minorHAnsi" w:hAnsiTheme="minorHAnsi"/>
                <w:kern w:val="0"/>
                <w:szCs w:val="21"/>
              </w:rPr>
              <w:t>the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employee supervising </w:t>
            </w:r>
            <w:r w:rsidR="00C85E2F" w:rsidRPr="00E01DE0">
              <w:rPr>
                <w:rFonts w:asciiTheme="minorHAnsi" w:hAnsiTheme="minorHAnsi"/>
                <w:kern w:val="0"/>
                <w:szCs w:val="21"/>
              </w:rPr>
              <w:t xml:space="preserve">legal </w:t>
            </w:r>
            <w:r w:rsidR="00D22B92" w:rsidRPr="00E01DE0">
              <w:rPr>
                <w:rFonts w:asciiTheme="minorHAnsi" w:hAnsiTheme="minorHAnsi"/>
                <w:kern w:val="0"/>
                <w:szCs w:val="21"/>
              </w:rPr>
              <w:t>compliance in relation to financial instruments business (including the person prescribed in Article 6, paragraph (1))</w:t>
            </w:r>
          </w:p>
        </w:tc>
        <w:tc>
          <w:tcPr>
            <w:tcW w:w="270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4F21A" w14:textId="095FA8BE" w:rsidR="00FC14D2" w:rsidRPr="00E01DE0" w:rsidRDefault="00FC14D2" w:rsidP="00F437F9">
            <w:pPr>
              <w:autoSpaceDE w:val="0"/>
              <w:autoSpaceDN w:val="0"/>
              <w:jc w:val="center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As stated in Exhibit 3</w:t>
            </w:r>
          </w:p>
        </w:tc>
      </w:tr>
      <w:tr w:rsidR="00867C7D" w:rsidRPr="00E01DE0" w14:paraId="74BCCAFB" w14:textId="77777777" w:rsidTr="00EA759B">
        <w:trPr>
          <w:trHeight w:val="1055"/>
        </w:trPr>
        <w:tc>
          <w:tcPr>
            <w:tcW w:w="252" w:type="pct"/>
            <w:tcBorders>
              <w:top w:val="single" w:sz="4" w:space="0" w:color="auto"/>
              <w:right w:val="nil"/>
            </w:tcBorders>
            <w:shd w:val="clear" w:color="auto" w:fill="auto"/>
            <w:tcMar>
              <w:right w:w="0" w:type="dxa"/>
            </w:tcMar>
          </w:tcPr>
          <w:p w14:paraId="29F268AD" w14:textId="41F259EA" w:rsidR="00867C7D" w:rsidRPr="00E01DE0" w:rsidRDefault="0071718F" w:rsidP="00F437F9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7</w:t>
            </w:r>
          </w:p>
        </w:tc>
        <w:tc>
          <w:tcPr>
            <w:tcW w:w="2043" w:type="pct"/>
            <w:tcBorders>
              <w:top w:val="single" w:sz="4" w:space="0" w:color="auto"/>
              <w:left w:val="nil"/>
            </w:tcBorders>
            <w:shd w:val="clear" w:color="auto" w:fill="auto"/>
          </w:tcPr>
          <w:p w14:paraId="53A66F37" w14:textId="7BB11167" w:rsidR="00FF7734" w:rsidRPr="00E01DE0" w:rsidRDefault="00D22B92" w:rsidP="00B45035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Name of the employee supervising the department </w:t>
            </w:r>
            <w:r w:rsidR="009623BE" w:rsidRPr="00E01DE0">
              <w:rPr>
                <w:rFonts w:asciiTheme="minorHAnsi" w:hAnsiTheme="minorHAnsi"/>
                <w:kern w:val="0"/>
                <w:szCs w:val="21"/>
              </w:rPr>
              <w:t xml:space="preserve">of </w:t>
            </w:r>
            <w:r w:rsidR="00B45035" w:rsidRPr="00E01DE0">
              <w:rPr>
                <w:rFonts w:asciiTheme="minorHAnsi" w:hAnsiTheme="minorHAnsi"/>
                <w:kern w:val="0"/>
                <w:szCs w:val="21"/>
              </w:rPr>
              <w:t>investment advisory business</w:t>
            </w:r>
            <w:r w:rsidR="00C03F2D"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or </w:t>
            </w:r>
            <w:r w:rsidR="00B45035" w:rsidRPr="00E01DE0">
              <w:rPr>
                <w:rFonts w:asciiTheme="minorHAnsi" w:hAnsiTheme="minorHAnsi"/>
                <w:kern w:val="0"/>
                <w:szCs w:val="21"/>
              </w:rPr>
              <w:t>investment management business</w:t>
            </w:r>
            <w:r w:rsidR="00C03F2D"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(including the person prescribed in Article 6, paragraph (2))</w:t>
            </w:r>
          </w:p>
        </w:tc>
        <w:tc>
          <w:tcPr>
            <w:tcW w:w="270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057DED" w14:textId="28E96089" w:rsidR="00FC14D2" w:rsidRPr="00E01DE0" w:rsidRDefault="00FC14D2" w:rsidP="00F437F9">
            <w:pPr>
              <w:autoSpaceDE w:val="0"/>
              <w:autoSpaceDN w:val="0"/>
              <w:jc w:val="center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As stated in Exhibit 4</w:t>
            </w:r>
          </w:p>
        </w:tc>
      </w:tr>
      <w:tr w:rsidR="00867C7D" w:rsidRPr="00E01DE0" w14:paraId="1E6AB690" w14:textId="77777777" w:rsidTr="004072EE">
        <w:trPr>
          <w:trHeight w:val="454"/>
        </w:trPr>
        <w:tc>
          <w:tcPr>
            <w:tcW w:w="252" w:type="pct"/>
            <w:tcBorders>
              <w:right w:val="nil"/>
            </w:tcBorders>
            <w:shd w:val="clear" w:color="auto" w:fill="auto"/>
            <w:tcMar>
              <w:right w:w="0" w:type="dxa"/>
            </w:tcMar>
          </w:tcPr>
          <w:p w14:paraId="09C3EFE1" w14:textId="09703942" w:rsidR="00867C7D" w:rsidRPr="00E01DE0" w:rsidRDefault="0071718F" w:rsidP="004072EE">
            <w:pPr>
              <w:autoSpaceDE w:val="0"/>
              <w:autoSpaceDN w:val="0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8</w:t>
            </w:r>
          </w:p>
        </w:tc>
        <w:tc>
          <w:tcPr>
            <w:tcW w:w="2043" w:type="pct"/>
            <w:tcBorders>
              <w:left w:val="nil"/>
            </w:tcBorders>
            <w:shd w:val="clear" w:color="auto" w:fill="auto"/>
            <w:vAlign w:val="center"/>
          </w:tcPr>
          <w:p w14:paraId="3CD64568" w14:textId="315144E3" w:rsidR="008A4B48" w:rsidRPr="00E01DE0" w:rsidRDefault="00D22B92" w:rsidP="00A4233A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B</w:t>
            </w:r>
            <w:r w:rsidR="008A4B48" w:rsidRPr="00E01DE0">
              <w:rPr>
                <w:rFonts w:asciiTheme="minorHAnsi" w:hAnsiTheme="minorHAnsi"/>
                <w:kern w:val="0"/>
                <w:szCs w:val="21"/>
              </w:rPr>
              <w:t>usiness category</w:t>
            </w:r>
          </w:p>
        </w:tc>
        <w:tc>
          <w:tcPr>
            <w:tcW w:w="2705" w:type="pct"/>
            <w:gridSpan w:val="2"/>
            <w:shd w:val="clear" w:color="auto" w:fill="auto"/>
            <w:vAlign w:val="center"/>
          </w:tcPr>
          <w:p w14:paraId="0331893E" w14:textId="5E0AAC51" w:rsidR="00FC14D2" w:rsidRPr="00E01DE0" w:rsidRDefault="00FC14D2" w:rsidP="00F437F9">
            <w:pPr>
              <w:autoSpaceDE w:val="0"/>
              <w:autoSpaceDN w:val="0"/>
              <w:jc w:val="center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As stated in Exhibit 5</w:t>
            </w:r>
          </w:p>
        </w:tc>
      </w:tr>
      <w:tr w:rsidR="00867C7D" w:rsidRPr="00E01DE0" w14:paraId="53C1FA9F" w14:textId="77777777" w:rsidTr="00EA759B">
        <w:trPr>
          <w:trHeight w:val="738"/>
        </w:trPr>
        <w:tc>
          <w:tcPr>
            <w:tcW w:w="252" w:type="pct"/>
            <w:vMerge w:val="restart"/>
            <w:tcBorders>
              <w:right w:val="nil"/>
            </w:tcBorders>
            <w:shd w:val="clear" w:color="auto" w:fill="auto"/>
            <w:tcMar>
              <w:right w:w="0" w:type="dxa"/>
            </w:tcMar>
          </w:tcPr>
          <w:p w14:paraId="7EEA7E24" w14:textId="15CC7CE1" w:rsidR="00867C7D" w:rsidRPr="00E01DE0" w:rsidRDefault="0071718F" w:rsidP="00867C7D">
            <w:pPr>
              <w:autoSpaceDE w:val="0"/>
              <w:autoSpaceDN w:val="0"/>
              <w:ind w:left="202" w:hangingChars="100" w:hanging="202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9</w:t>
            </w:r>
          </w:p>
        </w:tc>
        <w:tc>
          <w:tcPr>
            <w:tcW w:w="2043" w:type="pct"/>
            <w:vMerge w:val="restart"/>
            <w:tcBorders>
              <w:left w:val="nil"/>
            </w:tcBorders>
            <w:shd w:val="clear" w:color="auto" w:fill="auto"/>
          </w:tcPr>
          <w:p w14:paraId="5BBC2008" w14:textId="5DA3C02D" w:rsidR="00867C7D" w:rsidRPr="00E01DE0" w:rsidRDefault="00364207" w:rsidP="00A4233A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I</w:t>
            </w:r>
            <w:r w:rsidR="00F24D4D" w:rsidRPr="00E01DE0">
              <w:rPr>
                <w:rFonts w:asciiTheme="minorHAnsi" w:hAnsiTheme="minorHAnsi"/>
                <w:kern w:val="0"/>
                <w:szCs w:val="21"/>
              </w:rPr>
              <w:t xml:space="preserve">ndication </w:t>
            </w:r>
            <w:r w:rsidR="00F32BDB" w:rsidRPr="00E01DE0">
              <w:rPr>
                <w:rFonts w:asciiTheme="minorHAnsi" w:hAnsiTheme="minorHAnsi"/>
                <w:kern w:val="0"/>
                <w:szCs w:val="21"/>
              </w:rPr>
              <w:t xml:space="preserve">of </w:t>
            </w:r>
            <w:r w:rsidR="00F24D4D" w:rsidRPr="00E01DE0">
              <w:rPr>
                <w:rFonts w:asciiTheme="minorHAnsi" w:hAnsiTheme="minorHAnsi"/>
                <w:kern w:val="0"/>
                <w:szCs w:val="21"/>
              </w:rPr>
              <w:t>engag</w:t>
            </w:r>
            <w:r w:rsidR="00F32BDB" w:rsidRPr="00E01DE0">
              <w:rPr>
                <w:rFonts w:asciiTheme="minorHAnsi" w:hAnsiTheme="minorHAnsi"/>
                <w:kern w:val="0"/>
                <w:szCs w:val="21"/>
              </w:rPr>
              <w:t>ing</w:t>
            </w:r>
            <w:r w:rsidR="00F24D4D" w:rsidRPr="00E01DE0">
              <w:rPr>
                <w:rFonts w:asciiTheme="minorHAnsi" w:hAnsiTheme="minorHAnsi"/>
                <w:kern w:val="0"/>
                <w:szCs w:val="21"/>
              </w:rPr>
              <w:t xml:space="preserve"> in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electronic public offering services</w:t>
            </w:r>
            <w:r w:rsidR="00876EF0" w:rsidRPr="00E01DE0">
              <w:rPr>
                <w:rFonts w:asciiTheme="minorHAnsi" w:hAnsiTheme="minorHAnsi"/>
                <w:kern w:val="0"/>
                <w:szCs w:val="21"/>
              </w:rPr>
              <w:t>, as applicable</w:t>
            </w:r>
          </w:p>
        </w:tc>
        <w:tc>
          <w:tcPr>
            <w:tcW w:w="2705" w:type="pct"/>
            <w:gridSpan w:val="2"/>
            <w:shd w:val="clear" w:color="auto" w:fill="auto"/>
          </w:tcPr>
          <w:p w14:paraId="08F19710" w14:textId="328463B5" w:rsidR="00FF7734" w:rsidRPr="00E01DE0" w:rsidRDefault="00D22B92" w:rsidP="00B92F1C">
            <w:pPr>
              <w:autoSpaceDE w:val="0"/>
              <w:autoSpaceDN w:val="0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(</w:t>
            </w:r>
            <w:r w:rsidR="00014594" w:rsidRPr="00E01DE0">
              <w:rPr>
                <w:rFonts w:asciiTheme="minorHAnsi" w:hAnsiTheme="minorHAnsi"/>
                <w:kern w:val="0"/>
                <w:szCs w:val="21"/>
              </w:rPr>
              <w:t>I</w:t>
            </w:r>
            <w:r w:rsidR="00A351D6" w:rsidRPr="00E01DE0">
              <w:rPr>
                <w:rFonts w:asciiTheme="minorHAnsi" w:hAnsiTheme="minorHAnsi"/>
                <w:kern w:val="0"/>
                <w:szCs w:val="21"/>
              </w:rPr>
              <w:t xml:space="preserve">ndication </w:t>
            </w:r>
            <w:r w:rsidR="00F24D4D" w:rsidRPr="00E01DE0">
              <w:rPr>
                <w:rFonts w:asciiTheme="minorHAnsi" w:hAnsiTheme="minorHAnsi"/>
                <w:kern w:val="0"/>
                <w:szCs w:val="21"/>
              </w:rPr>
              <w:t>of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7357B7" w:rsidRPr="00E01DE0">
              <w:rPr>
                <w:rFonts w:asciiTheme="minorHAnsi" w:hAnsiTheme="minorHAnsi"/>
                <w:kern w:val="0"/>
                <w:szCs w:val="21"/>
              </w:rPr>
              <w:t>engag</w:t>
            </w:r>
            <w:r w:rsidR="00F24D4D" w:rsidRPr="00E01DE0">
              <w:rPr>
                <w:rFonts w:asciiTheme="minorHAnsi" w:hAnsiTheme="minorHAnsi"/>
                <w:kern w:val="0"/>
                <w:szCs w:val="21"/>
              </w:rPr>
              <w:t>ing</w:t>
            </w:r>
            <w:r w:rsidR="007357B7" w:rsidRPr="00E01DE0">
              <w:rPr>
                <w:rFonts w:asciiTheme="minorHAnsi" w:hAnsiTheme="minorHAnsi"/>
                <w:kern w:val="0"/>
                <w:szCs w:val="21"/>
              </w:rPr>
              <w:t xml:space="preserve"> in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D55620" w:rsidRPr="00E01DE0">
              <w:rPr>
                <w:rFonts w:asciiTheme="minorHAnsi" w:hAnsiTheme="minorHAnsi"/>
                <w:kern w:val="0"/>
                <w:szCs w:val="21"/>
              </w:rPr>
              <w:t>electronic public offering services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)</w:t>
            </w:r>
          </w:p>
          <w:p w14:paraId="5B25C9F7" w14:textId="7037F764" w:rsidR="00A4233A" w:rsidRPr="00E01DE0" w:rsidRDefault="0028006D" w:rsidP="00B92F1C">
            <w:pPr>
              <w:autoSpaceDE w:val="0"/>
              <w:autoSpaceDN w:val="0"/>
              <w:rPr>
                <w:rFonts w:asciiTheme="minorHAnsi" w:hAnsiTheme="minorHAnsi"/>
                <w:b/>
                <w:kern w:val="0"/>
                <w:sz w:val="22"/>
                <w:szCs w:val="22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2"/>
              </w:rPr>
              <w:t>Enter</w:t>
            </w:r>
            <w:r w:rsidR="00A4233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2"/>
              </w:rPr>
              <w:t xml:space="preserve"> “Not </w:t>
            </w:r>
            <w:r w:rsidR="00260394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2"/>
              </w:rPr>
              <w:t>applicable</w:t>
            </w:r>
            <w:r w:rsidR="00A4233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2"/>
              </w:rPr>
              <w:t>”</w:t>
            </w:r>
          </w:p>
        </w:tc>
      </w:tr>
      <w:tr w:rsidR="00867C7D" w:rsidRPr="00E01DE0" w14:paraId="1EB51358" w14:textId="77777777" w:rsidTr="00EA759B">
        <w:trPr>
          <w:trHeight w:val="719"/>
        </w:trPr>
        <w:tc>
          <w:tcPr>
            <w:tcW w:w="252" w:type="pct"/>
            <w:vMerge/>
            <w:tcBorders>
              <w:right w:val="nil"/>
            </w:tcBorders>
            <w:shd w:val="clear" w:color="auto" w:fill="auto"/>
            <w:tcMar>
              <w:right w:w="0" w:type="dxa"/>
            </w:tcMar>
          </w:tcPr>
          <w:p w14:paraId="53B88332" w14:textId="77777777" w:rsidR="00867C7D" w:rsidRPr="00E01DE0" w:rsidRDefault="00867C7D" w:rsidP="00867C7D">
            <w:pPr>
              <w:autoSpaceDE w:val="0"/>
              <w:autoSpaceDN w:val="0"/>
              <w:ind w:left="202" w:hangingChars="100" w:hanging="202"/>
              <w:jc w:val="left"/>
              <w:rPr>
                <w:rFonts w:asciiTheme="minorHAnsi" w:hAnsiTheme="minorHAnsi"/>
                <w:kern w:val="0"/>
                <w:szCs w:val="21"/>
                <w:u w:val="single"/>
              </w:rPr>
            </w:pPr>
          </w:p>
        </w:tc>
        <w:tc>
          <w:tcPr>
            <w:tcW w:w="2043" w:type="pct"/>
            <w:vMerge/>
            <w:tcBorders>
              <w:left w:val="nil"/>
            </w:tcBorders>
            <w:shd w:val="clear" w:color="auto" w:fill="auto"/>
          </w:tcPr>
          <w:p w14:paraId="688E0268" w14:textId="77777777" w:rsidR="00867C7D" w:rsidRPr="00E01DE0" w:rsidRDefault="00867C7D" w:rsidP="00A4233A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  <w:u w:val="single"/>
              </w:rPr>
            </w:pPr>
          </w:p>
        </w:tc>
        <w:tc>
          <w:tcPr>
            <w:tcW w:w="270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B53489" w14:textId="15A722CC" w:rsidR="00FC14D2" w:rsidRPr="00E01DE0" w:rsidRDefault="00B92F1C" w:rsidP="008118AD">
            <w:pPr>
              <w:autoSpaceDE w:val="0"/>
              <w:autoSpaceDN w:val="0"/>
              <w:rPr>
                <w:rFonts w:asciiTheme="minorHAnsi" w:hAnsiTheme="minorHAnsi"/>
                <w:kern w:val="0"/>
                <w:szCs w:val="21"/>
              </w:rPr>
            </w:pPr>
            <w:r w:rsidRPr="00E01DE0" w:rsidDel="00B92F1C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C6151C" w:rsidRPr="00E01DE0">
              <w:rPr>
                <w:rFonts w:asciiTheme="minorHAnsi" w:hAnsiTheme="minorHAnsi"/>
                <w:kern w:val="0"/>
                <w:szCs w:val="21"/>
              </w:rPr>
              <w:t>(</w:t>
            </w:r>
            <w:r w:rsidR="00D22B92" w:rsidRPr="00E01DE0">
              <w:rPr>
                <w:rFonts w:asciiTheme="minorHAnsi" w:hAnsiTheme="minorHAnsi"/>
                <w:kern w:val="0"/>
                <w:szCs w:val="21"/>
              </w:rPr>
              <w:t>T</w:t>
            </w:r>
            <w:r w:rsidR="00FC14D2" w:rsidRPr="00E01DE0">
              <w:rPr>
                <w:rFonts w:asciiTheme="minorHAnsi" w:hAnsiTheme="minorHAnsi"/>
                <w:kern w:val="0"/>
                <w:szCs w:val="21"/>
              </w:rPr>
              <w:t xml:space="preserve">ypes of </w:t>
            </w:r>
            <w:r w:rsidR="00D22B92" w:rsidRPr="00E01DE0">
              <w:rPr>
                <w:rFonts w:asciiTheme="minorHAnsi" w:hAnsiTheme="minorHAnsi"/>
                <w:kern w:val="0"/>
                <w:szCs w:val="21"/>
              </w:rPr>
              <w:t>s</w:t>
            </w:r>
            <w:r w:rsidR="00FC14D2" w:rsidRPr="00E01DE0">
              <w:rPr>
                <w:rFonts w:asciiTheme="minorHAnsi" w:hAnsiTheme="minorHAnsi"/>
                <w:kern w:val="0"/>
                <w:szCs w:val="21"/>
              </w:rPr>
              <w:t>ecurities to be</w:t>
            </w:r>
            <w:r w:rsidR="004B5C05"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8118AD" w:rsidRPr="00E01DE0">
              <w:rPr>
                <w:rFonts w:asciiTheme="minorHAnsi" w:hAnsiTheme="minorHAnsi"/>
                <w:kern w:val="0"/>
                <w:szCs w:val="21"/>
              </w:rPr>
              <w:t>deal</w:t>
            </w:r>
            <w:r w:rsidR="00786F98" w:rsidRPr="00E01DE0">
              <w:rPr>
                <w:rFonts w:asciiTheme="minorHAnsi" w:hAnsiTheme="minorHAnsi"/>
                <w:kern w:val="0"/>
                <w:szCs w:val="21"/>
              </w:rPr>
              <w:t>t</w:t>
            </w:r>
            <w:r w:rsidR="00C6151C" w:rsidRPr="00E01DE0">
              <w:rPr>
                <w:rFonts w:asciiTheme="minorHAnsi" w:hAnsiTheme="minorHAnsi"/>
                <w:kern w:val="0"/>
                <w:szCs w:val="21"/>
              </w:rPr>
              <w:t>)</w:t>
            </w:r>
          </w:p>
          <w:p w14:paraId="2AFF498B" w14:textId="4F329814" w:rsidR="00A4233A" w:rsidRPr="00E01DE0" w:rsidRDefault="0028006D" w:rsidP="008118AD">
            <w:pPr>
              <w:autoSpaceDE w:val="0"/>
              <w:autoSpaceDN w:val="0"/>
              <w:rPr>
                <w:rFonts w:asciiTheme="minorHAnsi" w:hAnsiTheme="minorHAnsi"/>
                <w:b/>
                <w:kern w:val="0"/>
                <w:sz w:val="22"/>
                <w:szCs w:val="22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2"/>
              </w:rPr>
              <w:t>Enter</w:t>
            </w:r>
            <w:r w:rsidR="00A4233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2"/>
              </w:rPr>
              <w:t xml:space="preserve"> “Not </w:t>
            </w:r>
            <w:r w:rsidR="00260394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2"/>
              </w:rPr>
              <w:t>applicable</w:t>
            </w:r>
            <w:r w:rsidR="00A4233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2"/>
              </w:rPr>
              <w:t>”</w:t>
            </w:r>
          </w:p>
        </w:tc>
      </w:tr>
      <w:tr w:rsidR="00867C7D" w:rsidRPr="00E01DE0" w14:paraId="54B20A92" w14:textId="77777777" w:rsidTr="00EA759B">
        <w:trPr>
          <w:trHeight w:val="376"/>
        </w:trPr>
        <w:tc>
          <w:tcPr>
            <w:tcW w:w="252" w:type="pct"/>
            <w:vMerge w:val="restart"/>
            <w:tcBorders>
              <w:right w:val="nil"/>
            </w:tcBorders>
            <w:shd w:val="clear" w:color="auto" w:fill="auto"/>
            <w:tcMar>
              <w:right w:w="0" w:type="dxa"/>
            </w:tcMar>
          </w:tcPr>
          <w:p w14:paraId="23B3D323" w14:textId="77777777" w:rsidR="00867C7D" w:rsidRPr="00E01DE0" w:rsidRDefault="00867C7D" w:rsidP="00867C7D">
            <w:pPr>
              <w:autoSpaceDE w:val="0"/>
              <w:autoSpaceDN w:val="0"/>
              <w:ind w:left="202" w:hangingChars="100" w:hanging="202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10</w:t>
            </w:r>
          </w:p>
        </w:tc>
        <w:tc>
          <w:tcPr>
            <w:tcW w:w="2043" w:type="pct"/>
            <w:vMerge w:val="restart"/>
            <w:tcBorders>
              <w:left w:val="nil"/>
            </w:tcBorders>
            <w:shd w:val="clear" w:color="auto" w:fill="auto"/>
          </w:tcPr>
          <w:p w14:paraId="44B7BA16" w14:textId="34841043" w:rsidR="00FF7734" w:rsidRPr="00E01DE0" w:rsidRDefault="00364207" w:rsidP="003F4140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I</w:t>
            </w:r>
            <w:r w:rsidR="00876EF0" w:rsidRPr="00E01DE0">
              <w:rPr>
                <w:rFonts w:asciiTheme="minorHAnsi" w:hAnsiTheme="minorHAnsi"/>
                <w:kern w:val="0"/>
                <w:szCs w:val="21"/>
              </w:rPr>
              <w:t xml:space="preserve">ndication of </w:t>
            </w:r>
            <w:r w:rsidR="007357B7" w:rsidRPr="00E01DE0">
              <w:rPr>
                <w:rFonts w:asciiTheme="minorHAnsi" w:hAnsiTheme="minorHAnsi"/>
                <w:kern w:val="0"/>
                <w:szCs w:val="21"/>
              </w:rPr>
              <w:t>engag</w:t>
            </w:r>
            <w:r w:rsidR="000277A0" w:rsidRPr="00E01DE0">
              <w:rPr>
                <w:rFonts w:asciiTheme="minorHAnsi" w:hAnsiTheme="minorHAnsi"/>
                <w:kern w:val="0"/>
                <w:szCs w:val="21"/>
              </w:rPr>
              <w:t>ing</w:t>
            </w:r>
            <w:r w:rsidR="007357B7" w:rsidRPr="00E01DE0">
              <w:rPr>
                <w:rFonts w:asciiTheme="minorHAnsi" w:hAnsiTheme="minorHAnsi"/>
                <w:kern w:val="0"/>
                <w:szCs w:val="21"/>
              </w:rPr>
              <w:t xml:space="preserve"> in</w:t>
            </w:r>
            <w:r w:rsidR="00FF7654" w:rsidRPr="00E01DE0">
              <w:rPr>
                <w:rFonts w:asciiTheme="minorHAnsi" w:hAnsiTheme="minorHAnsi"/>
                <w:kern w:val="0"/>
                <w:szCs w:val="21"/>
              </w:rPr>
              <w:t xml:space="preserve"> only</w:t>
            </w:r>
            <w:r w:rsidR="007357B7"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type</w:t>
            </w:r>
            <w:r w:rsidR="007357B7" w:rsidRPr="00E01DE0">
              <w:rPr>
                <w:rFonts w:asciiTheme="minorHAnsi" w:hAnsiTheme="minorHAnsi"/>
                <w:kern w:val="0"/>
                <w:szCs w:val="21"/>
              </w:rPr>
              <w:t xml:space="preserve">-I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small amount electronic public offering services</w:t>
            </w:r>
            <w:r w:rsidR="00FF7654"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7357B7" w:rsidRPr="00E01DE0">
              <w:rPr>
                <w:rFonts w:asciiTheme="minorHAnsi" w:hAnsiTheme="minorHAnsi"/>
                <w:kern w:val="0"/>
                <w:szCs w:val="21"/>
              </w:rPr>
              <w:t xml:space="preserve">among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type</w:t>
            </w:r>
            <w:r w:rsidR="007357B7" w:rsidRPr="00E01DE0">
              <w:rPr>
                <w:rFonts w:asciiTheme="minorHAnsi" w:hAnsiTheme="minorHAnsi"/>
                <w:kern w:val="0"/>
                <w:szCs w:val="21"/>
              </w:rPr>
              <w:t xml:space="preserve">-I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financial instruments business</w:t>
            </w:r>
            <w:r w:rsidR="007357B7" w:rsidRPr="00E01DE0">
              <w:rPr>
                <w:rFonts w:asciiTheme="minorHAnsi" w:hAnsiTheme="minorHAnsi"/>
                <w:kern w:val="0"/>
                <w:szCs w:val="21"/>
              </w:rPr>
              <w:t xml:space="preserve">, </w:t>
            </w:r>
            <w:r w:rsidR="00876EF0" w:rsidRPr="00E01DE0">
              <w:rPr>
                <w:rFonts w:asciiTheme="minorHAnsi" w:hAnsiTheme="minorHAnsi"/>
                <w:kern w:val="0"/>
                <w:szCs w:val="21"/>
              </w:rPr>
              <w:t>as applicable</w:t>
            </w:r>
          </w:p>
        </w:tc>
        <w:tc>
          <w:tcPr>
            <w:tcW w:w="270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22C975" w14:textId="44E50B6A" w:rsidR="00867C7D" w:rsidRPr="00E01DE0" w:rsidRDefault="007357B7" w:rsidP="00140D31">
            <w:pPr>
              <w:autoSpaceDE w:val="0"/>
              <w:autoSpaceDN w:val="0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(</w:t>
            </w:r>
            <w:r w:rsidR="008B69AD" w:rsidRPr="00E01DE0">
              <w:rPr>
                <w:rFonts w:asciiTheme="minorHAnsi" w:hAnsiTheme="minorHAnsi"/>
                <w:kern w:val="0"/>
                <w:szCs w:val="21"/>
              </w:rPr>
              <w:t>I</w:t>
            </w:r>
            <w:r w:rsidR="00876EF0" w:rsidRPr="00E01DE0">
              <w:rPr>
                <w:rFonts w:asciiTheme="minorHAnsi" w:hAnsiTheme="minorHAnsi"/>
                <w:kern w:val="0"/>
                <w:szCs w:val="21"/>
              </w:rPr>
              <w:t xml:space="preserve">ndication of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engag</w:t>
            </w:r>
            <w:r w:rsidR="00876EF0" w:rsidRPr="00E01DE0">
              <w:rPr>
                <w:rFonts w:asciiTheme="minorHAnsi" w:hAnsiTheme="minorHAnsi"/>
                <w:kern w:val="0"/>
                <w:szCs w:val="21"/>
              </w:rPr>
              <w:t>ing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in</w:t>
            </w:r>
            <w:r w:rsidR="00FF7654" w:rsidRPr="00E01DE0">
              <w:rPr>
                <w:rFonts w:asciiTheme="minorHAnsi" w:hAnsiTheme="minorHAnsi"/>
                <w:kern w:val="0"/>
                <w:szCs w:val="21"/>
              </w:rPr>
              <w:t xml:space="preserve"> only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type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-I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small amount electronic public offering services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among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type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-I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financial instruments business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)</w:t>
            </w:r>
          </w:p>
          <w:p w14:paraId="31639759" w14:textId="48D8D5B8" w:rsidR="00A4233A" w:rsidRPr="00E01DE0" w:rsidRDefault="0028006D" w:rsidP="00140D31">
            <w:pPr>
              <w:autoSpaceDE w:val="0"/>
              <w:autoSpaceDN w:val="0"/>
              <w:rPr>
                <w:rFonts w:asciiTheme="minorHAnsi" w:hAnsiTheme="minorHAnsi"/>
                <w:b/>
                <w:kern w:val="0"/>
                <w:sz w:val="22"/>
                <w:szCs w:val="22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2"/>
              </w:rPr>
              <w:t>Enter</w:t>
            </w:r>
            <w:r w:rsidR="00A4233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2"/>
              </w:rPr>
              <w:t xml:space="preserve"> “Not </w:t>
            </w:r>
            <w:r w:rsidR="00260394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2"/>
              </w:rPr>
              <w:t>applicable</w:t>
            </w:r>
            <w:r w:rsidR="00A4233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2"/>
              </w:rPr>
              <w:t>”</w:t>
            </w:r>
          </w:p>
        </w:tc>
      </w:tr>
      <w:tr w:rsidR="00867C7D" w:rsidRPr="00E01DE0" w14:paraId="4EA766AB" w14:textId="77777777" w:rsidTr="00EA759B">
        <w:trPr>
          <w:trHeight w:val="499"/>
        </w:trPr>
        <w:tc>
          <w:tcPr>
            <w:tcW w:w="252" w:type="pct"/>
            <w:vMerge/>
            <w:tcBorders>
              <w:right w:val="nil"/>
            </w:tcBorders>
            <w:shd w:val="clear" w:color="auto" w:fill="auto"/>
            <w:tcMar>
              <w:right w:w="0" w:type="dxa"/>
            </w:tcMar>
          </w:tcPr>
          <w:p w14:paraId="4D4C69B1" w14:textId="77777777" w:rsidR="00867C7D" w:rsidRPr="00E01DE0" w:rsidRDefault="00867C7D" w:rsidP="00867C7D">
            <w:pPr>
              <w:autoSpaceDE w:val="0"/>
              <w:autoSpaceDN w:val="0"/>
              <w:ind w:left="202" w:hangingChars="100" w:hanging="202"/>
              <w:jc w:val="left"/>
              <w:rPr>
                <w:rFonts w:asciiTheme="minorHAnsi" w:hAnsiTheme="minorHAnsi"/>
                <w:kern w:val="0"/>
                <w:szCs w:val="21"/>
                <w:u w:val="single"/>
              </w:rPr>
            </w:pPr>
          </w:p>
        </w:tc>
        <w:tc>
          <w:tcPr>
            <w:tcW w:w="2043" w:type="pct"/>
            <w:vMerge/>
            <w:tcBorders>
              <w:left w:val="nil"/>
            </w:tcBorders>
            <w:shd w:val="clear" w:color="auto" w:fill="auto"/>
          </w:tcPr>
          <w:p w14:paraId="077F7F4D" w14:textId="77777777" w:rsidR="00867C7D" w:rsidRPr="00E01DE0" w:rsidRDefault="00867C7D" w:rsidP="00A4233A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</w:rPr>
            </w:pPr>
          </w:p>
        </w:tc>
        <w:tc>
          <w:tcPr>
            <w:tcW w:w="270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0C93EA32" w14:textId="2F0EEDA3" w:rsidR="00D13F2D" w:rsidRPr="00E01DE0" w:rsidRDefault="00B92F1C" w:rsidP="008118AD">
            <w:pPr>
              <w:autoSpaceDE w:val="0"/>
              <w:autoSpaceDN w:val="0"/>
              <w:rPr>
                <w:rFonts w:asciiTheme="minorHAnsi" w:hAnsiTheme="minorHAnsi"/>
                <w:kern w:val="0"/>
                <w:szCs w:val="21"/>
              </w:rPr>
            </w:pPr>
            <w:r w:rsidRPr="00E01DE0" w:rsidDel="00B92F1C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C6151C" w:rsidRPr="00E01DE0">
              <w:rPr>
                <w:rFonts w:asciiTheme="minorHAnsi" w:hAnsiTheme="minorHAnsi"/>
                <w:kern w:val="0"/>
                <w:szCs w:val="21"/>
              </w:rPr>
              <w:t>(</w:t>
            </w:r>
            <w:r w:rsidR="007357B7" w:rsidRPr="00E01DE0">
              <w:rPr>
                <w:rFonts w:asciiTheme="minorHAnsi" w:hAnsiTheme="minorHAnsi"/>
                <w:kern w:val="0"/>
                <w:szCs w:val="21"/>
              </w:rPr>
              <w:t>T</w:t>
            </w:r>
            <w:r w:rsidR="00126A76" w:rsidRPr="00E01DE0">
              <w:rPr>
                <w:rFonts w:asciiTheme="minorHAnsi" w:hAnsiTheme="minorHAnsi"/>
                <w:kern w:val="0"/>
                <w:szCs w:val="21"/>
              </w:rPr>
              <w:t xml:space="preserve">ypes of </w:t>
            </w:r>
            <w:r w:rsidR="007357B7" w:rsidRPr="00E01DE0">
              <w:rPr>
                <w:rFonts w:asciiTheme="minorHAnsi" w:hAnsiTheme="minorHAnsi"/>
                <w:kern w:val="0"/>
                <w:szCs w:val="21"/>
              </w:rPr>
              <w:t>s</w:t>
            </w:r>
            <w:r w:rsidR="00126A76" w:rsidRPr="00E01DE0">
              <w:rPr>
                <w:rFonts w:asciiTheme="minorHAnsi" w:hAnsiTheme="minorHAnsi"/>
                <w:kern w:val="0"/>
                <w:szCs w:val="21"/>
              </w:rPr>
              <w:t>ecurities to be</w:t>
            </w:r>
            <w:r w:rsidR="004B5C05"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8118AD" w:rsidRPr="00E01DE0">
              <w:rPr>
                <w:rFonts w:asciiTheme="minorHAnsi" w:hAnsiTheme="minorHAnsi"/>
                <w:kern w:val="0"/>
                <w:szCs w:val="21"/>
              </w:rPr>
              <w:t>deal</w:t>
            </w:r>
            <w:r w:rsidR="00786F98" w:rsidRPr="00E01DE0">
              <w:rPr>
                <w:rFonts w:asciiTheme="minorHAnsi" w:hAnsiTheme="minorHAnsi"/>
                <w:kern w:val="0"/>
                <w:szCs w:val="21"/>
              </w:rPr>
              <w:t>t</w:t>
            </w:r>
            <w:r w:rsidR="00C6151C" w:rsidRPr="00E01DE0">
              <w:rPr>
                <w:rFonts w:asciiTheme="minorHAnsi" w:hAnsiTheme="minorHAnsi"/>
                <w:kern w:val="0"/>
                <w:szCs w:val="21"/>
              </w:rPr>
              <w:t>)</w:t>
            </w:r>
          </w:p>
          <w:p w14:paraId="414351D6" w14:textId="057027C8" w:rsidR="00A4233A" w:rsidRPr="00E01DE0" w:rsidRDefault="0028006D" w:rsidP="008118AD">
            <w:pPr>
              <w:autoSpaceDE w:val="0"/>
              <w:autoSpaceDN w:val="0"/>
              <w:rPr>
                <w:rFonts w:asciiTheme="minorHAnsi" w:hAnsiTheme="minorHAnsi"/>
                <w:b/>
                <w:kern w:val="0"/>
                <w:sz w:val="22"/>
                <w:szCs w:val="22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2"/>
              </w:rPr>
              <w:t>Enter</w:t>
            </w:r>
            <w:r w:rsidR="00A4233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2"/>
              </w:rPr>
              <w:t xml:space="preserve"> “Not </w:t>
            </w:r>
            <w:r w:rsidR="00260394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2"/>
              </w:rPr>
              <w:t>applicable</w:t>
            </w:r>
            <w:r w:rsidR="00A4233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2"/>
              </w:rPr>
              <w:t>”</w:t>
            </w:r>
          </w:p>
        </w:tc>
      </w:tr>
      <w:tr w:rsidR="00867C7D" w:rsidRPr="00E01DE0" w14:paraId="48B5855B" w14:textId="77777777" w:rsidTr="00EA759B">
        <w:trPr>
          <w:trHeight w:val="233"/>
        </w:trPr>
        <w:tc>
          <w:tcPr>
            <w:tcW w:w="252" w:type="pct"/>
            <w:vMerge w:val="restart"/>
            <w:tcBorders>
              <w:right w:val="nil"/>
            </w:tcBorders>
            <w:shd w:val="clear" w:color="auto" w:fill="auto"/>
            <w:tcMar>
              <w:right w:w="0" w:type="dxa"/>
            </w:tcMar>
          </w:tcPr>
          <w:p w14:paraId="071A857E" w14:textId="77777777" w:rsidR="00867C7D" w:rsidRPr="00E01DE0" w:rsidRDefault="00867C7D" w:rsidP="00867C7D">
            <w:pPr>
              <w:autoSpaceDE w:val="0"/>
              <w:autoSpaceDN w:val="0"/>
              <w:ind w:left="202" w:hangingChars="100" w:hanging="202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11</w:t>
            </w:r>
          </w:p>
        </w:tc>
        <w:tc>
          <w:tcPr>
            <w:tcW w:w="2043" w:type="pct"/>
            <w:vMerge w:val="restart"/>
            <w:tcBorders>
              <w:left w:val="nil"/>
            </w:tcBorders>
            <w:shd w:val="clear" w:color="auto" w:fill="auto"/>
          </w:tcPr>
          <w:p w14:paraId="1F7FDE4F" w14:textId="52F5A875" w:rsidR="00FF7734" w:rsidRPr="00E01DE0" w:rsidRDefault="00364207" w:rsidP="0039133E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I</w:t>
            </w:r>
            <w:r w:rsidR="008D7F96" w:rsidRPr="00E01DE0">
              <w:rPr>
                <w:rFonts w:asciiTheme="minorHAnsi" w:hAnsiTheme="minorHAnsi"/>
                <w:kern w:val="0"/>
                <w:szCs w:val="21"/>
              </w:rPr>
              <w:t xml:space="preserve">ndication of </w:t>
            </w:r>
            <w:r w:rsidR="007357B7" w:rsidRPr="00E01DE0">
              <w:rPr>
                <w:rFonts w:asciiTheme="minorHAnsi" w:hAnsiTheme="minorHAnsi"/>
                <w:kern w:val="0"/>
                <w:szCs w:val="21"/>
              </w:rPr>
              <w:t>engag</w:t>
            </w:r>
            <w:r w:rsidR="008D7F96" w:rsidRPr="00E01DE0">
              <w:rPr>
                <w:rFonts w:asciiTheme="minorHAnsi" w:hAnsiTheme="minorHAnsi"/>
                <w:kern w:val="0"/>
                <w:szCs w:val="21"/>
              </w:rPr>
              <w:t>ing</w:t>
            </w:r>
            <w:r w:rsidR="007357B7" w:rsidRPr="00E01DE0">
              <w:rPr>
                <w:rFonts w:asciiTheme="minorHAnsi" w:hAnsiTheme="minorHAnsi"/>
                <w:kern w:val="0"/>
                <w:szCs w:val="21"/>
              </w:rPr>
              <w:t xml:space="preserve"> in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only type</w:t>
            </w:r>
            <w:r w:rsidR="007357B7" w:rsidRPr="00E01DE0">
              <w:rPr>
                <w:rFonts w:asciiTheme="minorHAnsi" w:hAnsiTheme="minorHAnsi"/>
                <w:kern w:val="0"/>
                <w:szCs w:val="21"/>
              </w:rPr>
              <w:t xml:space="preserve">-II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small amount electronic public offering services</w:t>
            </w:r>
            <w:r w:rsidR="00FF7654"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7357B7" w:rsidRPr="00E01DE0">
              <w:rPr>
                <w:rFonts w:asciiTheme="minorHAnsi" w:hAnsiTheme="minorHAnsi"/>
                <w:kern w:val="0"/>
                <w:szCs w:val="21"/>
              </w:rPr>
              <w:t xml:space="preserve">among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type</w:t>
            </w:r>
            <w:r w:rsidR="007357B7" w:rsidRPr="00E01DE0">
              <w:rPr>
                <w:rFonts w:asciiTheme="minorHAnsi" w:hAnsiTheme="minorHAnsi"/>
                <w:kern w:val="0"/>
                <w:szCs w:val="21"/>
              </w:rPr>
              <w:t xml:space="preserve">-II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financial instruments business</w:t>
            </w:r>
            <w:r w:rsidR="007357B7" w:rsidRPr="00E01DE0">
              <w:rPr>
                <w:rFonts w:asciiTheme="minorHAnsi" w:hAnsiTheme="minorHAnsi"/>
                <w:kern w:val="0"/>
                <w:szCs w:val="21"/>
              </w:rPr>
              <w:t xml:space="preserve">, </w:t>
            </w:r>
            <w:r w:rsidR="008D7F96" w:rsidRPr="00E01DE0">
              <w:rPr>
                <w:rFonts w:asciiTheme="minorHAnsi" w:hAnsiTheme="minorHAnsi"/>
                <w:kern w:val="0"/>
                <w:szCs w:val="21"/>
              </w:rPr>
              <w:t>as applicable</w:t>
            </w:r>
          </w:p>
        </w:tc>
        <w:tc>
          <w:tcPr>
            <w:tcW w:w="2705" w:type="pct"/>
            <w:gridSpan w:val="2"/>
            <w:shd w:val="clear" w:color="auto" w:fill="auto"/>
          </w:tcPr>
          <w:p w14:paraId="6008EC92" w14:textId="5267234F" w:rsidR="00867C7D" w:rsidRPr="00E01DE0" w:rsidRDefault="007357B7" w:rsidP="00FF7654">
            <w:pPr>
              <w:autoSpaceDE w:val="0"/>
              <w:autoSpaceDN w:val="0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(</w:t>
            </w:r>
            <w:r w:rsidR="00364207" w:rsidRPr="00E01DE0">
              <w:rPr>
                <w:rFonts w:asciiTheme="minorHAnsi" w:hAnsiTheme="minorHAnsi"/>
                <w:kern w:val="0"/>
                <w:szCs w:val="21"/>
              </w:rPr>
              <w:t>I</w:t>
            </w:r>
            <w:r w:rsidR="008D7F96" w:rsidRPr="00E01DE0">
              <w:rPr>
                <w:rFonts w:asciiTheme="minorHAnsi" w:hAnsiTheme="minorHAnsi"/>
                <w:kern w:val="0"/>
                <w:szCs w:val="21"/>
              </w:rPr>
              <w:t xml:space="preserve">ndication of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engag</w:t>
            </w:r>
            <w:r w:rsidR="008D7F96" w:rsidRPr="00E01DE0">
              <w:rPr>
                <w:rFonts w:asciiTheme="minorHAnsi" w:hAnsiTheme="minorHAnsi"/>
                <w:kern w:val="0"/>
                <w:szCs w:val="21"/>
              </w:rPr>
              <w:t>ing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in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only type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-II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small amount electronic public offering services</w:t>
            </w:r>
            <w:r w:rsidR="00FF7654"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among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type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-II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financial instruments business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)</w:t>
            </w:r>
          </w:p>
          <w:p w14:paraId="5ED5BCB6" w14:textId="1EA4A724" w:rsidR="00A4233A" w:rsidRPr="00E01DE0" w:rsidRDefault="0028006D" w:rsidP="00FF7654">
            <w:pPr>
              <w:autoSpaceDE w:val="0"/>
              <w:autoSpaceDN w:val="0"/>
              <w:rPr>
                <w:rFonts w:asciiTheme="minorHAnsi" w:hAnsiTheme="minorHAnsi"/>
                <w:b/>
                <w:kern w:val="0"/>
                <w:szCs w:val="21"/>
                <w:u w:val="single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Enter</w:t>
            </w:r>
            <w:r w:rsidR="00A4233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 “Not </w:t>
            </w:r>
            <w:r w:rsidR="00260394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applicable</w:t>
            </w:r>
            <w:r w:rsidR="00A4233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”</w:t>
            </w:r>
          </w:p>
        </w:tc>
      </w:tr>
      <w:tr w:rsidR="00867C7D" w:rsidRPr="00E01DE0" w14:paraId="5D896C1A" w14:textId="77777777" w:rsidTr="00EA759B">
        <w:trPr>
          <w:trHeight w:val="349"/>
        </w:trPr>
        <w:tc>
          <w:tcPr>
            <w:tcW w:w="252" w:type="pct"/>
            <w:vMerge/>
            <w:tcBorders>
              <w:right w:val="nil"/>
            </w:tcBorders>
            <w:shd w:val="clear" w:color="auto" w:fill="auto"/>
            <w:tcMar>
              <w:right w:w="0" w:type="dxa"/>
            </w:tcMar>
          </w:tcPr>
          <w:p w14:paraId="76C9DBD5" w14:textId="77777777" w:rsidR="00867C7D" w:rsidRPr="00E01DE0" w:rsidRDefault="00867C7D" w:rsidP="00867C7D">
            <w:pPr>
              <w:autoSpaceDE w:val="0"/>
              <w:autoSpaceDN w:val="0"/>
              <w:ind w:left="202" w:hangingChars="100" w:hanging="202"/>
              <w:jc w:val="left"/>
              <w:rPr>
                <w:rFonts w:asciiTheme="minorHAnsi" w:hAnsiTheme="minorHAnsi"/>
                <w:kern w:val="0"/>
                <w:szCs w:val="21"/>
                <w:u w:val="single"/>
              </w:rPr>
            </w:pPr>
          </w:p>
        </w:tc>
        <w:tc>
          <w:tcPr>
            <w:tcW w:w="2043" w:type="pct"/>
            <w:vMerge/>
            <w:tcBorders>
              <w:left w:val="nil"/>
            </w:tcBorders>
            <w:shd w:val="clear" w:color="auto" w:fill="auto"/>
          </w:tcPr>
          <w:p w14:paraId="39036A2C" w14:textId="77777777" w:rsidR="00867C7D" w:rsidRPr="00E01DE0" w:rsidRDefault="00867C7D" w:rsidP="00A4233A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</w:rPr>
            </w:pPr>
          </w:p>
        </w:tc>
        <w:tc>
          <w:tcPr>
            <w:tcW w:w="2705" w:type="pct"/>
            <w:gridSpan w:val="2"/>
            <w:shd w:val="clear" w:color="auto" w:fill="auto"/>
          </w:tcPr>
          <w:p w14:paraId="6566131A" w14:textId="1E307977" w:rsidR="00867C7D" w:rsidRPr="00E01DE0" w:rsidRDefault="00C6151C" w:rsidP="008D7F96">
            <w:pPr>
              <w:autoSpaceDE w:val="0"/>
              <w:autoSpaceDN w:val="0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(</w:t>
            </w:r>
            <w:bookmarkStart w:id="0" w:name="_Hlk49940068"/>
            <w:r w:rsidR="007357B7" w:rsidRPr="00E01DE0">
              <w:rPr>
                <w:rFonts w:asciiTheme="minorHAnsi" w:hAnsiTheme="minorHAnsi"/>
                <w:kern w:val="0"/>
                <w:szCs w:val="21"/>
              </w:rPr>
              <w:t>T</w:t>
            </w:r>
            <w:r w:rsidR="00126A76" w:rsidRPr="00E01DE0">
              <w:rPr>
                <w:rFonts w:asciiTheme="minorHAnsi" w:hAnsiTheme="minorHAnsi"/>
                <w:kern w:val="0"/>
                <w:szCs w:val="21"/>
              </w:rPr>
              <w:t xml:space="preserve">ypes of </w:t>
            </w:r>
            <w:r w:rsidR="007357B7" w:rsidRPr="00E01DE0">
              <w:rPr>
                <w:rFonts w:asciiTheme="minorHAnsi" w:hAnsiTheme="minorHAnsi"/>
                <w:kern w:val="0"/>
                <w:szCs w:val="21"/>
              </w:rPr>
              <w:t>s</w:t>
            </w:r>
            <w:r w:rsidR="00126A76" w:rsidRPr="00E01DE0">
              <w:rPr>
                <w:rFonts w:asciiTheme="minorHAnsi" w:hAnsiTheme="minorHAnsi"/>
                <w:kern w:val="0"/>
                <w:szCs w:val="21"/>
              </w:rPr>
              <w:t>ecurities to be</w:t>
            </w:r>
            <w:bookmarkEnd w:id="0"/>
            <w:r w:rsidR="004B5C05"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8D7F96" w:rsidRPr="00E01DE0">
              <w:rPr>
                <w:rFonts w:asciiTheme="minorHAnsi" w:hAnsiTheme="minorHAnsi"/>
                <w:kern w:val="0"/>
                <w:szCs w:val="21"/>
              </w:rPr>
              <w:t>dealt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)</w:t>
            </w:r>
          </w:p>
          <w:p w14:paraId="32FE36CF" w14:textId="396B07F0" w:rsidR="00A4233A" w:rsidRPr="00E01DE0" w:rsidRDefault="0028006D" w:rsidP="008D7F96">
            <w:pPr>
              <w:autoSpaceDE w:val="0"/>
              <w:autoSpaceDN w:val="0"/>
              <w:rPr>
                <w:rFonts w:asciiTheme="minorHAnsi" w:hAnsiTheme="minorHAnsi"/>
                <w:b/>
                <w:kern w:val="0"/>
                <w:szCs w:val="21"/>
                <w:u w:val="single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Enter</w:t>
            </w:r>
            <w:r w:rsidR="00A4233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 “Not </w:t>
            </w:r>
            <w:r w:rsidR="00260394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applicable</w:t>
            </w:r>
            <w:r w:rsidR="00A4233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”</w:t>
            </w:r>
          </w:p>
        </w:tc>
      </w:tr>
      <w:tr w:rsidR="00867C7D" w:rsidRPr="00E01DE0" w14:paraId="0B272858" w14:textId="77777777" w:rsidTr="00EA759B">
        <w:trPr>
          <w:trHeight w:val="233"/>
        </w:trPr>
        <w:tc>
          <w:tcPr>
            <w:tcW w:w="252" w:type="pct"/>
            <w:tcBorders>
              <w:right w:val="nil"/>
            </w:tcBorders>
            <w:shd w:val="clear" w:color="auto" w:fill="auto"/>
            <w:tcMar>
              <w:right w:w="0" w:type="dxa"/>
            </w:tcMar>
          </w:tcPr>
          <w:p w14:paraId="7C051787" w14:textId="77777777" w:rsidR="00867C7D" w:rsidRPr="00E01DE0" w:rsidRDefault="00867C7D" w:rsidP="00867C7D">
            <w:pPr>
              <w:autoSpaceDE w:val="0"/>
              <w:autoSpaceDN w:val="0"/>
              <w:ind w:left="202" w:hangingChars="100" w:hanging="202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12</w:t>
            </w:r>
          </w:p>
        </w:tc>
        <w:tc>
          <w:tcPr>
            <w:tcW w:w="2043" w:type="pct"/>
            <w:tcBorders>
              <w:left w:val="nil"/>
            </w:tcBorders>
            <w:shd w:val="clear" w:color="auto" w:fill="auto"/>
          </w:tcPr>
          <w:p w14:paraId="6A64A06F" w14:textId="59C26CA2" w:rsidR="00FF7734" w:rsidRPr="00E01DE0" w:rsidRDefault="00364207" w:rsidP="0039133E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I</w:t>
            </w:r>
            <w:r w:rsidR="00A27092" w:rsidRPr="00E01DE0">
              <w:rPr>
                <w:rFonts w:asciiTheme="minorHAnsi" w:hAnsiTheme="minorHAnsi"/>
                <w:kern w:val="0"/>
                <w:szCs w:val="21"/>
              </w:rPr>
              <w:t xml:space="preserve">ndication of </w:t>
            </w:r>
            <w:r w:rsidR="007357B7" w:rsidRPr="00E01DE0">
              <w:rPr>
                <w:rFonts w:asciiTheme="minorHAnsi" w:hAnsiTheme="minorHAnsi"/>
                <w:kern w:val="0"/>
                <w:szCs w:val="21"/>
              </w:rPr>
              <w:t>engag</w:t>
            </w:r>
            <w:r w:rsidR="00A27092" w:rsidRPr="00E01DE0">
              <w:rPr>
                <w:rFonts w:asciiTheme="minorHAnsi" w:hAnsiTheme="minorHAnsi"/>
                <w:kern w:val="0"/>
                <w:szCs w:val="21"/>
              </w:rPr>
              <w:t>ing</w:t>
            </w:r>
            <w:r w:rsidR="007357B7" w:rsidRPr="00E01DE0">
              <w:rPr>
                <w:rFonts w:asciiTheme="minorHAnsi" w:hAnsiTheme="minorHAnsi"/>
                <w:kern w:val="0"/>
                <w:szCs w:val="21"/>
              </w:rPr>
              <w:t xml:space="preserve"> in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electronic-based application type electronic public offering services</w:t>
            </w:r>
            <w:r w:rsidR="00FF7654" w:rsidRPr="00E01DE0">
              <w:rPr>
                <w:rFonts w:asciiTheme="minorHAnsi" w:hAnsiTheme="minorHAnsi"/>
                <w:kern w:val="0"/>
                <w:szCs w:val="21"/>
              </w:rPr>
              <w:t xml:space="preserve"> prescribed in Article 70-2, paragraph (3)</w:t>
            </w:r>
            <w:r w:rsidR="007357B7" w:rsidRPr="00E01DE0">
              <w:rPr>
                <w:rFonts w:asciiTheme="minorHAnsi" w:hAnsiTheme="minorHAnsi"/>
                <w:kern w:val="0"/>
                <w:szCs w:val="21"/>
              </w:rPr>
              <w:t xml:space="preserve">, </w:t>
            </w:r>
            <w:r w:rsidR="00A27092" w:rsidRPr="00E01DE0">
              <w:rPr>
                <w:rFonts w:asciiTheme="minorHAnsi" w:hAnsiTheme="minorHAnsi"/>
                <w:kern w:val="0"/>
                <w:szCs w:val="21"/>
              </w:rPr>
              <w:t>as applicable</w:t>
            </w:r>
          </w:p>
        </w:tc>
        <w:tc>
          <w:tcPr>
            <w:tcW w:w="2705" w:type="pct"/>
            <w:gridSpan w:val="2"/>
            <w:shd w:val="clear" w:color="auto" w:fill="auto"/>
          </w:tcPr>
          <w:p w14:paraId="4E9878F8" w14:textId="12CE6203" w:rsidR="00FF7734" w:rsidRPr="00E01DE0" w:rsidRDefault="007357B7" w:rsidP="00FF7654">
            <w:pPr>
              <w:autoSpaceDE w:val="0"/>
              <w:autoSpaceDN w:val="0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(</w:t>
            </w:r>
            <w:r w:rsidR="00A27092" w:rsidRPr="00E01DE0">
              <w:rPr>
                <w:rFonts w:asciiTheme="minorHAnsi" w:hAnsiTheme="minorHAnsi"/>
                <w:kern w:val="0"/>
                <w:szCs w:val="21"/>
              </w:rPr>
              <w:t xml:space="preserve">Indication of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engag</w:t>
            </w:r>
            <w:r w:rsidR="00A27092" w:rsidRPr="00E01DE0">
              <w:rPr>
                <w:rFonts w:asciiTheme="minorHAnsi" w:hAnsiTheme="minorHAnsi"/>
                <w:kern w:val="0"/>
                <w:szCs w:val="21"/>
              </w:rPr>
              <w:t>ing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in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electronic-based application type electronic public offering services</w:t>
            </w:r>
            <w:r w:rsidR="00FF7654" w:rsidRPr="00E01DE0">
              <w:rPr>
                <w:rFonts w:asciiTheme="minorHAnsi" w:hAnsiTheme="minorHAnsi"/>
                <w:kern w:val="0"/>
                <w:szCs w:val="21"/>
              </w:rPr>
              <w:t xml:space="preserve"> prescribed in Article 70-2, paragraph (3)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)</w:t>
            </w:r>
          </w:p>
          <w:p w14:paraId="316BAF0C" w14:textId="18A9C34B" w:rsidR="00A4233A" w:rsidRPr="00E01DE0" w:rsidRDefault="0028006D" w:rsidP="00FF7654">
            <w:pPr>
              <w:autoSpaceDE w:val="0"/>
              <w:autoSpaceDN w:val="0"/>
              <w:rPr>
                <w:rFonts w:asciiTheme="minorHAnsi" w:hAnsiTheme="minorHAnsi"/>
                <w:b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Enter</w:t>
            </w:r>
            <w:r w:rsidR="00A4233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 “Not </w:t>
            </w:r>
            <w:r w:rsidR="00260394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applicable</w:t>
            </w:r>
            <w:r w:rsidR="00A4233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”</w:t>
            </w:r>
          </w:p>
        </w:tc>
      </w:tr>
      <w:tr w:rsidR="00680E36" w:rsidRPr="00E01DE0" w14:paraId="37E03C50" w14:textId="77777777" w:rsidTr="00680E36">
        <w:trPr>
          <w:trHeight w:val="1427"/>
        </w:trPr>
        <w:tc>
          <w:tcPr>
            <w:tcW w:w="252" w:type="pct"/>
            <w:tcBorders>
              <w:right w:val="nil"/>
            </w:tcBorders>
            <w:shd w:val="clear" w:color="auto" w:fill="auto"/>
            <w:tcMar>
              <w:right w:w="0" w:type="dxa"/>
            </w:tcMar>
          </w:tcPr>
          <w:p w14:paraId="7843684B" w14:textId="77777777" w:rsidR="00680E36" w:rsidRPr="00E01DE0" w:rsidRDefault="00680E36" w:rsidP="00867C7D">
            <w:pPr>
              <w:autoSpaceDE w:val="0"/>
              <w:autoSpaceDN w:val="0"/>
              <w:ind w:left="202" w:hangingChars="100" w:hanging="202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13</w:t>
            </w:r>
          </w:p>
        </w:tc>
        <w:tc>
          <w:tcPr>
            <w:tcW w:w="2043" w:type="pct"/>
            <w:tcBorders>
              <w:left w:val="nil"/>
            </w:tcBorders>
            <w:shd w:val="clear" w:color="auto" w:fill="auto"/>
          </w:tcPr>
          <w:p w14:paraId="4D050B84" w14:textId="150A8344" w:rsidR="00FF7734" w:rsidRPr="00E01DE0" w:rsidRDefault="00364207" w:rsidP="00A4233A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I</w:t>
            </w:r>
            <w:r w:rsidR="000873B7" w:rsidRPr="00E01DE0">
              <w:rPr>
                <w:rFonts w:asciiTheme="minorHAnsi" w:hAnsiTheme="minorHAnsi"/>
                <w:kern w:val="0"/>
                <w:szCs w:val="21"/>
              </w:rPr>
              <w:t xml:space="preserve">ndication of </w:t>
            </w:r>
            <w:r w:rsidR="007357B7" w:rsidRPr="00E01DE0">
              <w:rPr>
                <w:rFonts w:asciiTheme="minorHAnsi" w:hAnsiTheme="minorHAnsi"/>
                <w:kern w:val="0"/>
                <w:szCs w:val="21"/>
              </w:rPr>
              <w:t>conduct</w:t>
            </w:r>
            <w:r w:rsidR="000873B7" w:rsidRPr="00E01DE0">
              <w:rPr>
                <w:rFonts w:asciiTheme="minorHAnsi" w:hAnsiTheme="minorHAnsi"/>
                <w:kern w:val="0"/>
                <w:szCs w:val="21"/>
              </w:rPr>
              <w:t>ing</w:t>
            </w:r>
            <w:r w:rsidR="007357B7"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high-speed trading</w:t>
            </w:r>
            <w:r w:rsidR="007357B7" w:rsidRPr="00E01DE0">
              <w:rPr>
                <w:rFonts w:asciiTheme="minorHAnsi" w:hAnsiTheme="minorHAnsi"/>
                <w:kern w:val="0"/>
                <w:szCs w:val="21"/>
              </w:rPr>
              <w:t xml:space="preserve"> as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type</w:t>
            </w:r>
            <w:r w:rsidR="007357B7" w:rsidRPr="00E01DE0">
              <w:rPr>
                <w:rFonts w:asciiTheme="minorHAnsi" w:hAnsiTheme="minorHAnsi"/>
                <w:kern w:val="0"/>
                <w:szCs w:val="21"/>
              </w:rPr>
              <w:t xml:space="preserve">-I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financial instruments business</w:t>
            </w:r>
            <w:r w:rsidR="007357B7" w:rsidRPr="00E01DE0">
              <w:rPr>
                <w:rFonts w:asciiTheme="minorHAnsi" w:hAnsiTheme="minorHAnsi"/>
                <w:kern w:val="0"/>
                <w:szCs w:val="21"/>
              </w:rPr>
              <w:t xml:space="preserve">,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type</w:t>
            </w:r>
            <w:r w:rsidR="007357B7" w:rsidRPr="00E01DE0">
              <w:rPr>
                <w:rFonts w:asciiTheme="minorHAnsi" w:hAnsiTheme="minorHAnsi"/>
                <w:kern w:val="0"/>
                <w:szCs w:val="21"/>
              </w:rPr>
              <w:t xml:space="preserve">-II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financial instruments business</w:t>
            </w:r>
            <w:r w:rsidR="007357B7" w:rsidRPr="00E01DE0">
              <w:rPr>
                <w:rFonts w:asciiTheme="minorHAnsi" w:hAnsiTheme="minorHAnsi"/>
                <w:kern w:val="0"/>
                <w:szCs w:val="21"/>
              </w:rPr>
              <w:t xml:space="preserve">, or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investment management business</w:t>
            </w:r>
            <w:r w:rsidR="007357B7" w:rsidRPr="00E01DE0">
              <w:rPr>
                <w:rFonts w:asciiTheme="minorHAnsi" w:hAnsiTheme="minorHAnsi"/>
                <w:kern w:val="0"/>
                <w:szCs w:val="21"/>
              </w:rPr>
              <w:t xml:space="preserve"> (excluding the case referred to in 14), </w:t>
            </w:r>
            <w:r w:rsidR="000873B7" w:rsidRPr="00E01DE0">
              <w:rPr>
                <w:rFonts w:asciiTheme="minorHAnsi" w:hAnsiTheme="minorHAnsi"/>
                <w:kern w:val="0"/>
                <w:szCs w:val="21"/>
              </w:rPr>
              <w:t>as applicable</w:t>
            </w:r>
          </w:p>
        </w:tc>
        <w:tc>
          <w:tcPr>
            <w:tcW w:w="2705" w:type="pct"/>
            <w:gridSpan w:val="2"/>
            <w:shd w:val="clear" w:color="auto" w:fill="auto"/>
          </w:tcPr>
          <w:p w14:paraId="7F64504D" w14:textId="41FE787C" w:rsidR="00FF7734" w:rsidRPr="00E01DE0" w:rsidRDefault="007357B7" w:rsidP="00306F52">
            <w:pPr>
              <w:autoSpaceDE w:val="0"/>
              <w:autoSpaceDN w:val="0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(</w:t>
            </w:r>
            <w:r w:rsidR="002F208B" w:rsidRPr="00E01DE0">
              <w:rPr>
                <w:rFonts w:asciiTheme="minorHAnsi" w:hAnsiTheme="minorHAnsi"/>
                <w:kern w:val="0"/>
                <w:szCs w:val="21"/>
              </w:rPr>
              <w:t xml:space="preserve">Indication of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conduct</w:t>
            </w:r>
            <w:r w:rsidR="002F208B" w:rsidRPr="00E01DE0">
              <w:rPr>
                <w:rFonts w:asciiTheme="minorHAnsi" w:hAnsiTheme="minorHAnsi"/>
                <w:kern w:val="0"/>
                <w:szCs w:val="21"/>
              </w:rPr>
              <w:t>ing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high-speed trading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as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type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-I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financial instruments business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,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type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-II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 xml:space="preserve">financial instruments business,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or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investment management business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)</w:t>
            </w:r>
          </w:p>
          <w:p w14:paraId="5597B3F9" w14:textId="6594E089" w:rsidR="00A4233A" w:rsidRPr="00E01DE0" w:rsidRDefault="0028006D" w:rsidP="00306F52">
            <w:pPr>
              <w:autoSpaceDE w:val="0"/>
              <w:autoSpaceDN w:val="0"/>
              <w:rPr>
                <w:rFonts w:asciiTheme="minorHAnsi" w:hAnsiTheme="minorHAnsi"/>
                <w:b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Enter</w:t>
            </w:r>
            <w:r w:rsidR="00A4233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 “Not </w:t>
            </w:r>
            <w:r w:rsidR="00260394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applicable</w:t>
            </w:r>
            <w:r w:rsidR="00A4233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”</w:t>
            </w:r>
          </w:p>
        </w:tc>
      </w:tr>
      <w:tr w:rsidR="00A50A69" w:rsidRPr="00E01DE0" w14:paraId="300DCCFD" w14:textId="77777777" w:rsidTr="004A6590">
        <w:trPr>
          <w:trHeight w:val="1115"/>
        </w:trPr>
        <w:tc>
          <w:tcPr>
            <w:tcW w:w="252" w:type="pct"/>
            <w:tcBorders>
              <w:right w:val="nil"/>
            </w:tcBorders>
            <w:shd w:val="clear" w:color="auto" w:fill="auto"/>
            <w:tcMar>
              <w:right w:w="0" w:type="dxa"/>
            </w:tcMar>
          </w:tcPr>
          <w:p w14:paraId="30768F46" w14:textId="77777777" w:rsidR="00A50A69" w:rsidRPr="00E01DE0" w:rsidRDefault="00A45ED7" w:rsidP="00867C7D">
            <w:pPr>
              <w:autoSpaceDE w:val="0"/>
              <w:autoSpaceDN w:val="0"/>
              <w:ind w:left="202" w:hangingChars="100" w:hanging="202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14</w:t>
            </w:r>
          </w:p>
        </w:tc>
        <w:tc>
          <w:tcPr>
            <w:tcW w:w="2043" w:type="pct"/>
            <w:tcBorders>
              <w:left w:val="nil"/>
            </w:tcBorders>
            <w:shd w:val="clear" w:color="auto" w:fill="auto"/>
          </w:tcPr>
          <w:p w14:paraId="4F632B79" w14:textId="2CBA75A9" w:rsidR="00FF7734" w:rsidRPr="00E01DE0" w:rsidRDefault="00364207" w:rsidP="00A4233A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I</w:t>
            </w:r>
            <w:r w:rsidR="002F208B" w:rsidRPr="00E01DE0">
              <w:rPr>
                <w:rFonts w:asciiTheme="minorHAnsi" w:hAnsiTheme="minorHAnsi"/>
                <w:kern w:val="0"/>
                <w:szCs w:val="21"/>
              </w:rPr>
              <w:t xml:space="preserve">ndication of </w:t>
            </w:r>
            <w:r w:rsidR="0038552F" w:rsidRPr="00E01DE0">
              <w:rPr>
                <w:rFonts w:asciiTheme="minorHAnsi" w:hAnsiTheme="minorHAnsi"/>
                <w:kern w:val="0"/>
                <w:szCs w:val="21"/>
              </w:rPr>
              <w:t>conduct</w:t>
            </w:r>
            <w:r w:rsidR="002F208B" w:rsidRPr="00E01DE0">
              <w:rPr>
                <w:rFonts w:asciiTheme="minorHAnsi" w:hAnsiTheme="minorHAnsi"/>
                <w:kern w:val="0"/>
                <w:szCs w:val="21"/>
              </w:rPr>
              <w:t>ing</w:t>
            </w:r>
            <w:r w:rsidR="0038552F"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 xml:space="preserve">high-speed trading </w:t>
            </w:r>
            <w:r w:rsidR="0038552F" w:rsidRPr="00E01DE0">
              <w:rPr>
                <w:rFonts w:asciiTheme="minorHAnsi" w:hAnsiTheme="minorHAnsi"/>
                <w:kern w:val="0"/>
                <w:szCs w:val="21"/>
              </w:rPr>
              <w:t xml:space="preserve">as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type</w:t>
            </w:r>
            <w:r w:rsidR="0038552F" w:rsidRPr="00E01DE0">
              <w:rPr>
                <w:rFonts w:asciiTheme="minorHAnsi" w:hAnsiTheme="minorHAnsi"/>
                <w:kern w:val="0"/>
                <w:szCs w:val="21"/>
              </w:rPr>
              <w:t xml:space="preserve">-II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financial instruments business</w:t>
            </w:r>
            <w:r w:rsidR="0038552F" w:rsidRPr="00E01DE0">
              <w:rPr>
                <w:rFonts w:asciiTheme="minorHAnsi" w:hAnsiTheme="minorHAnsi"/>
                <w:kern w:val="0"/>
                <w:szCs w:val="21"/>
              </w:rPr>
              <w:t xml:space="preserve"> without engaging in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type</w:t>
            </w:r>
            <w:r w:rsidR="0038552F" w:rsidRPr="00E01DE0">
              <w:rPr>
                <w:rFonts w:asciiTheme="minorHAnsi" w:hAnsiTheme="minorHAnsi"/>
                <w:kern w:val="0"/>
                <w:szCs w:val="21"/>
              </w:rPr>
              <w:t xml:space="preserve">-I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financial instruments business</w:t>
            </w:r>
            <w:r w:rsidR="0038552F" w:rsidRPr="00E01DE0">
              <w:rPr>
                <w:rFonts w:asciiTheme="minorHAnsi" w:hAnsiTheme="minorHAnsi"/>
                <w:kern w:val="0"/>
                <w:szCs w:val="21"/>
              </w:rPr>
              <w:t xml:space="preserve"> and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investment management business</w:t>
            </w:r>
            <w:r w:rsidR="0038552F" w:rsidRPr="00E01DE0">
              <w:rPr>
                <w:rFonts w:asciiTheme="minorHAnsi" w:hAnsiTheme="minorHAnsi"/>
                <w:kern w:val="0"/>
                <w:szCs w:val="21"/>
              </w:rPr>
              <w:t xml:space="preserve">, </w:t>
            </w:r>
            <w:r w:rsidR="002F208B" w:rsidRPr="00E01DE0">
              <w:rPr>
                <w:rFonts w:asciiTheme="minorHAnsi" w:hAnsiTheme="minorHAnsi"/>
                <w:kern w:val="0"/>
                <w:szCs w:val="21"/>
              </w:rPr>
              <w:t>as applicable</w:t>
            </w:r>
          </w:p>
        </w:tc>
        <w:tc>
          <w:tcPr>
            <w:tcW w:w="2705" w:type="pct"/>
            <w:gridSpan w:val="2"/>
            <w:shd w:val="clear" w:color="auto" w:fill="auto"/>
          </w:tcPr>
          <w:p w14:paraId="6513A6CB" w14:textId="5A611559" w:rsidR="00FF7734" w:rsidRPr="00E01DE0" w:rsidRDefault="007357B7" w:rsidP="00306F52">
            <w:pPr>
              <w:autoSpaceDE w:val="0"/>
              <w:autoSpaceDN w:val="0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(</w:t>
            </w:r>
            <w:r w:rsidR="002F208B" w:rsidRPr="00E01DE0">
              <w:rPr>
                <w:rFonts w:asciiTheme="minorHAnsi" w:hAnsiTheme="minorHAnsi"/>
                <w:kern w:val="0"/>
                <w:szCs w:val="21"/>
              </w:rPr>
              <w:t xml:space="preserve">Indication of </w:t>
            </w:r>
            <w:r w:rsidR="0038552F" w:rsidRPr="00E01DE0">
              <w:rPr>
                <w:rFonts w:asciiTheme="minorHAnsi" w:hAnsiTheme="minorHAnsi"/>
                <w:kern w:val="0"/>
                <w:szCs w:val="21"/>
              </w:rPr>
              <w:t>conduct</w:t>
            </w:r>
            <w:r w:rsidR="002F208B" w:rsidRPr="00E01DE0">
              <w:rPr>
                <w:rFonts w:asciiTheme="minorHAnsi" w:hAnsiTheme="minorHAnsi"/>
                <w:kern w:val="0"/>
                <w:szCs w:val="21"/>
              </w:rPr>
              <w:t>ing</w:t>
            </w:r>
            <w:r w:rsidR="0038552F"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high-speed trading</w:t>
            </w:r>
            <w:r w:rsidR="0038552F" w:rsidRPr="00E01DE0">
              <w:rPr>
                <w:rFonts w:asciiTheme="minorHAnsi" w:hAnsiTheme="minorHAnsi"/>
                <w:kern w:val="0"/>
                <w:szCs w:val="21"/>
              </w:rPr>
              <w:t xml:space="preserve"> as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type</w:t>
            </w:r>
            <w:r w:rsidR="0038552F" w:rsidRPr="00E01DE0">
              <w:rPr>
                <w:rFonts w:asciiTheme="minorHAnsi" w:hAnsiTheme="minorHAnsi"/>
                <w:kern w:val="0"/>
                <w:szCs w:val="21"/>
              </w:rPr>
              <w:t xml:space="preserve">-II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financial instruments business</w:t>
            </w:r>
            <w:r w:rsidR="0038552F" w:rsidRPr="00E01DE0">
              <w:rPr>
                <w:rFonts w:asciiTheme="minorHAnsi" w:hAnsiTheme="minorHAnsi"/>
                <w:kern w:val="0"/>
                <w:szCs w:val="21"/>
              </w:rPr>
              <w:t xml:space="preserve"> without engaging in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type</w:t>
            </w:r>
            <w:r w:rsidR="0038552F" w:rsidRPr="00E01DE0">
              <w:rPr>
                <w:rFonts w:asciiTheme="minorHAnsi" w:hAnsiTheme="minorHAnsi"/>
                <w:kern w:val="0"/>
                <w:szCs w:val="21"/>
              </w:rPr>
              <w:t xml:space="preserve">-I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financial instruments business</w:t>
            </w:r>
            <w:r w:rsidR="0038552F" w:rsidRPr="00E01DE0">
              <w:rPr>
                <w:rFonts w:asciiTheme="minorHAnsi" w:hAnsiTheme="minorHAnsi"/>
                <w:kern w:val="0"/>
                <w:szCs w:val="21"/>
              </w:rPr>
              <w:t xml:space="preserve"> and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investment management business</w:t>
            </w:r>
            <w:r w:rsidR="0038552F" w:rsidRPr="00E01DE0">
              <w:rPr>
                <w:rFonts w:asciiTheme="minorHAnsi" w:hAnsiTheme="minorHAnsi"/>
                <w:kern w:val="0"/>
                <w:szCs w:val="21"/>
              </w:rPr>
              <w:t>)</w:t>
            </w:r>
          </w:p>
          <w:p w14:paraId="2A879FE5" w14:textId="688E510C" w:rsidR="00A4233A" w:rsidRPr="00E01DE0" w:rsidRDefault="0028006D" w:rsidP="00306F52">
            <w:pPr>
              <w:autoSpaceDE w:val="0"/>
              <w:autoSpaceDN w:val="0"/>
              <w:rPr>
                <w:rFonts w:asciiTheme="minorHAnsi" w:hAnsiTheme="minorHAnsi"/>
                <w:b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Enter</w:t>
            </w:r>
            <w:r w:rsidR="00A4233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 “Not </w:t>
            </w:r>
            <w:r w:rsidR="00260394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applicable</w:t>
            </w:r>
            <w:r w:rsidR="00A4233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”</w:t>
            </w:r>
          </w:p>
        </w:tc>
      </w:tr>
      <w:tr w:rsidR="00616622" w:rsidRPr="00E01DE0" w14:paraId="1065D981" w14:textId="77777777" w:rsidTr="00A45ED7">
        <w:trPr>
          <w:trHeight w:val="1427"/>
        </w:trPr>
        <w:tc>
          <w:tcPr>
            <w:tcW w:w="252" w:type="pct"/>
            <w:tcBorders>
              <w:right w:val="nil"/>
            </w:tcBorders>
            <w:shd w:val="clear" w:color="auto" w:fill="auto"/>
            <w:tcMar>
              <w:right w:w="0" w:type="dxa"/>
            </w:tcMar>
          </w:tcPr>
          <w:p w14:paraId="1C7DD39D" w14:textId="77777777" w:rsidR="00616622" w:rsidRPr="00E01DE0" w:rsidRDefault="00616622" w:rsidP="00867C7D">
            <w:pPr>
              <w:autoSpaceDE w:val="0"/>
              <w:autoSpaceDN w:val="0"/>
              <w:ind w:left="202" w:hangingChars="100" w:hanging="202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15</w:t>
            </w:r>
          </w:p>
        </w:tc>
        <w:tc>
          <w:tcPr>
            <w:tcW w:w="2043" w:type="pct"/>
            <w:tcBorders>
              <w:left w:val="nil"/>
            </w:tcBorders>
            <w:shd w:val="clear" w:color="auto" w:fill="auto"/>
          </w:tcPr>
          <w:p w14:paraId="222BEF60" w14:textId="49888F68" w:rsidR="00FF7734" w:rsidRPr="00E01DE0" w:rsidRDefault="00364207" w:rsidP="00A4233A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I</w:t>
            </w:r>
            <w:r w:rsidR="003514B4" w:rsidRPr="00E01DE0">
              <w:rPr>
                <w:rFonts w:asciiTheme="minorHAnsi" w:hAnsiTheme="minorHAnsi"/>
                <w:kern w:val="0"/>
                <w:szCs w:val="21"/>
              </w:rPr>
              <w:t xml:space="preserve">ndication of </w:t>
            </w:r>
            <w:r w:rsidR="0038552F" w:rsidRPr="00E01DE0">
              <w:rPr>
                <w:rFonts w:asciiTheme="minorHAnsi" w:hAnsiTheme="minorHAnsi"/>
                <w:kern w:val="0"/>
                <w:szCs w:val="21"/>
              </w:rPr>
              <w:t>conduct</w:t>
            </w:r>
            <w:r w:rsidR="003514B4" w:rsidRPr="00E01DE0">
              <w:rPr>
                <w:rFonts w:asciiTheme="minorHAnsi" w:hAnsiTheme="minorHAnsi"/>
                <w:kern w:val="0"/>
                <w:szCs w:val="21"/>
              </w:rPr>
              <w:t>ing</w:t>
            </w:r>
            <w:r w:rsidR="0038552F"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high-speed trading</w:t>
            </w:r>
            <w:r w:rsidR="0038552F" w:rsidRPr="00E01DE0">
              <w:rPr>
                <w:rFonts w:asciiTheme="minorHAnsi" w:hAnsiTheme="minorHAnsi"/>
                <w:kern w:val="0"/>
                <w:szCs w:val="21"/>
              </w:rPr>
              <w:t xml:space="preserve"> in cases other than 13 or 14, </w:t>
            </w:r>
            <w:r w:rsidR="003514B4" w:rsidRPr="00E01DE0">
              <w:rPr>
                <w:rFonts w:asciiTheme="minorHAnsi" w:hAnsiTheme="minorHAnsi"/>
                <w:kern w:val="0"/>
                <w:szCs w:val="21"/>
              </w:rPr>
              <w:t>as applicable</w:t>
            </w:r>
          </w:p>
        </w:tc>
        <w:tc>
          <w:tcPr>
            <w:tcW w:w="2705" w:type="pct"/>
            <w:gridSpan w:val="2"/>
            <w:shd w:val="clear" w:color="auto" w:fill="auto"/>
          </w:tcPr>
          <w:p w14:paraId="2A2311F2" w14:textId="597CCB2D" w:rsidR="00FF7734" w:rsidRPr="00E01DE0" w:rsidRDefault="007357B7" w:rsidP="00306F52">
            <w:pPr>
              <w:autoSpaceDE w:val="0"/>
              <w:autoSpaceDN w:val="0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(</w:t>
            </w:r>
            <w:r w:rsidR="003514B4" w:rsidRPr="00E01DE0">
              <w:rPr>
                <w:rFonts w:asciiTheme="minorHAnsi" w:hAnsiTheme="minorHAnsi"/>
                <w:kern w:val="0"/>
                <w:szCs w:val="21"/>
              </w:rPr>
              <w:t xml:space="preserve">Indication of </w:t>
            </w:r>
            <w:r w:rsidR="0038552F" w:rsidRPr="00E01DE0">
              <w:rPr>
                <w:rFonts w:asciiTheme="minorHAnsi" w:hAnsiTheme="minorHAnsi"/>
                <w:kern w:val="0"/>
                <w:szCs w:val="21"/>
              </w:rPr>
              <w:t>conduct</w:t>
            </w:r>
            <w:r w:rsidR="003514B4" w:rsidRPr="00E01DE0">
              <w:rPr>
                <w:rFonts w:asciiTheme="minorHAnsi" w:hAnsiTheme="minorHAnsi"/>
                <w:kern w:val="0"/>
                <w:szCs w:val="21"/>
              </w:rPr>
              <w:t>ing</w:t>
            </w:r>
            <w:r w:rsidR="0038552F"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high-speed trading</w:t>
            </w:r>
            <w:r w:rsidR="0038552F" w:rsidRPr="00E01DE0">
              <w:rPr>
                <w:rFonts w:asciiTheme="minorHAnsi" w:hAnsiTheme="minorHAnsi"/>
                <w:kern w:val="0"/>
                <w:szCs w:val="21"/>
              </w:rPr>
              <w:t xml:space="preserve"> in cases other than 13 or 14)</w:t>
            </w:r>
          </w:p>
          <w:p w14:paraId="0A8AF857" w14:textId="0E4E250E" w:rsidR="00A4233A" w:rsidRPr="00E01DE0" w:rsidRDefault="0028006D" w:rsidP="00A4233A">
            <w:pPr>
              <w:autoSpaceDE w:val="0"/>
              <w:autoSpaceDN w:val="0"/>
              <w:rPr>
                <w:rFonts w:asciiTheme="minorHAnsi" w:hAnsiTheme="minorHAnsi"/>
                <w:b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Enter</w:t>
            </w:r>
            <w:r w:rsidR="00A4233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 “Conduct </w:t>
            </w:r>
            <w:r w:rsidR="0039133E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high-speed trading</w:t>
            </w:r>
            <w:r w:rsidR="00A4233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” or “Not </w:t>
            </w:r>
            <w:r w:rsidR="00260394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applicable</w:t>
            </w:r>
            <w:r w:rsidR="00A4233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”</w:t>
            </w:r>
          </w:p>
        </w:tc>
      </w:tr>
      <w:tr w:rsidR="00813454" w:rsidRPr="00E01DE0" w14:paraId="787C6CB1" w14:textId="77777777" w:rsidTr="00EE0404">
        <w:trPr>
          <w:trHeight w:val="420"/>
        </w:trPr>
        <w:tc>
          <w:tcPr>
            <w:tcW w:w="252" w:type="pct"/>
            <w:tcBorders>
              <w:right w:val="nil"/>
            </w:tcBorders>
            <w:shd w:val="clear" w:color="auto" w:fill="auto"/>
            <w:tcMar>
              <w:right w:w="0" w:type="dxa"/>
            </w:tcMar>
          </w:tcPr>
          <w:p w14:paraId="0920F32E" w14:textId="656AFCB5" w:rsidR="00813454" w:rsidRPr="00E01DE0" w:rsidRDefault="00813454" w:rsidP="00867C7D">
            <w:pPr>
              <w:autoSpaceDE w:val="0"/>
              <w:autoSpaceDN w:val="0"/>
              <w:ind w:left="202" w:hangingChars="100" w:hanging="202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16</w:t>
            </w:r>
          </w:p>
        </w:tc>
        <w:tc>
          <w:tcPr>
            <w:tcW w:w="2043" w:type="pct"/>
            <w:tcBorders>
              <w:left w:val="nil"/>
            </w:tcBorders>
            <w:shd w:val="clear" w:color="auto" w:fill="auto"/>
          </w:tcPr>
          <w:p w14:paraId="501DF2F8" w14:textId="79318A5A" w:rsidR="004A6590" w:rsidRPr="00E01DE0" w:rsidRDefault="004A6590" w:rsidP="00A4233A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Indication of acts </w:t>
            </w:r>
            <w:r w:rsidR="003A2A02" w:rsidRPr="00E01DE0">
              <w:rPr>
                <w:rFonts w:asciiTheme="minorHAnsi" w:hAnsiTheme="minorHAnsi"/>
                <w:kern w:val="0"/>
                <w:szCs w:val="21"/>
              </w:rPr>
              <w:t xml:space="preserve">conducted as businesses as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prescribed in </w:t>
            </w:r>
            <w:r w:rsidR="00063138" w:rsidRPr="00E01DE0">
              <w:rPr>
                <w:rFonts w:asciiTheme="minorHAnsi" w:hAnsiTheme="minorHAnsi"/>
                <w:kern w:val="0"/>
                <w:szCs w:val="21"/>
              </w:rPr>
              <w:t>Article 2, paragraph (8), item</w:t>
            </w:r>
            <w:r w:rsidR="000F33D2" w:rsidRPr="00E01DE0">
              <w:rPr>
                <w:rFonts w:asciiTheme="minorHAnsi" w:hAnsiTheme="minorHAnsi"/>
                <w:kern w:val="0"/>
                <w:szCs w:val="21"/>
              </w:rPr>
              <w:t>s</w:t>
            </w:r>
            <w:r w:rsidR="00063138" w:rsidRPr="00E01DE0">
              <w:rPr>
                <w:rFonts w:asciiTheme="minorHAnsi" w:hAnsiTheme="minorHAnsi"/>
                <w:kern w:val="0"/>
                <w:szCs w:val="21"/>
              </w:rPr>
              <w:t xml:space="preserve"> (</w:t>
            </w:r>
            <w:proofErr w:type="spellStart"/>
            <w:r w:rsidR="00063138" w:rsidRPr="00E01DE0">
              <w:rPr>
                <w:rFonts w:asciiTheme="minorHAnsi" w:hAnsiTheme="minorHAnsi"/>
                <w:kern w:val="0"/>
                <w:szCs w:val="21"/>
              </w:rPr>
              <w:t>i</w:t>
            </w:r>
            <w:proofErr w:type="spellEnd"/>
            <w:r w:rsidR="00063138" w:rsidRPr="00E01DE0">
              <w:rPr>
                <w:rFonts w:asciiTheme="minorHAnsi" w:hAnsiTheme="minorHAnsi"/>
                <w:kern w:val="0"/>
                <w:szCs w:val="21"/>
              </w:rPr>
              <w:t xml:space="preserve">) to (x) of the FIEA regarding rights deemed to be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securities</w:t>
            </w:r>
            <w:r w:rsidR="00063138" w:rsidRPr="00E01DE0">
              <w:rPr>
                <w:rFonts w:asciiTheme="minorHAnsi" w:hAnsiTheme="minorHAnsi"/>
                <w:kern w:val="0"/>
                <w:szCs w:val="21"/>
              </w:rPr>
              <w:t xml:space="preserve"> (limited to the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 xml:space="preserve"> rights</w:t>
            </w:r>
            <w:r w:rsidR="00063138" w:rsidRPr="00E01DE0">
              <w:rPr>
                <w:rFonts w:asciiTheme="minorHAnsi" w:hAnsiTheme="minorHAnsi"/>
                <w:kern w:val="0"/>
                <w:szCs w:val="21"/>
              </w:rPr>
              <w:t xml:space="preserve"> prescribed in Article 6-3; the same applies hereinafter)</w:t>
            </w:r>
          </w:p>
        </w:tc>
        <w:tc>
          <w:tcPr>
            <w:tcW w:w="2705" w:type="pct"/>
            <w:gridSpan w:val="2"/>
            <w:shd w:val="clear" w:color="auto" w:fill="auto"/>
          </w:tcPr>
          <w:p w14:paraId="20748805" w14:textId="238B6101" w:rsidR="00063138" w:rsidRPr="00E01DE0" w:rsidRDefault="00E60728" w:rsidP="00D13F2D">
            <w:pPr>
              <w:autoSpaceDE w:val="0"/>
              <w:autoSpaceDN w:val="0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(</w:t>
            </w:r>
            <w:r w:rsidR="00063138" w:rsidRPr="00E01DE0">
              <w:rPr>
                <w:rFonts w:asciiTheme="minorHAnsi" w:hAnsiTheme="minorHAnsi"/>
                <w:kern w:val="0"/>
                <w:szCs w:val="21"/>
              </w:rPr>
              <w:t>Indication of acts</w:t>
            </w:r>
            <w:r w:rsidR="00370206" w:rsidRPr="00E01DE0">
              <w:rPr>
                <w:rFonts w:asciiTheme="minorHAnsi" w:hAnsiTheme="minorHAnsi"/>
                <w:kern w:val="0"/>
                <w:szCs w:val="21"/>
              </w:rPr>
              <w:t xml:space="preserve"> conducted as businesses</w:t>
            </w:r>
            <w:r w:rsidR="00063138"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370206" w:rsidRPr="00E01DE0">
              <w:rPr>
                <w:rFonts w:asciiTheme="minorHAnsi" w:hAnsiTheme="minorHAnsi"/>
                <w:kern w:val="0"/>
                <w:szCs w:val="21"/>
              </w:rPr>
              <w:t xml:space="preserve">as </w:t>
            </w:r>
            <w:r w:rsidR="00063138" w:rsidRPr="00E01DE0">
              <w:rPr>
                <w:rFonts w:asciiTheme="minorHAnsi" w:hAnsiTheme="minorHAnsi"/>
                <w:kern w:val="0"/>
                <w:szCs w:val="21"/>
              </w:rPr>
              <w:t>prescribed in Article 2, paragraph (8), item (</w:t>
            </w:r>
            <w:proofErr w:type="spellStart"/>
            <w:r w:rsidR="00063138" w:rsidRPr="00E01DE0">
              <w:rPr>
                <w:rFonts w:asciiTheme="minorHAnsi" w:hAnsiTheme="minorHAnsi"/>
                <w:kern w:val="0"/>
                <w:szCs w:val="21"/>
              </w:rPr>
              <w:t>i</w:t>
            </w:r>
            <w:proofErr w:type="spellEnd"/>
            <w:r w:rsidR="00063138" w:rsidRPr="00E01DE0">
              <w:rPr>
                <w:rFonts w:asciiTheme="minorHAnsi" w:hAnsiTheme="minorHAnsi"/>
                <w:kern w:val="0"/>
                <w:szCs w:val="21"/>
              </w:rPr>
              <w:t xml:space="preserve">) to (x) of the FIEA regarding rights deemed to be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securities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)</w:t>
            </w:r>
          </w:p>
          <w:p w14:paraId="27FEE3F8" w14:textId="3F2D421B" w:rsidR="00A4233A" w:rsidRPr="00E01DE0" w:rsidRDefault="0028006D" w:rsidP="00D13F2D">
            <w:pPr>
              <w:autoSpaceDE w:val="0"/>
              <w:autoSpaceDN w:val="0"/>
              <w:rPr>
                <w:rFonts w:asciiTheme="minorHAnsi" w:hAnsiTheme="minorHAnsi"/>
                <w:b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Enter</w:t>
            </w:r>
            <w:r w:rsidR="00A4233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 “Not </w:t>
            </w:r>
            <w:r w:rsidR="00260394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applicable</w:t>
            </w:r>
            <w:r w:rsidR="00A4233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”</w:t>
            </w:r>
          </w:p>
        </w:tc>
      </w:tr>
      <w:tr w:rsidR="00813454" w:rsidRPr="00E01DE0" w14:paraId="1786FC65" w14:textId="77777777" w:rsidTr="00A45ED7">
        <w:trPr>
          <w:trHeight w:val="1427"/>
        </w:trPr>
        <w:tc>
          <w:tcPr>
            <w:tcW w:w="252" w:type="pct"/>
            <w:tcBorders>
              <w:right w:val="nil"/>
            </w:tcBorders>
            <w:shd w:val="clear" w:color="auto" w:fill="auto"/>
            <w:tcMar>
              <w:right w:w="0" w:type="dxa"/>
            </w:tcMar>
          </w:tcPr>
          <w:p w14:paraId="54F9BBD3" w14:textId="28835BB7" w:rsidR="00813454" w:rsidRPr="00E01DE0" w:rsidRDefault="00813454" w:rsidP="00867C7D">
            <w:pPr>
              <w:autoSpaceDE w:val="0"/>
              <w:autoSpaceDN w:val="0"/>
              <w:ind w:left="202" w:hangingChars="100" w:hanging="202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17</w:t>
            </w:r>
          </w:p>
        </w:tc>
        <w:tc>
          <w:tcPr>
            <w:tcW w:w="2043" w:type="pct"/>
            <w:tcBorders>
              <w:left w:val="nil"/>
            </w:tcBorders>
            <w:shd w:val="clear" w:color="auto" w:fill="auto"/>
          </w:tcPr>
          <w:p w14:paraId="0BA75F8D" w14:textId="1D0E2329" w:rsidR="00740616" w:rsidRPr="00E01DE0" w:rsidRDefault="00740616" w:rsidP="009C2F49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Indication of acts </w:t>
            </w:r>
            <w:r w:rsidR="00370206" w:rsidRPr="00E01DE0">
              <w:rPr>
                <w:rFonts w:asciiTheme="minorHAnsi" w:hAnsiTheme="minorHAnsi"/>
                <w:kern w:val="0"/>
                <w:szCs w:val="21"/>
              </w:rPr>
              <w:t xml:space="preserve">conducted as businesses as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prescribed in Article 2, paragraph (8), item</w:t>
            </w:r>
            <w:r w:rsidR="000F33D2" w:rsidRPr="00E01DE0">
              <w:rPr>
                <w:rFonts w:asciiTheme="minorHAnsi" w:hAnsiTheme="minorHAnsi"/>
                <w:kern w:val="0"/>
                <w:szCs w:val="21"/>
              </w:rPr>
              <w:t>s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(</w:t>
            </w:r>
            <w:proofErr w:type="spellStart"/>
            <w:r w:rsidRPr="00E01DE0">
              <w:rPr>
                <w:rFonts w:asciiTheme="minorHAnsi" w:hAnsiTheme="minorHAnsi"/>
                <w:kern w:val="0"/>
                <w:szCs w:val="21"/>
              </w:rPr>
              <w:t>i</w:t>
            </w:r>
            <w:proofErr w:type="spellEnd"/>
            <w:r w:rsidRPr="00E01DE0">
              <w:rPr>
                <w:rFonts w:asciiTheme="minorHAnsi" w:hAnsiTheme="minorHAnsi"/>
                <w:kern w:val="0"/>
                <w:szCs w:val="21"/>
              </w:rPr>
              <w:t xml:space="preserve">) to (v) of the FIEA regarding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 xml:space="preserve">derivatives transactions in relation to the </w:t>
            </w:r>
            <w:r w:rsidR="003F4140" w:rsidRPr="00E01DE0">
              <w:rPr>
                <w:rFonts w:asciiTheme="minorHAnsi" w:hAnsiTheme="minorHAnsi"/>
                <w:kern w:val="0"/>
                <w:szCs w:val="21"/>
              </w:rPr>
              <w:t xml:space="preserve">rights deemed to be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securities</w:t>
            </w:r>
            <w:r w:rsidR="003F4140" w:rsidRPr="00E01DE0">
              <w:rPr>
                <w:rFonts w:asciiTheme="minorHAnsi" w:hAnsiTheme="minorHAnsi"/>
                <w:kern w:val="0"/>
                <w:szCs w:val="21"/>
              </w:rPr>
              <w:t xml:space="preserve"> or</w:t>
            </w:r>
            <w:r w:rsidR="00A56AC3"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financial indicator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(limited to the price </w:t>
            </w:r>
            <w:r w:rsidR="00333337" w:rsidRPr="00E01DE0">
              <w:rPr>
                <w:rFonts w:asciiTheme="minorHAnsi" w:hAnsiTheme="minorHAnsi"/>
                <w:kern w:val="0"/>
                <w:szCs w:val="21"/>
              </w:rPr>
              <w:t xml:space="preserve">and interest rate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of the righ</w:t>
            </w:r>
            <w:r w:rsidR="00A56AC3" w:rsidRPr="00E01DE0">
              <w:rPr>
                <w:rFonts w:asciiTheme="minorHAnsi" w:hAnsiTheme="minorHAnsi"/>
                <w:kern w:val="0"/>
                <w:szCs w:val="21"/>
              </w:rPr>
              <w:t>ts and numerical values calculated based on them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)</w:t>
            </w:r>
          </w:p>
        </w:tc>
        <w:tc>
          <w:tcPr>
            <w:tcW w:w="2705" w:type="pct"/>
            <w:gridSpan w:val="2"/>
            <w:shd w:val="clear" w:color="auto" w:fill="auto"/>
          </w:tcPr>
          <w:p w14:paraId="33F32EAC" w14:textId="1292DACB" w:rsidR="00A56AC3" w:rsidRPr="00E01DE0" w:rsidRDefault="00E60728" w:rsidP="00D13F2D">
            <w:pPr>
              <w:autoSpaceDE w:val="0"/>
              <w:autoSpaceDN w:val="0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(</w:t>
            </w:r>
            <w:r w:rsidR="000E6D7F" w:rsidRPr="00E01DE0">
              <w:rPr>
                <w:rFonts w:asciiTheme="minorHAnsi" w:hAnsiTheme="minorHAnsi"/>
                <w:kern w:val="0"/>
                <w:szCs w:val="21"/>
              </w:rPr>
              <w:t>Indication of acts</w:t>
            </w:r>
            <w:r w:rsidR="00370206" w:rsidRPr="00E01DE0">
              <w:rPr>
                <w:rFonts w:asciiTheme="minorHAnsi" w:hAnsiTheme="minorHAnsi"/>
                <w:kern w:val="0"/>
                <w:szCs w:val="21"/>
              </w:rPr>
              <w:t xml:space="preserve"> conducted as businesses as</w:t>
            </w:r>
            <w:r w:rsidR="000E6D7F" w:rsidRPr="00E01DE0">
              <w:rPr>
                <w:rFonts w:asciiTheme="minorHAnsi" w:hAnsiTheme="minorHAnsi"/>
                <w:kern w:val="0"/>
                <w:szCs w:val="21"/>
              </w:rPr>
              <w:t xml:space="preserve"> prescribed in Article 2, paragraph (8), item (</w:t>
            </w:r>
            <w:proofErr w:type="spellStart"/>
            <w:r w:rsidR="000E6D7F" w:rsidRPr="00E01DE0">
              <w:rPr>
                <w:rFonts w:asciiTheme="minorHAnsi" w:hAnsiTheme="minorHAnsi"/>
                <w:kern w:val="0"/>
                <w:szCs w:val="21"/>
              </w:rPr>
              <w:t>i</w:t>
            </w:r>
            <w:proofErr w:type="spellEnd"/>
            <w:r w:rsidR="000E6D7F" w:rsidRPr="00E01DE0">
              <w:rPr>
                <w:rFonts w:asciiTheme="minorHAnsi" w:hAnsiTheme="minorHAnsi"/>
                <w:kern w:val="0"/>
                <w:szCs w:val="21"/>
              </w:rPr>
              <w:t xml:space="preserve">) to (v) of the FIEA regarding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derivatives transactions</w:t>
            </w:r>
            <w:r w:rsidR="005A4965" w:rsidRPr="00E01DE0">
              <w:rPr>
                <w:rFonts w:asciiTheme="minorHAnsi" w:hAnsiTheme="minorHAnsi"/>
                <w:kern w:val="0"/>
                <w:szCs w:val="21"/>
              </w:rPr>
              <w:t xml:space="preserve"> in relation to</w:t>
            </w:r>
            <w:r w:rsidR="000E6D7F"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491A78" w:rsidRPr="00E01DE0">
              <w:rPr>
                <w:rFonts w:asciiTheme="minorHAnsi" w:hAnsiTheme="minorHAnsi"/>
                <w:kern w:val="0"/>
                <w:szCs w:val="21"/>
              </w:rPr>
              <w:t>t</w:t>
            </w:r>
            <w:r w:rsidR="00D55620" w:rsidRPr="00E01DE0">
              <w:rPr>
                <w:rFonts w:asciiTheme="minorHAnsi" w:hAnsiTheme="minorHAnsi"/>
                <w:kern w:val="0"/>
                <w:szCs w:val="21"/>
              </w:rPr>
              <w:t xml:space="preserve">he </w:t>
            </w:r>
            <w:r w:rsidR="005A4965" w:rsidRPr="00E01DE0">
              <w:rPr>
                <w:rFonts w:asciiTheme="minorHAnsi" w:hAnsiTheme="minorHAnsi"/>
                <w:kern w:val="0"/>
                <w:szCs w:val="21"/>
              </w:rPr>
              <w:t xml:space="preserve">rights deemed to be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securities</w:t>
            </w:r>
            <w:r w:rsidR="005A4965" w:rsidRPr="00E01DE0">
              <w:rPr>
                <w:rFonts w:asciiTheme="minorHAnsi" w:hAnsiTheme="minorHAnsi"/>
                <w:kern w:val="0"/>
                <w:szCs w:val="21"/>
              </w:rPr>
              <w:t xml:space="preserve"> or </w:t>
            </w:r>
            <w:r w:rsidR="0039133E" w:rsidRPr="00E01DE0">
              <w:rPr>
                <w:rFonts w:asciiTheme="minorHAnsi" w:hAnsiTheme="minorHAnsi"/>
                <w:kern w:val="0"/>
                <w:szCs w:val="21"/>
              </w:rPr>
              <w:t>financial indicator</w:t>
            </w:r>
            <w:r w:rsidR="000E6D7F" w:rsidRPr="00E01DE0">
              <w:rPr>
                <w:rFonts w:asciiTheme="minorHAnsi" w:hAnsiTheme="minorHAnsi"/>
                <w:kern w:val="0"/>
                <w:szCs w:val="21"/>
              </w:rPr>
              <w:t xml:space="preserve"> (limited to the price of the rights, interest rate, and numerical values calculated based on them)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)</w:t>
            </w:r>
          </w:p>
          <w:p w14:paraId="2F096C28" w14:textId="1A8C2967" w:rsidR="00A4233A" w:rsidRPr="00E01DE0" w:rsidRDefault="0028006D" w:rsidP="00D13F2D">
            <w:pPr>
              <w:autoSpaceDE w:val="0"/>
              <w:autoSpaceDN w:val="0"/>
              <w:rPr>
                <w:rFonts w:asciiTheme="minorHAnsi" w:hAnsiTheme="minorHAnsi"/>
                <w:b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Enter</w:t>
            </w:r>
            <w:r w:rsidR="00A4233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 “Not </w:t>
            </w:r>
            <w:r w:rsidR="00260394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applicable</w:t>
            </w:r>
            <w:r w:rsidR="00A4233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”</w:t>
            </w:r>
          </w:p>
        </w:tc>
      </w:tr>
      <w:tr w:rsidR="00813454" w:rsidRPr="00E01DE0" w14:paraId="18E0F2F9" w14:textId="77777777" w:rsidTr="00A45ED7">
        <w:trPr>
          <w:trHeight w:val="1427"/>
        </w:trPr>
        <w:tc>
          <w:tcPr>
            <w:tcW w:w="252" w:type="pct"/>
            <w:tcBorders>
              <w:right w:val="nil"/>
            </w:tcBorders>
            <w:shd w:val="clear" w:color="auto" w:fill="auto"/>
            <w:tcMar>
              <w:right w:w="0" w:type="dxa"/>
            </w:tcMar>
          </w:tcPr>
          <w:p w14:paraId="0DAC529C" w14:textId="6AF5E091" w:rsidR="00813454" w:rsidRPr="00E01DE0" w:rsidRDefault="00813454" w:rsidP="00867C7D">
            <w:pPr>
              <w:autoSpaceDE w:val="0"/>
              <w:autoSpaceDN w:val="0"/>
              <w:ind w:left="202" w:hangingChars="100" w:hanging="202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18</w:t>
            </w:r>
          </w:p>
        </w:tc>
        <w:tc>
          <w:tcPr>
            <w:tcW w:w="2043" w:type="pct"/>
            <w:tcBorders>
              <w:left w:val="nil"/>
            </w:tcBorders>
            <w:shd w:val="clear" w:color="auto" w:fill="auto"/>
          </w:tcPr>
          <w:p w14:paraId="26E9D1A3" w14:textId="08AC9175" w:rsidR="002A096A" w:rsidRPr="00E01DE0" w:rsidRDefault="002A096A" w:rsidP="001F36A2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Indication of acts </w:t>
            </w:r>
            <w:r w:rsidR="003A2A02" w:rsidRPr="00E01DE0">
              <w:rPr>
                <w:rFonts w:asciiTheme="minorHAnsi" w:hAnsiTheme="minorHAnsi"/>
                <w:kern w:val="0"/>
                <w:szCs w:val="21"/>
              </w:rPr>
              <w:t xml:space="preserve">conducted as businesses as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prescribed in Article 2, paragraph (8), item (</w:t>
            </w:r>
            <w:r w:rsidR="00333337" w:rsidRPr="00E01DE0">
              <w:rPr>
                <w:rFonts w:asciiTheme="minorHAnsi" w:hAnsiTheme="minorHAnsi"/>
                <w:kern w:val="0"/>
                <w:szCs w:val="21"/>
              </w:rPr>
              <w:t>xii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)</w:t>
            </w:r>
            <w:r w:rsidR="00333337" w:rsidRPr="00E01DE0">
              <w:rPr>
                <w:rFonts w:asciiTheme="minorHAnsi" w:hAnsiTheme="minorHAnsi"/>
                <w:kern w:val="0"/>
                <w:szCs w:val="21"/>
              </w:rPr>
              <w:t xml:space="preserve">, (xiv), or (xv) of the FIEA regarding 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>derivative</w:t>
            </w:r>
            <w:r w:rsidR="00706C9D" w:rsidRPr="00E01DE0">
              <w:rPr>
                <w:rFonts w:asciiTheme="minorHAnsi" w:hAnsiTheme="minorHAnsi"/>
                <w:kern w:val="0"/>
                <w:szCs w:val="21"/>
              </w:rPr>
              <w:t>s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 xml:space="preserve"> transactions in relation to the </w:t>
            </w:r>
            <w:r w:rsidR="00333337" w:rsidRPr="00E01DE0">
              <w:rPr>
                <w:rFonts w:asciiTheme="minorHAnsi" w:hAnsiTheme="minorHAnsi"/>
                <w:kern w:val="0"/>
                <w:szCs w:val="21"/>
              </w:rPr>
              <w:t xml:space="preserve">rights deemed to be 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>securities</w:t>
            </w:r>
            <w:r w:rsidR="00333337" w:rsidRPr="00E01DE0">
              <w:rPr>
                <w:rFonts w:asciiTheme="minorHAnsi" w:hAnsiTheme="minorHAnsi"/>
                <w:kern w:val="0"/>
                <w:szCs w:val="21"/>
              </w:rPr>
              <w:t xml:space="preserve"> or 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>financial indicator</w:t>
            </w:r>
            <w:r w:rsidR="00333337" w:rsidRPr="00E01DE0">
              <w:rPr>
                <w:rFonts w:asciiTheme="minorHAnsi" w:hAnsiTheme="minorHAnsi"/>
                <w:kern w:val="0"/>
                <w:szCs w:val="21"/>
              </w:rPr>
              <w:t xml:space="preserve"> (limited to the price and interest rate of the rights and numerical values calculated based on them)</w:t>
            </w:r>
          </w:p>
        </w:tc>
        <w:tc>
          <w:tcPr>
            <w:tcW w:w="2705" w:type="pct"/>
            <w:gridSpan w:val="2"/>
            <w:shd w:val="clear" w:color="auto" w:fill="auto"/>
          </w:tcPr>
          <w:p w14:paraId="28BC886B" w14:textId="5F54ED66" w:rsidR="003D3B83" w:rsidRPr="00E01DE0" w:rsidRDefault="00E60728" w:rsidP="00D13F2D">
            <w:pPr>
              <w:autoSpaceDE w:val="0"/>
              <w:autoSpaceDN w:val="0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(</w:t>
            </w:r>
            <w:r w:rsidR="003D3B83" w:rsidRPr="00E01DE0">
              <w:rPr>
                <w:rFonts w:asciiTheme="minorHAnsi" w:hAnsiTheme="minorHAnsi"/>
                <w:kern w:val="0"/>
                <w:szCs w:val="21"/>
              </w:rPr>
              <w:t xml:space="preserve">Indication of acts </w:t>
            </w:r>
            <w:r w:rsidR="00370206" w:rsidRPr="00E01DE0">
              <w:rPr>
                <w:rFonts w:asciiTheme="minorHAnsi" w:hAnsiTheme="minorHAnsi"/>
                <w:kern w:val="0"/>
                <w:szCs w:val="21"/>
              </w:rPr>
              <w:t xml:space="preserve">conducted as businesses as </w:t>
            </w:r>
            <w:r w:rsidR="003D3B83" w:rsidRPr="00E01DE0">
              <w:rPr>
                <w:rFonts w:asciiTheme="minorHAnsi" w:hAnsiTheme="minorHAnsi"/>
                <w:kern w:val="0"/>
                <w:szCs w:val="21"/>
              </w:rPr>
              <w:t xml:space="preserve">prescribed in Article 2, paragraph (8), item (xii), (xiv), or (xv) of the FIEA as businesses regarding 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>derivative</w:t>
            </w:r>
            <w:r w:rsidR="00706C9D" w:rsidRPr="00E01DE0">
              <w:rPr>
                <w:rFonts w:asciiTheme="minorHAnsi" w:hAnsiTheme="minorHAnsi"/>
                <w:kern w:val="0"/>
                <w:szCs w:val="21"/>
              </w:rPr>
              <w:t>s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 xml:space="preserve"> transactions in relation to the </w:t>
            </w:r>
            <w:r w:rsidR="003D3B83" w:rsidRPr="00E01DE0">
              <w:rPr>
                <w:rFonts w:asciiTheme="minorHAnsi" w:hAnsiTheme="minorHAnsi"/>
                <w:kern w:val="0"/>
                <w:szCs w:val="21"/>
              </w:rPr>
              <w:t xml:space="preserve">rights deemed to be 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>securities</w:t>
            </w:r>
            <w:r w:rsidR="003D3B83" w:rsidRPr="00E01DE0">
              <w:rPr>
                <w:rFonts w:asciiTheme="minorHAnsi" w:hAnsiTheme="minorHAnsi"/>
                <w:kern w:val="0"/>
                <w:szCs w:val="21"/>
              </w:rPr>
              <w:t xml:space="preserve"> or 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>financial indicator</w:t>
            </w:r>
            <w:r w:rsidR="003D3B83" w:rsidRPr="00E01DE0">
              <w:rPr>
                <w:rFonts w:asciiTheme="minorHAnsi" w:hAnsiTheme="minorHAnsi"/>
                <w:kern w:val="0"/>
                <w:szCs w:val="21"/>
              </w:rPr>
              <w:t xml:space="preserve"> (limited to the price and interest rate of the rights and numerical values calculated based on them)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)</w:t>
            </w:r>
          </w:p>
          <w:p w14:paraId="731C1F12" w14:textId="258BAC54" w:rsidR="00A4233A" w:rsidRPr="00E01DE0" w:rsidRDefault="0028006D" w:rsidP="00D13F2D">
            <w:pPr>
              <w:autoSpaceDE w:val="0"/>
              <w:autoSpaceDN w:val="0"/>
              <w:rPr>
                <w:rFonts w:asciiTheme="minorHAnsi" w:hAnsiTheme="minorHAnsi"/>
                <w:b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Enter</w:t>
            </w:r>
            <w:r w:rsidR="00A4233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 “Not </w:t>
            </w:r>
            <w:r w:rsidR="00260394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applicable</w:t>
            </w:r>
            <w:r w:rsidR="00A4233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”</w:t>
            </w:r>
          </w:p>
        </w:tc>
      </w:tr>
      <w:tr w:rsidR="00813454" w:rsidRPr="00E01DE0" w14:paraId="5DE82460" w14:textId="77777777" w:rsidTr="00A45ED7">
        <w:trPr>
          <w:trHeight w:val="1427"/>
        </w:trPr>
        <w:tc>
          <w:tcPr>
            <w:tcW w:w="252" w:type="pct"/>
            <w:tcBorders>
              <w:right w:val="nil"/>
            </w:tcBorders>
            <w:shd w:val="clear" w:color="auto" w:fill="auto"/>
            <w:tcMar>
              <w:right w:w="0" w:type="dxa"/>
            </w:tcMar>
          </w:tcPr>
          <w:p w14:paraId="14215658" w14:textId="362E3D0F" w:rsidR="00813454" w:rsidRPr="00E01DE0" w:rsidRDefault="00813454" w:rsidP="00867C7D">
            <w:pPr>
              <w:autoSpaceDE w:val="0"/>
              <w:autoSpaceDN w:val="0"/>
              <w:ind w:left="202" w:hangingChars="100" w:hanging="202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19</w:t>
            </w:r>
          </w:p>
        </w:tc>
        <w:tc>
          <w:tcPr>
            <w:tcW w:w="2043" w:type="pct"/>
            <w:tcBorders>
              <w:left w:val="nil"/>
            </w:tcBorders>
            <w:shd w:val="clear" w:color="auto" w:fill="auto"/>
          </w:tcPr>
          <w:p w14:paraId="5DFA33F3" w14:textId="04003080" w:rsidR="003D3B83" w:rsidRPr="00E01DE0" w:rsidRDefault="008A7342" w:rsidP="0042096A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Indication of acts </w:t>
            </w:r>
            <w:r w:rsidR="00370206" w:rsidRPr="00E01DE0">
              <w:rPr>
                <w:rFonts w:asciiTheme="minorHAnsi" w:hAnsiTheme="minorHAnsi"/>
                <w:kern w:val="0"/>
                <w:szCs w:val="21"/>
              </w:rPr>
              <w:t xml:space="preserve">conducted as businesses as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prescribed in Article 2, paragraph (8), item</w:t>
            </w:r>
            <w:r w:rsidR="000F33D2" w:rsidRPr="00E01DE0">
              <w:rPr>
                <w:rFonts w:asciiTheme="minorHAnsi" w:hAnsiTheme="minorHAnsi"/>
                <w:kern w:val="0"/>
                <w:szCs w:val="21"/>
              </w:rPr>
              <w:t>s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(</w:t>
            </w:r>
            <w:proofErr w:type="spellStart"/>
            <w:r w:rsidRPr="00E01DE0">
              <w:rPr>
                <w:rFonts w:asciiTheme="minorHAnsi" w:hAnsiTheme="minorHAnsi"/>
                <w:kern w:val="0"/>
                <w:szCs w:val="21"/>
              </w:rPr>
              <w:t>i</w:t>
            </w:r>
            <w:proofErr w:type="spellEnd"/>
            <w:r w:rsidRPr="00E01DE0">
              <w:rPr>
                <w:rFonts w:asciiTheme="minorHAnsi" w:hAnsiTheme="minorHAnsi"/>
                <w:kern w:val="0"/>
                <w:szCs w:val="21"/>
              </w:rPr>
              <w:t xml:space="preserve">) to (v) of the FIEA regarding 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>derivative</w:t>
            </w:r>
            <w:r w:rsidR="00706C9D" w:rsidRPr="00E01DE0">
              <w:rPr>
                <w:rFonts w:asciiTheme="minorHAnsi" w:hAnsiTheme="minorHAnsi"/>
                <w:kern w:val="0"/>
                <w:szCs w:val="21"/>
              </w:rPr>
              <w:t>s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 xml:space="preserve"> transactions</w:t>
            </w:r>
            <w:r w:rsidR="005A4965" w:rsidRPr="00E01DE0">
              <w:rPr>
                <w:rFonts w:asciiTheme="minorHAnsi" w:hAnsiTheme="minorHAnsi"/>
                <w:kern w:val="0"/>
                <w:szCs w:val="21"/>
              </w:rPr>
              <w:t xml:space="preserve"> underlying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proofErr w:type="spellStart"/>
            <w:r w:rsidR="001014DD" w:rsidRPr="00E01DE0">
              <w:rPr>
                <w:rFonts w:asciiTheme="minorHAnsi" w:hAnsiTheme="minorHAnsi"/>
                <w:kern w:val="0"/>
                <w:szCs w:val="21"/>
              </w:rPr>
              <w:t>cryptoassets</w:t>
            </w:r>
            <w:proofErr w:type="spellEnd"/>
            <w:r w:rsidR="0042096A" w:rsidRPr="00E01DE0">
              <w:rPr>
                <w:rFonts w:asciiTheme="minorHAnsi" w:hAnsiTheme="minorHAnsi"/>
                <w:kern w:val="0"/>
                <w:szCs w:val="21"/>
              </w:rPr>
              <w:t xml:space="preserve"> or 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>financial indicator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(limited to </w:t>
            </w:r>
            <w:r w:rsidR="001B27A9" w:rsidRPr="00E01DE0">
              <w:rPr>
                <w:rFonts w:asciiTheme="minorHAnsi" w:hAnsiTheme="minorHAnsi"/>
                <w:kern w:val="0"/>
                <w:szCs w:val="21"/>
              </w:rPr>
              <w:t xml:space="preserve">the price and interest rate of the </w:t>
            </w:r>
            <w:proofErr w:type="spellStart"/>
            <w:r w:rsidR="001014DD" w:rsidRPr="00E01DE0">
              <w:rPr>
                <w:rFonts w:asciiTheme="minorHAnsi" w:hAnsiTheme="minorHAnsi"/>
                <w:kern w:val="0"/>
                <w:szCs w:val="21"/>
              </w:rPr>
              <w:t>cryptoassets</w:t>
            </w:r>
            <w:proofErr w:type="spellEnd"/>
            <w:r w:rsidR="001B27A9" w:rsidRPr="00E01DE0">
              <w:rPr>
                <w:rFonts w:asciiTheme="minorHAnsi" w:hAnsiTheme="minorHAnsi"/>
                <w:kern w:val="0"/>
                <w:szCs w:val="21"/>
              </w:rPr>
              <w:t xml:space="preserve"> and numerical value </w:t>
            </w:r>
            <w:r w:rsidR="00D847D3" w:rsidRPr="00E01DE0">
              <w:rPr>
                <w:rFonts w:asciiTheme="minorHAnsi" w:hAnsiTheme="minorHAnsi"/>
                <w:kern w:val="0"/>
                <w:szCs w:val="21"/>
              </w:rPr>
              <w:t>calculated</w:t>
            </w:r>
            <w:r w:rsidR="001B27A9" w:rsidRPr="00E01DE0">
              <w:rPr>
                <w:rFonts w:asciiTheme="minorHAnsi" w:hAnsiTheme="minorHAnsi"/>
                <w:kern w:val="0"/>
                <w:szCs w:val="21"/>
              </w:rPr>
              <w:t xml:space="preserve"> based on them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)</w:t>
            </w:r>
          </w:p>
        </w:tc>
        <w:tc>
          <w:tcPr>
            <w:tcW w:w="2705" w:type="pct"/>
            <w:gridSpan w:val="2"/>
            <w:shd w:val="clear" w:color="auto" w:fill="auto"/>
          </w:tcPr>
          <w:p w14:paraId="40FB1999" w14:textId="4A552363" w:rsidR="00E4209C" w:rsidRPr="00E01DE0" w:rsidRDefault="00E4209C" w:rsidP="00D13F2D">
            <w:pPr>
              <w:autoSpaceDE w:val="0"/>
              <w:autoSpaceDN w:val="0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(Indication of acts </w:t>
            </w:r>
            <w:r w:rsidR="00370206" w:rsidRPr="00E01DE0">
              <w:rPr>
                <w:rFonts w:asciiTheme="minorHAnsi" w:hAnsiTheme="minorHAnsi"/>
                <w:kern w:val="0"/>
                <w:szCs w:val="21"/>
              </w:rPr>
              <w:t xml:space="preserve">conducted as businesses as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prescribed in Article 2, paragraph (8), item (</w:t>
            </w:r>
            <w:proofErr w:type="spellStart"/>
            <w:r w:rsidRPr="00E01DE0">
              <w:rPr>
                <w:rFonts w:asciiTheme="minorHAnsi" w:hAnsiTheme="minorHAnsi"/>
                <w:kern w:val="0"/>
                <w:szCs w:val="21"/>
              </w:rPr>
              <w:t>i</w:t>
            </w:r>
            <w:proofErr w:type="spellEnd"/>
            <w:r w:rsidRPr="00E01DE0">
              <w:rPr>
                <w:rFonts w:asciiTheme="minorHAnsi" w:hAnsiTheme="minorHAnsi"/>
                <w:kern w:val="0"/>
                <w:szCs w:val="21"/>
              </w:rPr>
              <w:t xml:space="preserve">) to (v) of the FIEA regarding 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>derivative</w:t>
            </w:r>
            <w:r w:rsidR="00706C9D" w:rsidRPr="00E01DE0">
              <w:rPr>
                <w:rFonts w:asciiTheme="minorHAnsi" w:hAnsiTheme="minorHAnsi"/>
                <w:kern w:val="0"/>
                <w:szCs w:val="21"/>
              </w:rPr>
              <w:t>s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 xml:space="preserve"> transactions</w:t>
            </w:r>
            <w:r w:rsidR="005B6149" w:rsidRPr="00E01DE0">
              <w:rPr>
                <w:rFonts w:asciiTheme="minorHAnsi" w:hAnsiTheme="minorHAnsi"/>
                <w:kern w:val="0"/>
                <w:szCs w:val="21"/>
              </w:rPr>
              <w:t xml:space="preserve"> underlying</w:t>
            </w:r>
            <w:r w:rsidR="0042096A" w:rsidRPr="00E01DE0">
              <w:rPr>
                <w:rFonts w:asciiTheme="minorHAnsi" w:hAnsiTheme="minorHAnsi"/>
              </w:rPr>
              <w:t xml:space="preserve"> </w:t>
            </w:r>
            <w:proofErr w:type="spellStart"/>
            <w:r w:rsidR="001014DD" w:rsidRPr="00E01DE0">
              <w:rPr>
                <w:rFonts w:asciiTheme="minorHAnsi" w:hAnsiTheme="minorHAnsi"/>
                <w:kern w:val="0"/>
                <w:szCs w:val="21"/>
              </w:rPr>
              <w:t>cryptoassets</w:t>
            </w:r>
            <w:proofErr w:type="spellEnd"/>
            <w:r w:rsidR="0042096A" w:rsidRPr="00E01DE0">
              <w:rPr>
                <w:rFonts w:asciiTheme="minorHAnsi" w:hAnsiTheme="minorHAnsi"/>
                <w:kern w:val="0"/>
                <w:szCs w:val="21"/>
              </w:rPr>
              <w:t xml:space="preserve"> or</w:t>
            </w:r>
            <w:r w:rsidR="005B6149"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>financial indicator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(limited to the price and interest rate of the </w:t>
            </w:r>
            <w:proofErr w:type="spellStart"/>
            <w:r w:rsidR="001014DD" w:rsidRPr="00E01DE0">
              <w:rPr>
                <w:rFonts w:asciiTheme="minorHAnsi" w:hAnsiTheme="minorHAnsi"/>
                <w:kern w:val="0"/>
                <w:szCs w:val="21"/>
              </w:rPr>
              <w:t>cryptoassets</w:t>
            </w:r>
            <w:proofErr w:type="spellEnd"/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and numerical value </w:t>
            </w:r>
            <w:r w:rsidR="00D847D3" w:rsidRPr="00E01DE0">
              <w:rPr>
                <w:rFonts w:asciiTheme="minorHAnsi" w:hAnsiTheme="minorHAnsi"/>
                <w:kern w:val="0"/>
                <w:szCs w:val="21"/>
              </w:rPr>
              <w:t>calculated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based on them))</w:t>
            </w:r>
          </w:p>
          <w:p w14:paraId="62A7E424" w14:textId="2D520553" w:rsidR="00A4233A" w:rsidRPr="00E01DE0" w:rsidRDefault="0028006D" w:rsidP="00D13F2D">
            <w:pPr>
              <w:autoSpaceDE w:val="0"/>
              <w:autoSpaceDN w:val="0"/>
              <w:rPr>
                <w:rFonts w:asciiTheme="minorHAnsi" w:hAnsiTheme="minorHAnsi"/>
                <w:b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Enter</w:t>
            </w:r>
            <w:r w:rsidR="00A4233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 “Not </w:t>
            </w:r>
            <w:r w:rsidR="00260394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applicable</w:t>
            </w:r>
            <w:r w:rsidR="00A4233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”</w:t>
            </w:r>
          </w:p>
        </w:tc>
      </w:tr>
      <w:tr w:rsidR="00813454" w:rsidRPr="00E01DE0" w14:paraId="5D7026E5" w14:textId="77777777" w:rsidTr="00A4233A">
        <w:trPr>
          <w:trHeight w:val="420"/>
        </w:trPr>
        <w:tc>
          <w:tcPr>
            <w:tcW w:w="252" w:type="pct"/>
            <w:tcBorders>
              <w:right w:val="nil"/>
            </w:tcBorders>
            <w:shd w:val="clear" w:color="auto" w:fill="auto"/>
            <w:tcMar>
              <w:right w:w="0" w:type="dxa"/>
            </w:tcMar>
          </w:tcPr>
          <w:p w14:paraId="2EF99893" w14:textId="66F3D894" w:rsidR="00813454" w:rsidRPr="00E01DE0" w:rsidRDefault="00813454" w:rsidP="00867C7D">
            <w:pPr>
              <w:autoSpaceDE w:val="0"/>
              <w:autoSpaceDN w:val="0"/>
              <w:ind w:left="202" w:hangingChars="100" w:hanging="202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20</w:t>
            </w:r>
          </w:p>
        </w:tc>
        <w:tc>
          <w:tcPr>
            <w:tcW w:w="2043" w:type="pct"/>
            <w:tcBorders>
              <w:left w:val="nil"/>
            </w:tcBorders>
            <w:shd w:val="clear" w:color="auto" w:fill="auto"/>
          </w:tcPr>
          <w:p w14:paraId="385F14E5" w14:textId="5CE99975" w:rsidR="005D5474" w:rsidRPr="00E01DE0" w:rsidRDefault="005D5474" w:rsidP="0042096A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Indication of acts </w:t>
            </w:r>
            <w:r w:rsidR="00370206" w:rsidRPr="00E01DE0">
              <w:rPr>
                <w:rFonts w:asciiTheme="minorHAnsi" w:hAnsiTheme="minorHAnsi"/>
                <w:kern w:val="0"/>
                <w:szCs w:val="21"/>
              </w:rPr>
              <w:t xml:space="preserve">conducted as businesses as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prescribed in Article 2, paragraph (8), item (xii), (xiv),</w:t>
            </w:r>
            <w:r w:rsidR="00EB196F" w:rsidRPr="00E01DE0">
              <w:rPr>
                <w:rFonts w:asciiTheme="minorHAnsi" w:hAnsiTheme="minorHAnsi"/>
                <w:kern w:val="0"/>
                <w:szCs w:val="21"/>
              </w:rPr>
              <w:t>or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(xv) of the FIEA regarding 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>derivative</w:t>
            </w:r>
            <w:r w:rsidR="00706C9D" w:rsidRPr="00E01DE0">
              <w:rPr>
                <w:rFonts w:asciiTheme="minorHAnsi" w:hAnsiTheme="minorHAnsi"/>
                <w:kern w:val="0"/>
                <w:szCs w:val="21"/>
              </w:rPr>
              <w:t>s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 xml:space="preserve"> transactions</w:t>
            </w:r>
            <w:r w:rsidR="005A4965" w:rsidRPr="00E01DE0">
              <w:rPr>
                <w:rFonts w:asciiTheme="minorHAnsi" w:hAnsiTheme="minorHAnsi"/>
                <w:kern w:val="0"/>
                <w:szCs w:val="21"/>
              </w:rPr>
              <w:t xml:space="preserve"> underlying </w:t>
            </w:r>
            <w:proofErr w:type="spellStart"/>
            <w:r w:rsidR="001014DD" w:rsidRPr="00E01DE0">
              <w:rPr>
                <w:rFonts w:asciiTheme="minorHAnsi" w:hAnsiTheme="minorHAnsi"/>
                <w:kern w:val="0"/>
                <w:szCs w:val="21"/>
              </w:rPr>
              <w:t>cryptoassets</w:t>
            </w:r>
            <w:proofErr w:type="spellEnd"/>
            <w:r w:rsidR="0042096A" w:rsidRPr="00E01DE0">
              <w:rPr>
                <w:rFonts w:asciiTheme="minorHAnsi" w:hAnsiTheme="minorHAnsi"/>
                <w:kern w:val="0"/>
                <w:szCs w:val="21"/>
              </w:rPr>
              <w:t xml:space="preserve"> or 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>financial indicator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(limited to the price and interest rate of the </w:t>
            </w:r>
            <w:proofErr w:type="spellStart"/>
            <w:r w:rsidR="001014DD" w:rsidRPr="00E01DE0">
              <w:rPr>
                <w:rFonts w:asciiTheme="minorHAnsi" w:hAnsiTheme="minorHAnsi"/>
                <w:kern w:val="0"/>
                <w:szCs w:val="21"/>
              </w:rPr>
              <w:t>cryptoassets</w:t>
            </w:r>
            <w:proofErr w:type="spellEnd"/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and numerical value </w:t>
            </w:r>
            <w:r w:rsidR="00D847D3" w:rsidRPr="00E01DE0">
              <w:rPr>
                <w:rFonts w:asciiTheme="minorHAnsi" w:hAnsiTheme="minorHAnsi"/>
                <w:kern w:val="0"/>
                <w:szCs w:val="21"/>
              </w:rPr>
              <w:t>calculated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based on them)</w:t>
            </w:r>
          </w:p>
        </w:tc>
        <w:tc>
          <w:tcPr>
            <w:tcW w:w="2705" w:type="pct"/>
            <w:gridSpan w:val="2"/>
            <w:shd w:val="clear" w:color="auto" w:fill="auto"/>
          </w:tcPr>
          <w:p w14:paraId="6639A1C5" w14:textId="5A7A9E26" w:rsidR="005D5474" w:rsidRPr="00E01DE0" w:rsidRDefault="005D5474" w:rsidP="00D13F2D">
            <w:pPr>
              <w:autoSpaceDE w:val="0"/>
              <w:autoSpaceDN w:val="0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(Indication of acts </w:t>
            </w:r>
            <w:r w:rsidR="00370206" w:rsidRPr="00E01DE0">
              <w:rPr>
                <w:rFonts w:asciiTheme="minorHAnsi" w:hAnsiTheme="minorHAnsi"/>
                <w:kern w:val="0"/>
                <w:szCs w:val="21"/>
              </w:rPr>
              <w:t xml:space="preserve">conducted as businesses as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prescribed in Article 2, paragraph (8), item (xii), (xiv), </w:t>
            </w:r>
            <w:r w:rsidR="00EB196F" w:rsidRPr="00E01DE0">
              <w:rPr>
                <w:rFonts w:asciiTheme="minorHAnsi" w:hAnsiTheme="minorHAnsi"/>
                <w:kern w:val="0"/>
                <w:szCs w:val="21"/>
              </w:rPr>
              <w:t>or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(xv) of the FIEA regarding 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>derivative</w:t>
            </w:r>
            <w:r w:rsidR="00706C9D" w:rsidRPr="00E01DE0">
              <w:rPr>
                <w:rFonts w:asciiTheme="minorHAnsi" w:hAnsiTheme="minorHAnsi"/>
                <w:kern w:val="0"/>
                <w:szCs w:val="21"/>
              </w:rPr>
              <w:t>s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 xml:space="preserve"> transactions</w:t>
            </w:r>
            <w:r w:rsidR="005B6149" w:rsidRPr="00E01DE0">
              <w:rPr>
                <w:rFonts w:asciiTheme="minorHAnsi" w:hAnsiTheme="minorHAnsi"/>
                <w:kern w:val="0"/>
                <w:szCs w:val="21"/>
              </w:rPr>
              <w:t xml:space="preserve"> underlying </w:t>
            </w:r>
            <w:proofErr w:type="spellStart"/>
            <w:r w:rsidR="001014DD" w:rsidRPr="00E01DE0">
              <w:rPr>
                <w:rFonts w:asciiTheme="minorHAnsi" w:hAnsiTheme="minorHAnsi"/>
                <w:kern w:val="0"/>
                <w:szCs w:val="21"/>
              </w:rPr>
              <w:t>cryptoassets</w:t>
            </w:r>
            <w:proofErr w:type="spellEnd"/>
            <w:r w:rsidR="0042096A" w:rsidRPr="00E01DE0">
              <w:rPr>
                <w:rFonts w:asciiTheme="minorHAnsi" w:hAnsiTheme="minorHAnsi"/>
                <w:kern w:val="0"/>
                <w:szCs w:val="21"/>
              </w:rPr>
              <w:t xml:space="preserve"> or 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>financial indicator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(limited to the price and interest rate of the </w:t>
            </w:r>
            <w:proofErr w:type="spellStart"/>
            <w:r w:rsidR="001014DD" w:rsidRPr="00E01DE0">
              <w:rPr>
                <w:rFonts w:asciiTheme="minorHAnsi" w:hAnsiTheme="minorHAnsi"/>
                <w:kern w:val="0"/>
                <w:szCs w:val="21"/>
              </w:rPr>
              <w:t>cryptoassets</w:t>
            </w:r>
            <w:proofErr w:type="spellEnd"/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and numerical value </w:t>
            </w:r>
            <w:r w:rsidR="00D847D3" w:rsidRPr="00E01DE0">
              <w:rPr>
                <w:rFonts w:asciiTheme="minorHAnsi" w:hAnsiTheme="minorHAnsi"/>
                <w:kern w:val="0"/>
                <w:szCs w:val="21"/>
              </w:rPr>
              <w:t>calculated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based on them))</w:t>
            </w:r>
          </w:p>
          <w:p w14:paraId="32B178B3" w14:textId="2ABC444B" w:rsidR="00A4233A" w:rsidRPr="00E01DE0" w:rsidRDefault="0028006D" w:rsidP="00D13F2D">
            <w:pPr>
              <w:autoSpaceDE w:val="0"/>
              <w:autoSpaceDN w:val="0"/>
              <w:rPr>
                <w:rFonts w:asciiTheme="minorHAnsi" w:hAnsiTheme="minorHAnsi"/>
                <w:b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Enter</w:t>
            </w:r>
            <w:r w:rsidR="00A4233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 “Not </w:t>
            </w:r>
            <w:r w:rsidR="00260394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applicable</w:t>
            </w:r>
            <w:r w:rsidR="00A4233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”</w:t>
            </w:r>
          </w:p>
        </w:tc>
      </w:tr>
      <w:tr w:rsidR="00867C7D" w:rsidRPr="00E01DE0" w14:paraId="28645A9D" w14:textId="77777777" w:rsidTr="00EA759B">
        <w:trPr>
          <w:trHeight w:val="1427"/>
        </w:trPr>
        <w:tc>
          <w:tcPr>
            <w:tcW w:w="252" w:type="pct"/>
            <w:tcBorders>
              <w:right w:val="nil"/>
            </w:tcBorders>
            <w:shd w:val="clear" w:color="auto" w:fill="auto"/>
            <w:tcMar>
              <w:right w:w="0" w:type="dxa"/>
            </w:tcMar>
          </w:tcPr>
          <w:p w14:paraId="2E55F0AC" w14:textId="6069721F" w:rsidR="00867C7D" w:rsidRPr="00E01DE0" w:rsidRDefault="00813454" w:rsidP="00813454">
            <w:pPr>
              <w:autoSpaceDE w:val="0"/>
              <w:autoSpaceDN w:val="0"/>
              <w:ind w:left="202" w:hangingChars="100" w:hanging="202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21</w:t>
            </w:r>
          </w:p>
        </w:tc>
        <w:tc>
          <w:tcPr>
            <w:tcW w:w="2043" w:type="pct"/>
            <w:tcBorders>
              <w:left w:val="nil"/>
            </w:tcBorders>
            <w:shd w:val="clear" w:color="auto" w:fill="auto"/>
          </w:tcPr>
          <w:p w14:paraId="31FEC2EA" w14:textId="2D11EE59" w:rsidR="00FF7734" w:rsidRPr="00E01DE0" w:rsidRDefault="0038552F" w:rsidP="001014DD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Names and locations of the head office and other business offices or offices (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>for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a foreign</w:t>
            </w:r>
            <w:r w:rsidR="00F03143"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D847D3" w:rsidRPr="00E01DE0">
              <w:rPr>
                <w:rFonts w:asciiTheme="minorHAnsi" w:hAnsiTheme="minorHAnsi"/>
                <w:kern w:val="0"/>
                <w:szCs w:val="21"/>
              </w:rPr>
              <w:t>juridical</w:t>
            </w:r>
            <w:r w:rsidR="001F0ED9" w:rsidRPr="00E01DE0">
              <w:rPr>
                <w:rFonts w:asciiTheme="minorHAnsi" w:hAnsiTheme="minorHAnsi"/>
                <w:kern w:val="0"/>
                <w:szCs w:val="21"/>
              </w:rPr>
              <w:t xml:space="preserve"> person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, names and locations of the head office, and the principal business office or office in Japan, or other business offices or offices)</w:t>
            </w:r>
          </w:p>
        </w:tc>
        <w:tc>
          <w:tcPr>
            <w:tcW w:w="2705" w:type="pct"/>
            <w:gridSpan w:val="2"/>
            <w:shd w:val="clear" w:color="auto" w:fill="auto"/>
            <w:vAlign w:val="center"/>
          </w:tcPr>
          <w:p w14:paraId="158848FA" w14:textId="24665E0B" w:rsidR="00126A76" w:rsidRPr="00E01DE0" w:rsidRDefault="00126A76" w:rsidP="00F437F9">
            <w:pPr>
              <w:autoSpaceDE w:val="0"/>
              <w:autoSpaceDN w:val="0"/>
              <w:jc w:val="center"/>
              <w:rPr>
                <w:rFonts w:asciiTheme="minorHAnsi" w:hAnsiTheme="minorHAnsi"/>
                <w:kern w:val="0"/>
                <w:szCs w:val="21"/>
                <w:u w:val="single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As stated in Exhibit 6</w:t>
            </w:r>
          </w:p>
        </w:tc>
      </w:tr>
      <w:tr w:rsidR="00867C7D" w:rsidRPr="00E01DE0" w14:paraId="669574B4" w14:textId="77777777" w:rsidTr="00EA759B">
        <w:trPr>
          <w:trHeight w:val="352"/>
        </w:trPr>
        <w:tc>
          <w:tcPr>
            <w:tcW w:w="252" w:type="pct"/>
            <w:tcBorders>
              <w:right w:val="nil"/>
            </w:tcBorders>
            <w:shd w:val="clear" w:color="auto" w:fill="auto"/>
            <w:tcMar>
              <w:right w:w="0" w:type="dxa"/>
            </w:tcMar>
          </w:tcPr>
          <w:p w14:paraId="2CF510ED" w14:textId="27258EFC" w:rsidR="00867C7D" w:rsidRPr="00E01DE0" w:rsidRDefault="00813454" w:rsidP="00813454">
            <w:pPr>
              <w:autoSpaceDE w:val="0"/>
              <w:autoSpaceDN w:val="0"/>
              <w:ind w:left="202" w:hangingChars="100" w:hanging="202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22</w:t>
            </w:r>
          </w:p>
        </w:tc>
        <w:tc>
          <w:tcPr>
            <w:tcW w:w="2043" w:type="pct"/>
            <w:tcBorders>
              <w:left w:val="nil"/>
            </w:tcBorders>
            <w:shd w:val="clear" w:color="auto" w:fill="auto"/>
          </w:tcPr>
          <w:p w14:paraId="50973069" w14:textId="4A12DA55" w:rsidR="00126A76" w:rsidRPr="00E01DE0" w:rsidRDefault="00126A76" w:rsidP="00A4233A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Type</w:t>
            </w:r>
            <w:r w:rsidR="00364207" w:rsidRPr="00E01DE0">
              <w:rPr>
                <w:rFonts w:asciiTheme="minorHAnsi" w:hAnsiTheme="minorHAnsi"/>
                <w:kern w:val="0"/>
                <w:szCs w:val="21"/>
              </w:rPr>
              <w:t>s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of </w:t>
            </w:r>
            <w:r w:rsidR="003C00B0" w:rsidRPr="00E01DE0">
              <w:rPr>
                <w:rFonts w:asciiTheme="minorHAnsi" w:hAnsiTheme="minorHAnsi"/>
                <w:kern w:val="0"/>
                <w:szCs w:val="21"/>
              </w:rPr>
              <w:t xml:space="preserve">other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business conducted by the </w:t>
            </w:r>
            <w:r w:rsidR="0038552F" w:rsidRPr="00E01DE0">
              <w:rPr>
                <w:rFonts w:asciiTheme="minorHAnsi" w:hAnsiTheme="minorHAnsi"/>
                <w:kern w:val="0"/>
                <w:szCs w:val="21"/>
              </w:rPr>
              <w:t>a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pplicant other than </w:t>
            </w:r>
            <w:r w:rsidR="00A8479A" w:rsidRPr="00E01DE0">
              <w:rPr>
                <w:rFonts w:asciiTheme="minorHAnsi" w:hAnsiTheme="minorHAnsi"/>
                <w:kern w:val="0"/>
                <w:szCs w:val="21"/>
              </w:rPr>
              <w:t>business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>es</w:t>
            </w:r>
            <w:r w:rsidR="00A8479A"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9A5830" w:rsidRPr="00E01DE0">
              <w:rPr>
                <w:rFonts w:asciiTheme="minorHAnsi" w:hAnsiTheme="minorHAnsi"/>
                <w:kern w:val="0"/>
                <w:szCs w:val="21"/>
              </w:rPr>
              <w:t>listed</w:t>
            </w:r>
            <w:r w:rsidR="00A16FF4"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A8479A" w:rsidRPr="00E01DE0">
              <w:rPr>
                <w:rFonts w:asciiTheme="minorHAnsi" w:hAnsiTheme="minorHAnsi"/>
                <w:kern w:val="0"/>
                <w:szCs w:val="21"/>
              </w:rPr>
              <w:t xml:space="preserve">in </w:t>
            </w:r>
            <w:r w:rsidR="00A16FF4" w:rsidRPr="00E01DE0">
              <w:rPr>
                <w:rFonts w:asciiTheme="minorHAnsi" w:hAnsiTheme="minorHAnsi"/>
                <w:kern w:val="0"/>
                <w:szCs w:val="21"/>
              </w:rPr>
              <w:t>Exhibit 5</w:t>
            </w:r>
          </w:p>
        </w:tc>
        <w:tc>
          <w:tcPr>
            <w:tcW w:w="270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8FD97" w14:textId="691C0708" w:rsidR="00126A76" w:rsidRPr="00E01DE0" w:rsidRDefault="00126A76" w:rsidP="00F437F9">
            <w:pPr>
              <w:autoSpaceDE w:val="0"/>
              <w:autoSpaceDN w:val="0"/>
              <w:jc w:val="center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As stated in Exhibit 7</w:t>
            </w:r>
          </w:p>
        </w:tc>
      </w:tr>
      <w:tr w:rsidR="00867C7D" w:rsidRPr="00E01DE0" w14:paraId="5B4649C7" w14:textId="77777777" w:rsidTr="00EA759B">
        <w:trPr>
          <w:trHeight w:val="1093"/>
        </w:trPr>
        <w:tc>
          <w:tcPr>
            <w:tcW w:w="252" w:type="pct"/>
            <w:vMerge w:val="restart"/>
            <w:tcBorders>
              <w:right w:val="nil"/>
            </w:tcBorders>
            <w:shd w:val="clear" w:color="auto" w:fill="auto"/>
            <w:tcMar>
              <w:right w:w="0" w:type="dxa"/>
            </w:tcMar>
          </w:tcPr>
          <w:p w14:paraId="0EAAF7FB" w14:textId="47E7106C" w:rsidR="00867C7D" w:rsidRPr="00E01DE0" w:rsidRDefault="00813454" w:rsidP="00813454">
            <w:pPr>
              <w:autoSpaceDE w:val="0"/>
              <w:autoSpaceDN w:val="0"/>
              <w:ind w:left="202" w:hangingChars="100" w:hanging="202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23</w:t>
            </w:r>
          </w:p>
        </w:tc>
        <w:tc>
          <w:tcPr>
            <w:tcW w:w="2043" w:type="pct"/>
            <w:vMerge w:val="restart"/>
            <w:tcBorders>
              <w:left w:val="nil"/>
            </w:tcBorders>
            <w:shd w:val="clear" w:color="auto" w:fill="auto"/>
          </w:tcPr>
          <w:p w14:paraId="294D5E6B" w14:textId="441C9CA2" w:rsidR="00444A88" w:rsidRPr="00E01DE0" w:rsidRDefault="0038552F" w:rsidP="00A4233A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Trade name or name of </w:t>
            </w:r>
            <w:r w:rsidR="00C03F2D" w:rsidRPr="00E01DE0">
              <w:rPr>
                <w:rFonts w:asciiTheme="minorHAnsi" w:hAnsiTheme="minorHAnsi"/>
                <w:kern w:val="0"/>
                <w:szCs w:val="21"/>
              </w:rPr>
              <w:t xml:space="preserve">a 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>designated dispute resolution organization</w:t>
            </w:r>
            <w:r w:rsidR="00C03F2D"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that is the counterparty to the basic contract for the implementation of dispute resolution procedures</w:t>
            </w:r>
            <w:r w:rsidR="0074219B" w:rsidRPr="00E01DE0">
              <w:rPr>
                <w:rFonts w:asciiTheme="minorHAnsi" w:hAnsiTheme="minorHAnsi"/>
                <w:kern w:val="0"/>
                <w:szCs w:val="21"/>
              </w:rPr>
              <w:t>,</w:t>
            </w:r>
          </w:p>
          <w:p w14:paraId="415BF77E" w14:textId="0706B7C9" w:rsidR="00444A88" w:rsidRPr="00E01DE0" w:rsidRDefault="00F83041" w:rsidP="00A4233A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n</w:t>
            </w:r>
            <w:r w:rsidR="0074219B" w:rsidRPr="00E01DE0">
              <w:rPr>
                <w:rFonts w:asciiTheme="minorHAnsi" w:hAnsiTheme="minorHAnsi"/>
                <w:kern w:val="0"/>
                <w:szCs w:val="21"/>
              </w:rPr>
              <w:t xml:space="preserve">ame of </w:t>
            </w:r>
            <w:r w:rsidR="00C03F2D" w:rsidRPr="00E01DE0">
              <w:rPr>
                <w:rFonts w:asciiTheme="minorHAnsi" w:hAnsiTheme="minorHAnsi"/>
                <w:kern w:val="0"/>
                <w:szCs w:val="21"/>
              </w:rPr>
              <w:t xml:space="preserve">a 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>financial instruments firms association</w:t>
            </w:r>
            <w:r w:rsidR="0074219B" w:rsidRPr="00E01DE0">
              <w:rPr>
                <w:rFonts w:asciiTheme="minorHAnsi" w:hAnsiTheme="minorHAnsi"/>
                <w:kern w:val="0"/>
                <w:szCs w:val="21"/>
              </w:rPr>
              <w:t xml:space="preserve"> that the applicant joins as a member</w:t>
            </w:r>
            <w:r w:rsidR="0060311A" w:rsidRPr="00E01DE0">
              <w:rPr>
                <w:rFonts w:asciiTheme="minorHAnsi" w:hAnsiTheme="minorHAnsi"/>
                <w:kern w:val="0"/>
                <w:szCs w:val="21"/>
              </w:rPr>
              <w:t>, and</w:t>
            </w:r>
          </w:p>
          <w:p w14:paraId="4FF822D0" w14:textId="0B5B067A" w:rsidR="00FF7734" w:rsidRPr="00E01DE0" w:rsidRDefault="00F83041" w:rsidP="00A4233A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name </w:t>
            </w:r>
            <w:r w:rsidR="00B83115" w:rsidRPr="00E01DE0">
              <w:rPr>
                <w:rFonts w:asciiTheme="minorHAnsi" w:hAnsiTheme="minorHAnsi"/>
                <w:kern w:val="0"/>
                <w:szCs w:val="21"/>
              </w:rPr>
              <w:t xml:space="preserve">of </w:t>
            </w:r>
            <w:r w:rsidR="00C03F2D" w:rsidRPr="00E01DE0">
              <w:rPr>
                <w:rFonts w:asciiTheme="minorHAnsi" w:hAnsiTheme="minorHAnsi"/>
                <w:kern w:val="0"/>
                <w:szCs w:val="21"/>
              </w:rPr>
              <w:t xml:space="preserve">a 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>certified investor protection organization</w:t>
            </w:r>
            <w:r w:rsidR="00C03F2D"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74219B" w:rsidRPr="00E01DE0">
              <w:rPr>
                <w:rFonts w:asciiTheme="minorHAnsi" w:hAnsiTheme="minorHAnsi"/>
                <w:kern w:val="0"/>
                <w:szCs w:val="21"/>
              </w:rPr>
              <w:t xml:space="preserve">that </w:t>
            </w:r>
            <w:r w:rsidR="00C03F2D" w:rsidRPr="00E01DE0">
              <w:rPr>
                <w:rFonts w:asciiTheme="minorHAnsi" w:hAnsiTheme="minorHAnsi"/>
                <w:kern w:val="0"/>
                <w:szCs w:val="21"/>
              </w:rPr>
              <w:t xml:space="preserve">is </w:t>
            </w:r>
            <w:r w:rsidR="0074219B" w:rsidRPr="00E01DE0">
              <w:rPr>
                <w:rFonts w:asciiTheme="minorHAnsi" w:hAnsiTheme="minorHAnsi"/>
                <w:kern w:val="0"/>
                <w:szCs w:val="21"/>
              </w:rPr>
              <w:t xml:space="preserve">to cover </w:t>
            </w:r>
            <w:r w:rsidR="00436EEA" w:rsidRPr="00E01DE0">
              <w:rPr>
                <w:rFonts w:asciiTheme="minorHAnsi" w:hAnsiTheme="minorHAnsi"/>
                <w:kern w:val="0"/>
                <w:szCs w:val="21"/>
              </w:rPr>
              <w:t>the applicant</w:t>
            </w:r>
          </w:p>
        </w:tc>
        <w:tc>
          <w:tcPr>
            <w:tcW w:w="270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19F7D2" w14:textId="18572930" w:rsidR="00FF7734" w:rsidRPr="00E01DE0" w:rsidRDefault="0074219B" w:rsidP="00923D46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(Trade name or name of </w:t>
            </w:r>
            <w:r w:rsidR="00364207" w:rsidRPr="00E01DE0">
              <w:rPr>
                <w:rFonts w:asciiTheme="minorHAnsi" w:hAnsiTheme="minorHAnsi"/>
                <w:kern w:val="0"/>
                <w:szCs w:val="21"/>
              </w:rPr>
              <w:t xml:space="preserve">a 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>designated dispute resolution organization</w:t>
            </w:r>
            <w:r w:rsidR="00C03F2D"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that is the counterparty to the basic contract for the implementation of dispute resolution procedures)</w:t>
            </w:r>
          </w:p>
          <w:p w14:paraId="7D5C5C1A" w14:textId="520309EC" w:rsidR="00A4233A" w:rsidRPr="00E01DE0" w:rsidRDefault="0028006D" w:rsidP="00923D46">
            <w:pPr>
              <w:autoSpaceDE w:val="0"/>
              <w:autoSpaceDN w:val="0"/>
              <w:jc w:val="left"/>
              <w:rPr>
                <w:rFonts w:asciiTheme="minorHAnsi" w:hAnsiTheme="minorHAnsi"/>
                <w:b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Enter</w:t>
            </w:r>
            <w:r w:rsidR="00A4233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 “Not </w:t>
            </w:r>
            <w:r w:rsidR="00260394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applicable</w:t>
            </w:r>
            <w:r w:rsidR="00A4233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”</w:t>
            </w:r>
          </w:p>
        </w:tc>
      </w:tr>
      <w:tr w:rsidR="00867C7D" w:rsidRPr="00E01DE0" w14:paraId="55F70BE2" w14:textId="77777777" w:rsidTr="00EA759B">
        <w:trPr>
          <w:trHeight w:val="866"/>
        </w:trPr>
        <w:tc>
          <w:tcPr>
            <w:tcW w:w="252" w:type="pct"/>
            <w:vMerge/>
            <w:tcBorders>
              <w:right w:val="nil"/>
            </w:tcBorders>
            <w:shd w:val="clear" w:color="auto" w:fill="auto"/>
            <w:tcMar>
              <w:right w:w="0" w:type="dxa"/>
            </w:tcMar>
          </w:tcPr>
          <w:p w14:paraId="32894CB5" w14:textId="77777777" w:rsidR="00867C7D" w:rsidRPr="00E01DE0" w:rsidRDefault="00867C7D" w:rsidP="00867C7D">
            <w:pPr>
              <w:autoSpaceDE w:val="0"/>
              <w:autoSpaceDN w:val="0"/>
              <w:ind w:left="202" w:hangingChars="100" w:hanging="202"/>
              <w:jc w:val="left"/>
              <w:rPr>
                <w:rFonts w:asciiTheme="minorHAnsi" w:hAnsiTheme="minorHAnsi"/>
                <w:kern w:val="0"/>
                <w:szCs w:val="21"/>
              </w:rPr>
            </w:pPr>
          </w:p>
        </w:tc>
        <w:tc>
          <w:tcPr>
            <w:tcW w:w="204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850876E" w14:textId="77777777" w:rsidR="00867C7D" w:rsidRPr="00E01DE0" w:rsidRDefault="00867C7D" w:rsidP="00A4233A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</w:rPr>
            </w:pPr>
          </w:p>
        </w:tc>
        <w:tc>
          <w:tcPr>
            <w:tcW w:w="2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2FB39" w14:textId="62D3E02A" w:rsidR="00FF7734" w:rsidRPr="00E01DE0" w:rsidRDefault="0074219B" w:rsidP="00923D46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(Name of </w:t>
            </w:r>
            <w:r w:rsidR="00364207" w:rsidRPr="00E01DE0">
              <w:rPr>
                <w:rFonts w:asciiTheme="minorHAnsi" w:hAnsiTheme="minorHAnsi"/>
                <w:kern w:val="0"/>
                <w:szCs w:val="21"/>
              </w:rPr>
              <w:t xml:space="preserve">a 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>financial instruments firms association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that the applicant joins as a member)</w:t>
            </w:r>
          </w:p>
          <w:p w14:paraId="24687256" w14:textId="68E597AB" w:rsidR="00A4233A" w:rsidRPr="00E01DE0" w:rsidRDefault="0028006D" w:rsidP="00923D46">
            <w:pPr>
              <w:autoSpaceDE w:val="0"/>
              <w:autoSpaceDN w:val="0"/>
              <w:jc w:val="left"/>
              <w:rPr>
                <w:rFonts w:asciiTheme="minorHAnsi" w:hAnsiTheme="minorHAnsi"/>
                <w:b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Enter</w:t>
            </w:r>
            <w:r w:rsidR="00923D46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 “</w:t>
            </w:r>
            <w:r w:rsidR="00A4233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Japan Investment Advisers Association</w:t>
            </w:r>
            <w:r w:rsidR="00923D46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 (</w:t>
            </w:r>
            <w:r w:rsidR="001014DD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scheduled</w:t>
            </w:r>
            <w:r w:rsidR="00923D46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)” or “Not </w:t>
            </w:r>
            <w:r w:rsidR="00260394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applicable</w:t>
            </w:r>
            <w:r w:rsidR="00923D46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”</w:t>
            </w:r>
          </w:p>
        </w:tc>
      </w:tr>
      <w:tr w:rsidR="00867C7D" w:rsidRPr="00E01DE0" w14:paraId="3EE35265" w14:textId="77777777" w:rsidTr="00EA759B">
        <w:trPr>
          <w:trHeight w:val="857"/>
        </w:trPr>
        <w:tc>
          <w:tcPr>
            <w:tcW w:w="252" w:type="pct"/>
            <w:vMerge/>
            <w:tcBorders>
              <w:right w:val="nil"/>
            </w:tcBorders>
            <w:shd w:val="clear" w:color="auto" w:fill="auto"/>
            <w:tcMar>
              <w:right w:w="0" w:type="dxa"/>
            </w:tcMar>
          </w:tcPr>
          <w:p w14:paraId="018FB140" w14:textId="77777777" w:rsidR="00867C7D" w:rsidRPr="00E01DE0" w:rsidRDefault="00867C7D" w:rsidP="00867C7D">
            <w:pPr>
              <w:autoSpaceDE w:val="0"/>
              <w:autoSpaceDN w:val="0"/>
              <w:ind w:left="202" w:hangingChars="100" w:hanging="202"/>
              <w:jc w:val="left"/>
              <w:rPr>
                <w:rFonts w:asciiTheme="minorHAnsi" w:hAnsiTheme="minorHAnsi"/>
                <w:kern w:val="0"/>
                <w:szCs w:val="21"/>
              </w:rPr>
            </w:pPr>
          </w:p>
        </w:tc>
        <w:tc>
          <w:tcPr>
            <w:tcW w:w="2043" w:type="pct"/>
            <w:vMerge/>
            <w:tcBorders>
              <w:left w:val="nil"/>
            </w:tcBorders>
            <w:shd w:val="clear" w:color="auto" w:fill="auto"/>
          </w:tcPr>
          <w:p w14:paraId="008F970E" w14:textId="77777777" w:rsidR="00867C7D" w:rsidRPr="00E01DE0" w:rsidRDefault="00867C7D" w:rsidP="00A4233A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</w:rPr>
            </w:pPr>
          </w:p>
        </w:tc>
        <w:tc>
          <w:tcPr>
            <w:tcW w:w="270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5C4F8D9C" w14:textId="754BA144" w:rsidR="00FF7734" w:rsidRPr="00E01DE0" w:rsidRDefault="0074219B" w:rsidP="00923D46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(Name of </w:t>
            </w:r>
            <w:r w:rsidR="00364207" w:rsidRPr="00E01DE0">
              <w:rPr>
                <w:rFonts w:asciiTheme="minorHAnsi" w:hAnsiTheme="minorHAnsi"/>
                <w:kern w:val="0"/>
                <w:szCs w:val="21"/>
              </w:rPr>
              <w:t xml:space="preserve">a 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>certified investor protection organization</w:t>
            </w:r>
            <w:r w:rsidR="00C03F2D"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that </w:t>
            </w:r>
            <w:r w:rsidR="00C03F2D" w:rsidRPr="00E01DE0">
              <w:rPr>
                <w:rFonts w:asciiTheme="minorHAnsi" w:hAnsiTheme="minorHAnsi"/>
                <w:kern w:val="0"/>
                <w:szCs w:val="21"/>
              </w:rPr>
              <w:t xml:space="preserve">is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to cover</w:t>
            </w:r>
            <w:r w:rsidR="00C03F2D"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1D4A32" w:rsidRPr="00E01DE0">
              <w:rPr>
                <w:rFonts w:asciiTheme="minorHAnsi" w:hAnsiTheme="minorHAnsi"/>
                <w:kern w:val="0"/>
                <w:szCs w:val="21"/>
              </w:rPr>
              <w:t>the applicant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)</w:t>
            </w:r>
          </w:p>
          <w:p w14:paraId="1FA2AD69" w14:textId="67B793AF" w:rsidR="00923D46" w:rsidRPr="00E01DE0" w:rsidRDefault="0028006D" w:rsidP="00923D46">
            <w:pPr>
              <w:autoSpaceDE w:val="0"/>
              <w:autoSpaceDN w:val="0"/>
              <w:jc w:val="left"/>
              <w:rPr>
                <w:rFonts w:asciiTheme="minorHAnsi" w:hAnsiTheme="minorHAnsi"/>
                <w:b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Enter</w:t>
            </w:r>
            <w:r w:rsidR="00923D46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 “Not </w:t>
            </w:r>
            <w:r w:rsidR="00260394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applicable</w:t>
            </w:r>
            <w:r w:rsidR="00923D46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”</w:t>
            </w:r>
          </w:p>
        </w:tc>
      </w:tr>
      <w:tr w:rsidR="00867C7D" w:rsidRPr="00E01DE0" w14:paraId="6AD0F80A" w14:textId="77777777" w:rsidTr="00EA759B">
        <w:trPr>
          <w:trHeight w:val="588"/>
        </w:trPr>
        <w:tc>
          <w:tcPr>
            <w:tcW w:w="252" w:type="pct"/>
            <w:tcBorders>
              <w:right w:val="nil"/>
            </w:tcBorders>
            <w:shd w:val="clear" w:color="auto" w:fill="auto"/>
            <w:tcMar>
              <w:right w:w="0" w:type="dxa"/>
            </w:tcMar>
          </w:tcPr>
          <w:p w14:paraId="31DCD58E" w14:textId="4CF2B22C" w:rsidR="00867C7D" w:rsidRPr="00E01DE0" w:rsidRDefault="00813454" w:rsidP="00813454">
            <w:pPr>
              <w:autoSpaceDE w:val="0"/>
              <w:autoSpaceDN w:val="0"/>
              <w:ind w:left="202" w:hangingChars="100" w:hanging="202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24</w:t>
            </w:r>
          </w:p>
        </w:tc>
        <w:tc>
          <w:tcPr>
            <w:tcW w:w="2043" w:type="pct"/>
            <w:tcBorders>
              <w:left w:val="nil"/>
            </w:tcBorders>
            <w:shd w:val="clear" w:color="auto" w:fill="auto"/>
          </w:tcPr>
          <w:p w14:paraId="7FF9771B" w14:textId="749FAF9F" w:rsidR="00FF7734" w:rsidRPr="00E01DE0" w:rsidRDefault="00B673CC" w:rsidP="00A4233A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N</w:t>
            </w:r>
            <w:r w:rsidR="0074219B" w:rsidRPr="00E01DE0">
              <w:rPr>
                <w:rFonts w:asciiTheme="minorHAnsi" w:hAnsiTheme="minorHAnsi"/>
                <w:kern w:val="0"/>
                <w:szCs w:val="21"/>
              </w:rPr>
              <w:t>ame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or trade name of</w:t>
            </w:r>
            <w:r w:rsidRPr="00E01DE0">
              <w:rPr>
                <w:rFonts w:asciiTheme="minorHAnsi" w:hAnsiTheme="minorHAnsi"/>
              </w:rPr>
              <w:t xml:space="preserve">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the 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>financial instruments exchange</w:t>
            </w:r>
            <w:r w:rsidR="00C03F2D"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of which the applicant become</w:t>
            </w:r>
            <w:r w:rsidR="00250D0D" w:rsidRPr="00E01DE0">
              <w:rPr>
                <w:rFonts w:asciiTheme="minorHAnsi" w:hAnsiTheme="minorHAnsi"/>
                <w:kern w:val="0"/>
                <w:szCs w:val="21"/>
              </w:rPr>
              <w:t>s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a member</w:t>
            </w:r>
          </w:p>
        </w:tc>
        <w:tc>
          <w:tcPr>
            <w:tcW w:w="2705" w:type="pct"/>
            <w:gridSpan w:val="2"/>
            <w:shd w:val="clear" w:color="auto" w:fill="auto"/>
          </w:tcPr>
          <w:p w14:paraId="205B54CD" w14:textId="259C0E8D" w:rsidR="00867C7D" w:rsidRPr="00E01DE0" w:rsidRDefault="0028006D" w:rsidP="0028006D">
            <w:pPr>
              <w:autoSpaceDE w:val="0"/>
              <w:autoSpaceDN w:val="0"/>
              <w:jc w:val="left"/>
              <w:rPr>
                <w:rFonts w:asciiTheme="minorHAnsi" w:hAnsiTheme="minorHAnsi"/>
                <w:b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Enter</w:t>
            </w:r>
            <w:r w:rsidR="00923D46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 “Not </w:t>
            </w:r>
            <w:r w:rsidR="00260394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applicable</w:t>
            </w:r>
            <w:r w:rsidR="00923D46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”</w:t>
            </w:r>
          </w:p>
        </w:tc>
      </w:tr>
      <w:tr w:rsidR="00867C7D" w:rsidRPr="00E01DE0" w14:paraId="4DBD8896" w14:textId="77777777" w:rsidTr="00EA759B">
        <w:trPr>
          <w:trHeight w:val="298"/>
        </w:trPr>
        <w:tc>
          <w:tcPr>
            <w:tcW w:w="252" w:type="pct"/>
            <w:tcBorders>
              <w:right w:val="nil"/>
            </w:tcBorders>
            <w:shd w:val="clear" w:color="auto" w:fill="auto"/>
            <w:tcMar>
              <w:right w:w="0" w:type="dxa"/>
            </w:tcMar>
          </w:tcPr>
          <w:p w14:paraId="6DC880FB" w14:textId="636F3564" w:rsidR="00867C7D" w:rsidRPr="00E01DE0" w:rsidRDefault="00813454" w:rsidP="00813454">
            <w:pPr>
              <w:autoSpaceDE w:val="0"/>
              <w:autoSpaceDN w:val="0"/>
              <w:ind w:left="202" w:hangingChars="100" w:hanging="202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25</w:t>
            </w:r>
          </w:p>
        </w:tc>
        <w:tc>
          <w:tcPr>
            <w:tcW w:w="2043" w:type="pct"/>
            <w:tcBorders>
              <w:left w:val="nil"/>
            </w:tcBorders>
            <w:shd w:val="clear" w:color="auto" w:fill="auto"/>
          </w:tcPr>
          <w:p w14:paraId="40090602" w14:textId="0752E53D" w:rsidR="00FF7734" w:rsidRPr="00E01DE0" w:rsidRDefault="00821B65" w:rsidP="001014DD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Particulars </w:t>
            </w:r>
            <w:r w:rsidR="004C73E8" w:rsidRPr="00E01DE0">
              <w:rPr>
                <w:rFonts w:asciiTheme="minorHAnsi" w:hAnsiTheme="minorHAnsi"/>
                <w:kern w:val="0"/>
                <w:szCs w:val="21"/>
              </w:rPr>
              <w:t xml:space="preserve">as prescribed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in Article 7, item (iii), (a), item (iii)-2, item (iii)-3, (a), items (iv) to (ix)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 xml:space="preserve"> and item (xi)</w:t>
            </w:r>
          </w:p>
        </w:tc>
        <w:tc>
          <w:tcPr>
            <w:tcW w:w="2705" w:type="pct"/>
            <w:gridSpan w:val="2"/>
            <w:shd w:val="clear" w:color="auto" w:fill="auto"/>
            <w:vAlign w:val="center"/>
          </w:tcPr>
          <w:p w14:paraId="35385910" w14:textId="3701A8FB" w:rsidR="00126A76" w:rsidRPr="00E01DE0" w:rsidRDefault="00126A76" w:rsidP="00F437F9">
            <w:pPr>
              <w:autoSpaceDE w:val="0"/>
              <w:autoSpaceDN w:val="0"/>
              <w:jc w:val="center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As stated in Exhibit </w:t>
            </w:r>
            <w:r w:rsidR="00821B65" w:rsidRPr="00E01DE0">
              <w:rPr>
                <w:rFonts w:asciiTheme="minorHAnsi" w:hAnsiTheme="minorHAnsi"/>
                <w:kern w:val="0"/>
                <w:szCs w:val="21"/>
              </w:rPr>
              <w:t>8</w:t>
            </w:r>
          </w:p>
        </w:tc>
      </w:tr>
      <w:tr w:rsidR="00867C7D" w:rsidRPr="00E01DE0" w14:paraId="442269A1" w14:textId="77777777" w:rsidTr="00813454">
        <w:trPr>
          <w:trHeight w:val="974"/>
        </w:trPr>
        <w:tc>
          <w:tcPr>
            <w:tcW w:w="252" w:type="pct"/>
            <w:tcBorders>
              <w:right w:val="nil"/>
            </w:tcBorders>
            <w:shd w:val="clear" w:color="auto" w:fill="auto"/>
            <w:tcMar>
              <w:right w:w="0" w:type="dxa"/>
            </w:tcMar>
          </w:tcPr>
          <w:p w14:paraId="7B2DD128" w14:textId="52566564" w:rsidR="00867C7D" w:rsidRPr="00E01DE0" w:rsidRDefault="00813454" w:rsidP="00813454">
            <w:pPr>
              <w:autoSpaceDE w:val="0"/>
              <w:autoSpaceDN w:val="0"/>
              <w:ind w:left="202" w:hangingChars="100" w:hanging="202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26</w:t>
            </w:r>
          </w:p>
        </w:tc>
        <w:tc>
          <w:tcPr>
            <w:tcW w:w="2043" w:type="pct"/>
            <w:tcBorders>
              <w:left w:val="nil"/>
            </w:tcBorders>
            <w:shd w:val="clear" w:color="auto" w:fill="auto"/>
          </w:tcPr>
          <w:p w14:paraId="27BDF69A" w14:textId="123112E7" w:rsidR="00FF7734" w:rsidRPr="00E01DE0" w:rsidRDefault="00A517EC" w:rsidP="001014DD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Name of the 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>investor protection fund</w:t>
            </w:r>
            <w:r w:rsidRPr="00E01DE0">
              <w:rPr>
                <w:rFonts w:asciiTheme="minorHAnsi" w:hAnsiTheme="minorHAnsi"/>
              </w:rPr>
              <w:t xml:space="preserve"> </w:t>
            </w:r>
            <w:r w:rsidR="00FE3B4F" w:rsidRPr="00E01DE0">
              <w:rPr>
                <w:rFonts w:asciiTheme="minorHAnsi" w:hAnsiTheme="minorHAnsi"/>
                <w:kern w:val="0"/>
                <w:szCs w:val="21"/>
              </w:rPr>
              <w:t xml:space="preserve">that the applicant </w:t>
            </w:r>
            <w:r w:rsidR="00C03F2D" w:rsidRPr="00E01DE0">
              <w:rPr>
                <w:rFonts w:asciiTheme="minorHAnsi" w:hAnsiTheme="minorHAnsi"/>
                <w:kern w:val="0"/>
                <w:szCs w:val="21"/>
              </w:rPr>
              <w:t xml:space="preserve">joins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as a member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 xml:space="preserve"> (excluding the fund that has articles of incorporation prescribed in Article 79-49, paragraph (4) of the FIEA)</w:t>
            </w:r>
            <w:r w:rsidR="00FE3B4F" w:rsidRPr="00E01DE0">
              <w:rPr>
                <w:rFonts w:asciiTheme="minorHAnsi" w:hAnsiTheme="minorHAnsi"/>
                <w:kern w:val="0"/>
                <w:szCs w:val="21"/>
              </w:rPr>
              <w:t xml:space="preserve">, </w:t>
            </w:r>
            <w:r w:rsidR="00C03F2D" w:rsidRPr="00E01DE0">
              <w:rPr>
                <w:rFonts w:asciiTheme="minorHAnsi" w:hAnsiTheme="minorHAnsi"/>
                <w:kern w:val="0"/>
                <w:szCs w:val="21"/>
              </w:rPr>
              <w:t xml:space="preserve">where </w:t>
            </w:r>
            <w:r w:rsidR="00FE3B4F" w:rsidRPr="00E01DE0">
              <w:rPr>
                <w:rFonts w:asciiTheme="minorHAnsi" w:hAnsiTheme="minorHAnsi"/>
                <w:kern w:val="0"/>
                <w:szCs w:val="21"/>
              </w:rPr>
              <w:t xml:space="preserve">the applicant </w:t>
            </w:r>
            <w:r w:rsidR="00821B65" w:rsidRPr="00E01DE0">
              <w:rPr>
                <w:rFonts w:asciiTheme="minorHAnsi" w:hAnsiTheme="minorHAnsi"/>
                <w:kern w:val="0"/>
                <w:szCs w:val="21"/>
              </w:rPr>
              <w:t>engag</w:t>
            </w:r>
            <w:r w:rsidR="00FE3B4F" w:rsidRPr="00E01DE0">
              <w:rPr>
                <w:rFonts w:asciiTheme="minorHAnsi" w:hAnsiTheme="minorHAnsi"/>
                <w:kern w:val="0"/>
                <w:szCs w:val="21"/>
              </w:rPr>
              <w:t>e</w:t>
            </w:r>
            <w:r w:rsidR="00C03F2D" w:rsidRPr="00E01DE0">
              <w:rPr>
                <w:rFonts w:asciiTheme="minorHAnsi" w:hAnsiTheme="minorHAnsi"/>
                <w:kern w:val="0"/>
                <w:szCs w:val="21"/>
              </w:rPr>
              <w:t>s</w:t>
            </w:r>
            <w:r w:rsidR="00821B65" w:rsidRPr="00E01DE0">
              <w:rPr>
                <w:rFonts w:asciiTheme="minorHAnsi" w:hAnsiTheme="minorHAnsi"/>
                <w:kern w:val="0"/>
                <w:szCs w:val="21"/>
              </w:rPr>
              <w:t xml:space="preserve"> in 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>type</w:t>
            </w:r>
            <w:r w:rsidR="00821B65" w:rsidRPr="00E01DE0">
              <w:rPr>
                <w:rFonts w:asciiTheme="minorHAnsi" w:hAnsiTheme="minorHAnsi"/>
                <w:kern w:val="0"/>
                <w:szCs w:val="21"/>
              </w:rPr>
              <w:t xml:space="preserve">-I 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>financial instruments business</w:t>
            </w:r>
            <w:r w:rsidR="00C03F2D"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821B65" w:rsidRPr="00E01DE0">
              <w:rPr>
                <w:rFonts w:asciiTheme="minorHAnsi" w:hAnsiTheme="minorHAnsi"/>
                <w:kern w:val="0"/>
                <w:szCs w:val="21"/>
              </w:rPr>
              <w:t xml:space="preserve">(excluding 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 xml:space="preserve">the case of engaging in only the business regarding electronically recorded transferable rights or rights prescribed in Article 1-12, item (ii) of the Order for Enforcement of the FIEA (the “Order”) or </w:t>
            </w:r>
            <w:r w:rsidR="00821B65" w:rsidRPr="00E01DE0">
              <w:rPr>
                <w:rFonts w:asciiTheme="minorHAnsi" w:hAnsiTheme="minorHAnsi"/>
                <w:kern w:val="0"/>
                <w:szCs w:val="21"/>
              </w:rPr>
              <w:t xml:space="preserve">the case of engaging in 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>only type</w:t>
            </w:r>
            <w:r w:rsidR="00821B65" w:rsidRPr="00E01DE0">
              <w:rPr>
                <w:rFonts w:asciiTheme="minorHAnsi" w:hAnsiTheme="minorHAnsi"/>
                <w:kern w:val="0"/>
                <w:szCs w:val="21"/>
              </w:rPr>
              <w:t xml:space="preserve">-I 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>small amount electronic public offering services</w:t>
            </w:r>
            <w:r w:rsidR="00821B65" w:rsidRPr="00E01DE0">
              <w:rPr>
                <w:rFonts w:asciiTheme="minorHAnsi" w:hAnsiTheme="minorHAnsi"/>
                <w:kern w:val="0"/>
                <w:szCs w:val="21"/>
              </w:rPr>
              <w:t xml:space="preserve"> without joining an </w:t>
            </w:r>
            <w:r w:rsidR="001014DD" w:rsidRPr="00E01DE0">
              <w:rPr>
                <w:rFonts w:asciiTheme="minorHAnsi" w:hAnsiTheme="minorHAnsi"/>
                <w:kern w:val="0"/>
                <w:szCs w:val="21"/>
              </w:rPr>
              <w:t>investor protection fund</w:t>
            </w:r>
            <w:r w:rsidR="00821B65" w:rsidRPr="00E01DE0">
              <w:rPr>
                <w:rFonts w:asciiTheme="minorHAnsi" w:hAnsiTheme="minorHAnsi"/>
                <w:kern w:val="0"/>
                <w:szCs w:val="21"/>
              </w:rPr>
              <w:t xml:space="preserve"> as a member) </w:t>
            </w:r>
          </w:p>
        </w:tc>
        <w:tc>
          <w:tcPr>
            <w:tcW w:w="2705" w:type="pct"/>
            <w:gridSpan w:val="2"/>
            <w:shd w:val="clear" w:color="auto" w:fill="auto"/>
          </w:tcPr>
          <w:p w14:paraId="3DAA2A38" w14:textId="146A0586" w:rsidR="00867C7D" w:rsidRPr="00E01DE0" w:rsidRDefault="0028006D" w:rsidP="00923D46">
            <w:pPr>
              <w:autoSpaceDE w:val="0"/>
              <w:autoSpaceDN w:val="0"/>
              <w:jc w:val="left"/>
              <w:rPr>
                <w:rFonts w:asciiTheme="minorHAnsi" w:hAnsiTheme="minorHAnsi"/>
                <w:b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Enter</w:t>
            </w:r>
            <w:r w:rsidR="00923D46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 “Not </w:t>
            </w:r>
            <w:r w:rsidR="00260394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applicable</w:t>
            </w:r>
            <w:r w:rsidR="00923D46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”</w:t>
            </w:r>
          </w:p>
        </w:tc>
      </w:tr>
      <w:tr w:rsidR="00813454" w:rsidRPr="00E01DE0" w14:paraId="2050089F" w14:textId="77777777" w:rsidTr="00813454">
        <w:trPr>
          <w:trHeight w:val="1739"/>
        </w:trPr>
        <w:tc>
          <w:tcPr>
            <w:tcW w:w="252" w:type="pct"/>
            <w:tcBorders>
              <w:right w:val="nil"/>
            </w:tcBorders>
            <w:shd w:val="clear" w:color="auto" w:fill="auto"/>
            <w:tcMar>
              <w:right w:w="0" w:type="dxa"/>
            </w:tcMar>
          </w:tcPr>
          <w:p w14:paraId="3F9CD075" w14:textId="4550E685" w:rsidR="00813454" w:rsidRPr="00E01DE0" w:rsidDel="00813454" w:rsidRDefault="00813454" w:rsidP="00813454">
            <w:pPr>
              <w:autoSpaceDE w:val="0"/>
              <w:autoSpaceDN w:val="0"/>
              <w:ind w:left="202" w:hangingChars="100" w:hanging="202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27</w:t>
            </w:r>
          </w:p>
        </w:tc>
        <w:tc>
          <w:tcPr>
            <w:tcW w:w="2043" w:type="pct"/>
            <w:tcBorders>
              <w:left w:val="nil"/>
            </w:tcBorders>
            <w:shd w:val="clear" w:color="auto" w:fill="auto"/>
          </w:tcPr>
          <w:p w14:paraId="7DF5F4BD" w14:textId="178459D0" w:rsidR="00710515" w:rsidRPr="00E01DE0" w:rsidRDefault="00710515" w:rsidP="00536E0E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Name of the </w:t>
            </w:r>
            <w:r w:rsidR="00584993" w:rsidRPr="00E01DE0">
              <w:rPr>
                <w:rFonts w:asciiTheme="minorHAnsi" w:hAnsiTheme="minorHAnsi"/>
                <w:kern w:val="0"/>
                <w:szCs w:val="21"/>
              </w:rPr>
              <w:t>investor protection fund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(excluding the</w:t>
            </w:r>
            <w:r w:rsidR="00112453"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584993" w:rsidRPr="00E01DE0">
              <w:rPr>
                <w:rFonts w:asciiTheme="minorHAnsi" w:hAnsiTheme="minorHAnsi"/>
                <w:kern w:val="0"/>
                <w:szCs w:val="21"/>
              </w:rPr>
              <w:t>fund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0B2803" w:rsidRPr="00E01DE0">
              <w:rPr>
                <w:rFonts w:asciiTheme="minorHAnsi" w:hAnsiTheme="minorHAnsi"/>
                <w:kern w:val="0"/>
                <w:szCs w:val="21"/>
              </w:rPr>
              <w:t xml:space="preserve">that has </w:t>
            </w:r>
            <w:r w:rsidR="00AE03F0" w:rsidRPr="00E01DE0">
              <w:rPr>
                <w:rFonts w:asciiTheme="minorHAnsi" w:hAnsiTheme="minorHAnsi"/>
                <w:kern w:val="0"/>
                <w:szCs w:val="21"/>
              </w:rPr>
              <w:t>articles of incorporation</w:t>
            </w:r>
            <w:r w:rsidR="000B2803" w:rsidRPr="00E01DE0">
              <w:rPr>
                <w:rFonts w:asciiTheme="minorHAnsi" w:hAnsiTheme="minorHAnsi"/>
                <w:kern w:val="0"/>
                <w:szCs w:val="21"/>
              </w:rPr>
              <w:t xml:space="preserve"> prescribed </w:t>
            </w:r>
            <w:r w:rsidR="00584993" w:rsidRPr="00E01DE0">
              <w:rPr>
                <w:rFonts w:asciiTheme="minorHAnsi" w:hAnsiTheme="minorHAnsi"/>
                <w:kern w:val="0"/>
                <w:szCs w:val="21"/>
              </w:rPr>
              <w:t xml:space="preserve">in </w:t>
            </w:r>
            <w:r w:rsidR="000B2803" w:rsidRPr="00E01DE0">
              <w:rPr>
                <w:rFonts w:asciiTheme="minorHAnsi" w:hAnsiTheme="minorHAnsi"/>
                <w:kern w:val="0"/>
                <w:szCs w:val="21"/>
              </w:rPr>
              <w:t>Article 79-49, paragraph (2) of the FIEA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)</w:t>
            </w:r>
            <w:r w:rsidR="000B2803" w:rsidRPr="00E01DE0">
              <w:rPr>
                <w:rFonts w:asciiTheme="minorHAnsi" w:hAnsiTheme="minorHAnsi"/>
                <w:kern w:val="0"/>
                <w:szCs w:val="21"/>
              </w:rPr>
              <w:t xml:space="preserve"> that the applicant joins as a member, where the applicant engages in </w:t>
            </w:r>
            <w:r w:rsidR="00584993" w:rsidRPr="00E01DE0">
              <w:rPr>
                <w:rFonts w:asciiTheme="minorHAnsi" w:hAnsiTheme="minorHAnsi"/>
                <w:kern w:val="0"/>
                <w:szCs w:val="21"/>
              </w:rPr>
              <w:t>commodity derivatives transaction-related business</w:t>
            </w:r>
          </w:p>
        </w:tc>
        <w:tc>
          <w:tcPr>
            <w:tcW w:w="2705" w:type="pct"/>
            <w:gridSpan w:val="2"/>
            <w:shd w:val="clear" w:color="auto" w:fill="auto"/>
          </w:tcPr>
          <w:p w14:paraId="5FBAE780" w14:textId="1A0DF62D" w:rsidR="00813454" w:rsidRPr="00E01DE0" w:rsidRDefault="0028006D" w:rsidP="00813454">
            <w:pPr>
              <w:autoSpaceDE w:val="0"/>
              <w:autoSpaceDN w:val="0"/>
              <w:rPr>
                <w:rFonts w:asciiTheme="minorHAnsi" w:hAnsiTheme="minorHAnsi"/>
                <w:b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Enter</w:t>
            </w:r>
            <w:r w:rsidR="00923D46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 “Not </w:t>
            </w:r>
            <w:r w:rsidR="00260394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applicable</w:t>
            </w:r>
            <w:r w:rsidR="00923D46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”</w:t>
            </w:r>
          </w:p>
        </w:tc>
      </w:tr>
      <w:tr w:rsidR="0074433C" w:rsidRPr="00E01DE0" w14:paraId="21335BA3" w14:textId="77777777" w:rsidTr="00107557">
        <w:trPr>
          <w:trHeight w:val="298"/>
        </w:trPr>
        <w:tc>
          <w:tcPr>
            <w:tcW w:w="252" w:type="pct"/>
            <w:tcBorders>
              <w:right w:val="nil"/>
            </w:tcBorders>
            <w:shd w:val="clear" w:color="auto" w:fill="auto"/>
            <w:tcMar>
              <w:right w:w="0" w:type="dxa"/>
            </w:tcMar>
          </w:tcPr>
          <w:p w14:paraId="68016987" w14:textId="1B549E58" w:rsidR="0074433C" w:rsidRPr="00E01DE0" w:rsidRDefault="00813454" w:rsidP="00813454">
            <w:pPr>
              <w:autoSpaceDE w:val="0"/>
              <w:autoSpaceDN w:val="0"/>
              <w:ind w:left="202" w:hangingChars="100" w:hanging="202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28</w:t>
            </w:r>
          </w:p>
        </w:tc>
        <w:tc>
          <w:tcPr>
            <w:tcW w:w="2043" w:type="pct"/>
            <w:tcBorders>
              <w:left w:val="nil"/>
            </w:tcBorders>
            <w:shd w:val="clear" w:color="auto" w:fill="auto"/>
          </w:tcPr>
          <w:p w14:paraId="193A3DC8" w14:textId="688C6119" w:rsidR="00FF7734" w:rsidRPr="00E01DE0" w:rsidRDefault="00AF7C58" w:rsidP="00A4233A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Name or trade name of the domestic agent, when</w:t>
            </w:r>
            <w:r w:rsidR="00F26A3C" w:rsidRPr="00E01DE0">
              <w:rPr>
                <w:rFonts w:asciiTheme="minorHAnsi" w:hAnsiTheme="minorHAnsi"/>
                <w:kern w:val="0"/>
                <w:szCs w:val="21"/>
              </w:rPr>
              <w:t xml:space="preserve"> the applicant conduct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s</w:t>
            </w:r>
            <w:r w:rsidR="00F26A3C"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584993" w:rsidRPr="00E01DE0">
              <w:rPr>
                <w:rFonts w:asciiTheme="minorHAnsi" w:hAnsiTheme="minorHAnsi"/>
                <w:kern w:val="0"/>
                <w:szCs w:val="21"/>
              </w:rPr>
              <w:t>high-speed trading</w:t>
            </w:r>
            <w:r w:rsidR="00F26A3C" w:rsidRPr="00E01DE0">
              <w:rPr>
                <w:rFonts w:asciiTheme="minorHAnsi" w:hAnsiTheme="minorHAnsi"/>
                <w:kern w:val="0"/>
                <w:szCs w:val="21"/>
              </w:rPr>
              <w:t xml:space="preserve"> as </w:t>
            </w:r>
            <w:r w:rsidR="00584993" w:rsidRPr="00E01DE0">
              <w:rPr>
                <w:rFonts w:asciiTheme="minorHAnsi" w:hAnsiTheme="minorHAnsi"/>
                <w:kern w:val="0"/>
                <w:szCs w:val="21"/>
              </w:rPr>
              <w:t>financial instruments business</w:t>
            </w:r>
            <w:r w:rsidR="00F26A3C" w:rsidRPr="00E01DE0">
              <w:rPr>
                <w:rFonts w:asciiTheme="minorHAnsi" w:hAnsiTheme="minorHAnsi"/>
                <w:kern w:val="0"/>
                <w:szCs w:val="21"/>
              </w:rPr>
              <w:t xml:space="preserve"> and is an individual domicil</w:t>
            </w:r>
            <w:r w:rsidR="006124C6" w:rsidRPr="00E01DE0">
              <w:rPr>
                <w:rFonts w:asciiTheme="minorHAnsi" w:hAnsiTheme="minorHAnsi"/>
                <w:kern w:val="0"/>
                <w:szCs w:val="21"/>
              </w:rPr>
              <w:t>ed</w:t>
            </w:r>
            <w:r w:rsidR="00F26A3C" w:rsidRPr="00E01DE0">
              <w:rPr>
                <w:rFonts w:asciiTheme="minorHAnsi" w:hAnsiTheme="minorHAnsi"/>
                <w:kern w:val="0"/>
                <w:szCs w:val="21"/>
              </w:rPr>
              <w:t xml:space="preserve"> in a </w:t>
            </w:r>
            <w:r w:rsidR="00D847D3" w:rsidRPr="00E01DE0">
              <w:rPr>
                <w:rFonts w:asciiTheme="minorHAnsi" w:hAnsiTheme="minorHAnsi"/>
                <w:kern w:val="0"/>
                <w:szCs w:val="21"/>
              </w:rPr>
              <w:t>foreign</w:t>
            </w:r>
            <w:r w:rsidR="00F26A3C" w:rsidRPr="00E01DE0">
              <w:rPr>
                <w:rFonts w:asciiTheme="minorHAnsi" w:hAnsiTheme="minorHAnsi"/>
                <w:kern w:val="0"/>
                <w:szCs w:val="21"/>
              </w:rPr>
              <w:t xml:space="preserve"> jurisdiction</w:t>
            </w:r>
          </w:p>
        </w:tc>
        <w:tc>
          <w:tcPr>
            <w:tcW w:w="2705" w:type="pct"/>
            <w:gridSpan w:val="2"/>
            <w:shd w:val="clear" w:color="auto" w:fill="auto"/>
          </w:tcPr>
          <w:p w14:paraId="0C27B71B" w14:textId="7176B120" w:rsidR="00FF7734" w:rsidRPr="00E01DE0" w:rsidRDefault="0032355D" w:rsidP="00107557">
            <w:pPr>
              <w:autoSpaceDE w:val="0"/>
              <w:autoSpaceDN w:val="0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(Name or trade name of the domestic agent)</w:t>
            </w:r>
          </w:p>
          <w:p w14:paraId="6A60DE0C" w14:textId="5E94A12C" w:rsidR="00923D46" w:rsidRPr="00E01DE0" w:rsidRDefault="0028006D" w:rsidP="00107557">
            <w:pPr>
              <w:autoSpaceDE w:val="0"/>
              <w:autoSpaceDN w:val="0"/>
              <w:rPr>
                <w:rFonts w:asciiTheme="minorHAnsi" w:hAnsiTheme="minorHAnsi"/>
                <w:b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Enter</w:t>
            </w:r>
            <w:r w:rsidR="00923D46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 “Not </w:t>
            </w:r>
            <w:r w:rsidR="00260394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applicable</w:t>
            </w:r>
            <w:r w:rsidR="00923D46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”</w:t>
            </w:r>
          </w:p>
        </w:tc>
      </w:tr>
    </w:tbl>
    <w:p w14:paraId="24034CD5" w14:textId="3EDC878C" w:rsidR="008B756C" w:rsidRPr="00E01DE0" w:rsidRDefault="008B756C" w:rsidP="008B756C">
      <w:pPr>
        <w:autoSpaceDE w:val="0"/>
        <w:autoSpaceDN w:val="0"/>
        <w:spacing w:line="240" w:lineRule="exact"/>
        <w:ind w:firstLineChars="100" w:firstLine="202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>(Note</w:t>
      </w:r>
      <w:r w:rsidR="003874ED" w:rsidRPr="00E01DE0">
        <w:rPr>
          <w:rFonts w:asciiTheme="minorHAnsi" w:hAnsiTheme="minorHAnsi"/>
          <w:kern w:val="0"/>
          <w:szCs w:val="21"/>
        </w:rPr>
        <w:t>s</w:t>
      </w:r>
      <w:r w:rsidRPr="00E01DE0">
        <w:rPr>
          <w:rFonts w:asciiTheme="minorHAnsi" w:hAnsiTheme="minorHAnsi"/>
          <w:kern w:val="0"/>
          <w:szCs w:val="21"/>
        </w:rPr>
        <w:t>)</w:t>
      </w:r>
    </w:p>
    <w:p w14:paraId="0EDA543D" w14:textId="7FAEF52A" w:rsidR="00126A76" w:rsidRPr="00E01DE0" w:rsidRDefault="00126A76" w:rsidP="00D85C86">
      <w:pPr>
        <w:autoSpaceDE w:val="0"/>
        <w:autoSpaceDN w:val="0"/>
        <w:ind w:leftChars="100" w:left="625" w:hangingChars="210" w:hanging="423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>1</w:t>
      </w:r>
      <w:r w:rsidR="003874ED" w:rsidRPr="00E01DE0">
        <w:rPr>
          <w:rFonts w:asciiTheme="minorHAnsi" w:hAnsiTheme="minorHAnsi"/>
          <w:kern w:val="0"/>
          <w:szCs w:val="21"/>
        </w:rPr>
        <w:t>.</w:t>
      </w:r>
      <w:r w:rsidRPr="00E01DE0">
        <w:rPr>
          <w:rFonts w:asciiTheme="minorHAnsi" w:hAnsiTheme="minorHAnsi"/>
          <w:kern w:val="0"/>
          <w:szCs w:val="21"/>
        </w:rPr>
        <w:t xml:space="preserve"> </w:t>
      </w:r>
      <w:r w:rsidR="00B90F36" w:rsidRPr="00E01DE0">
        <w:rPr>
          <w:rFonts w:asciiTheme="minorHAnsi" w:hAnsiTheme="minorHAnsi"/>
          <w:kern w:val="0"/>
          <w:szCs w:val="21"/>
        </w:rPr>
        <w:t xml:space="preserve">Leave blank the parts of “* Registration </w:t>
      </w:r>
      <w:r w:rsidR="00584993" w:rsidRPr="00E01DE0">
        <w:rPr>
          <w:rFonts w:asciiTheme="minorHAnsi" w:hAnsiTheme="minorHAnsi"/>
          <w:kern w:val="0"/>
          <w:szCs w:val="21"/>
        </w:rPr>
        <w:t>number</w:t>
      </w:r>
      <w:r w:rsidR="00B90F36" w:rsidRPr="00E01DE0">
        <w:rPr>
          <w:rFonts w:asciiTheme="minorHAnsi" w:hAnsiTheme="minorHAnsi"/>
          <w:kern w:val="0"/>
          <w:szCs w:val="21"/>
        </w:rPr>
        <w:t>” and “*Authorization under Article 30, paragraph (1) of the FIEA</w:t>
      </w:r>
      <w:r w:rsidR="00584993" w:rsidRPr="00E01DE0">
        <w:rPr>
          <w:rFonts w:asciiTheme="minorHAnsi" w:hAnsiTheme="minorHAnsi"/>
          <w:kern w:val="0"/>
          <w:szCs w:val="21"/>
        </w:rPr>
        <w:t>”.</w:t>
      </w:r>
    </w:p>
    <w:p w14:paraId="7923D12B" w14:textId="720B7AB9" w:rsidR="00126A76" w:rsidRPr="00E01DE0" w:rsidRDefault="00126A76" w:rsidP="00D85C86">
      <w:pPr>
        <w:autoSpaceDE w:val="0"/>
        <w:autoSpaceDN w:val="0"/>
        <w:ind w:leftChars="100" w:left="202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>2</w:t>
      </w:r>
      <w:r w:rsidR="003874ED" w:rsidRPr="00E01DE0">
        <w:rPr>
          <w:rFonts w:asciiTheme="minorHAnsi" w:hAnsiTheme="minorHAnsi"/>
          <w:kern w:val="0"/>
          <w:szCs w:val="21"/>
        </w:rPr>
        <w:t>.</w:t>
      </w:r>
      <w:r w:rsidRPr="00E01DE0">
        <w:rPr>
          <w:rFonts w:asciiTheme="minorHAnsi" w:hAnsiTheme="minorHAnsi"/>
          <w:kern w:val="0"/>
          <w:szCs w:val="21"/>
        </w:rPr>
        <w:t xml:space="preserve"> Circle either “Juridical </w:t>
      </w:r>
      <w:r w:rsidR="00584993" w:rsidRPr="00E01DE0">
        <w:rPr>
          <w:rFonts w:asciiTheme="minorHAnsi" w:hAnsiTheme="minorHAnsi"/>
          <w:kern w:val="0"/>
          <w:szCs w:val="21"/>
        </w:rPr>
        <w:t>person</w:t>
      </w:r>
      <w:r w:rsidRPr="00E01DE0">
        <w:rPr>
          <w:rFonts w:asciiTheme="minorHAnsi" w:hAnsiTheme="minorHAnsi"/>
          <w:kern w:val="0"/>
          <w:szCs w:val="21"/>
        </w:rPr>
        <w:t xml:space="preserve">” or “Individual” in the </w:t>
      </w:r>
      <w:r w:rsidR="00FF7654" w:rsidRPr="00E01DE0">
        <w:rPr>
          <w:rFonts w:asciiTheme="minorHAnsi" w:hAnsiTheme="minorHAnsi"/>
          <w:kern w:val="0"/>
          <w:szCs w:val="21"/>
        </w:rPr>
        <w:t xml:space="preserve">part </w:t>
      </w:r>
      <w:r w:rsidRPr="00E01DE0">
        <w:rPr>
          <w:rFonts w:asciiTheme="minorHAnsi" w:hAnsiTheme="minorHAnsi"/>
          <w:kern w:val="0"/>
          <w:szCs w:val="21"/>
        </w:rPr>
        <w:t>of “1</w:t>
      </w:r>
      <w:r w:rsidR="00FF7654" w:rsidRPr="00E01DE0">
        <w:rPr>
          <w:rFonts w:asciiTheme="minorHAnsi" w:hAnsiTheme="minorHAnsi"/>
          <w:kern w:val="0"/>
          <w:szCs w:val="21"/>
        </w:rPr>
        <w:t xml:space="preserve"> Legal </w:t>
      </w:r>
      <w:r w:rsidR="00584993" w:rsidRPr="00E01DE0">
        <w:rPr>
          <w:rFonts w:asciiTheme="minorHAnsi" w:hAnsiTheme="minorHAnsi"/>
          <w:kern w:val="0"/>
          <w:szCs w:val="21"/>
        </w:rPr>
        <w:t>form</w:t>
      </w:r>
      <w:r w:rsidRPr="00E01DE0">
        <w:rPr>
          <w:rFonts w:asciiTheme="minorHAnsi" w:hAnsiTheme="minorHAnsi"/>
          <w:kern w:val="0"/>
          <w:szCs w:val="21"/>
        </w:rPr>
        <w:t>”</w:t>
      </w:r>
      <w:r w:rsidR="00584993" w:rsidRPr="00E01DE0">
        <w:rPr>
          <w:rFonts w:asciiTheme="minorHAnsi" w:hAnsiTheme="minorHAnsi"/>
          <w:kern w:val="0"/>
          <w:szCs w:val="21"/>
        </w:rPr>
        <w:t>.</w:t>
      </w:r>
    </w:p>
    <w:p w14:paraId="6B75D888" w14:textId="5E0E755B" w:rsidR="00F25D10" w:rsidRPr="00E01DE0" w:rsidRDefault="00F25D10" w:rsidP="00D85C86">
      <w:pPr>
        <w:autoSpaceDE w:val="0"/>
        <w:autoSpaceDN w:val="0"/>
        <w:ind w:leftChars="100" w:left="202"/>
        <w:rPr>
          <w:rFonts w:asciiTheme="minorHAnsi" w:hAnsiTheme="minorHAnsi"/>
          <w:szCs w:val="21"/>
        </w:rPr>
      </w:pPr>
      <w:r w:rsidRPr="00E01DE0">
        <w:rPr>
          <w:rFonts w:asciiTheme="minorHAnsi" w:hAnsiTheme="minorHAnsi"/>
          <w:szCs w:val="21"/>
        </w:rPr>
        <w:t>3</w:t>
      </w:r>
      <w:r w:rsidR="0071718F" w:rsidRPr="00E01DE0">
        <w:rPr>
          <w:rFonts w:asciiTheme="minorHAnsi" w:hAnsiTheme="minorHAnsi"/>
          <w:szCs w:val="21"/>
        </w:rPr>
        <w:t>.</w:t>
      </w:r>
      <w:r w:rsidRPr="00E01DE0">
        <w:rPr>
          <w:rFonts w:asciiTheme="minorHAnsi" w:hAnsiTheme="minorHAnsi"/>
          <w:szCs w:val="21"/>
        </w:rPr>
        <w:t xml:space="preserve"> </w:t>
      </w:r>
      <w:proofErr w:type="gramStart"/>
      <w:r w:rsidRPr="00E01DE0">
        <w:rPr>
          <w:rFonts w:asciiTheme="minorHAnsi" w:hAnsiTheme="minorHAnsi"/>
          <w:szCs w:val="21"/>
        </w:rPr>
        <w:t>In</w:t>
      </w:r>
      <w:proofErr w:type="gramEnd"/>
      <w:r w:rsidRPr="00E01DE0">
        <w:rPr>
          <w:rFonts w:asciiTheme="minorHAnsi" w:hAnsiTheme="minorHAnsi"/>
          <w:szCs w:val="21"/>
        </w:rPr>
        <w:t xml:space="preserve"> the </w:t>
      </w:r>
      <w:r w:rsidR="00040E1B" w:rsidRPr="00E01DE0">
        <w:rPr>
          <w:rFonts w:asciiTheme="minorHAnsi" w:hAnsiTheme="minorHAnsi"/>
          <w:szCs w:val="21"/>
        </w:rPr>
        <w:t>parts</w:t>
      </w:r>
      <w:r w:rsidRPr="00E01DE0">
        <w:rPr>
          <w:rFonts w:asciiTheme="minorHAnsi" w:hAnsiTheme="minorHAnsi"/>
          <w:szCs w:val="21"/>
        </w:rPr>
        <w:t xml:space="preserve"> of “2</w:t>
      </w:r>
      <w:r w:rsidR="00040E1B" w:rsidRPr="00E01DE0">
        <w:rPr>
          <w:rFonts w:asciiTheme="minorHAnsi" w:hAnsiTheme="minorHAnsi"/>
          <w:szCs w:val="21"/>
        </w:rPr>
        <w:t xml:space="preserve"> </w:t>
      </w:r>
      <w:r w:rsidR="005C2802" w:rsidRPr="00E01DE0">
        <w:rPr>
          <w:rFonts w:asciiTheme="minorHAnsi" w:hAnsiTheme="minorHAnsi"/>
          <w:kern w:val="0"/>
          <w:szCs w:val="21"/>
        </w:rPr>
        <w:t>Trade name or name</w:t>
      </w:r>
      <w:r w:rsidRPr="00E01DE0">
        <w:rPr>
          <w:rFonts w:asciiTheme="minorHAnsi" w:hAnsiTheme="minorHAnsi"/>
          <w:szCs w:val="21"/>
        </w:rPr>
        <w:t>” and “3</w:t>
      </w:r>
      <w:r w:rsidR="00040E1B" w:rsidRPr="00E01DE0">
        <w:rPr>
          <w:rFonts w:asciiTheme="minorHAnsi" w:hAnsiTheme="minorHAnsi"/>
          <w:szCs w:val="21"/>
        </w:rPr>
        <w:t xml:space="preserve"> </w:t>
      </w:r>
      <w:r w:rsidR="00040E1B" w:rsidRPr="00E01DE0">
        <w:rPr>
          <w:rFonts w:asciiTheme="minorHAnsi" w:hAnsiTheme="minorHAnsi"/>
          <w:kern w:val="0"/>
          <w:szCs w:val="21"/>
        </w:rPr>
        <w:t>Name</w:t>
      </w:r>
      <w:r w:rsidRPr="00E01DE0">
        <w:rPr>
          <w:rFonts w:asciiTheme="minorHAnsi" w:hAnsiTheme="minorHAnsi"/>
          <w:szCs w:val="21"/>
        </w:rPr>
        <w:t>”</w:t>
      </w:r>
      <w:r w:rsidR="00584993" w:rsidRPr="00E01DE0">
        <w:rPr>
          <w:rFonts w:asciiTheme="minorHAnsi" w:hAnsiTheme="minorHAnsi"/>
          <w:szCs w:val="21"/>
        </w:rPr>
        <w:t>,</w:t>
      </w:r>
    </w:p>
    <w:p w14:paraId="2300CD53" w14:textId="760056DF" w:rsidR="00F25D10" w:rsidRPr="00E01DE0" w:rsidRDefault="00F25D10" w:rsidP="00D85C86">
      <w:pPr>
        <w:autoSpaceDE w:val="0"/>
        <w:autoSpaceDN w:val="0"/>
        <w:ind w:leftChars="200" w:left="705" w:hangingChars="150" w:hanging="302"/>
        <w:rPr>
          <w:rFonts w:asciiTheme="minorHAnsi" w:hAnsiTheme="minorHAnsi"/>
          <w:szCs w:val="21"/>
        </w:rPr>
      </w:pPr>
      <w:r w:rsidRPr="00E01DE0">
        <w:rPr>
          <w:rFonts w:asciiTheme="minorHAnsi" w:hAnsiTheme="minorHAnsi"/>
          <w:szCs w:val="21"/>
        </w:rPr>
        <w:t xml:space="preserve">(1) A juridical person shall </w:t>
      </w:r>
      <w:r w:rsidR="0071718F" w:rsidRPr="00E01DE0">
        <w:rPr>
          <w:rFonts w:asciiTheme="minorHAnsi" w:hAnsiTheme="minorHAnsi"/>
          <w:szCs w:val="21"/>
        </w:rPr>
        <w:t xml:space="preserve">enter </w:t>
      </w:r>
      <w:r w:rsidRPr="00E01DE0">
        <w:rPr>
          <w:rFonts w:asciiTheme="minorHAnsi" w:hAnsiTheme="minorHAnsi"/>
          <w:szCs w:val="21"/>
        </w:rPr>
        <w:t xml:space="preserve">the trade name </w:t>
      </w:r>
      <w:r w:rsidR="001F36A2" w:rsidRPr="00E01DE0">
        <w:rPr>
          <w:rFonts w:asciiTheme="minorHAnsi" w:hAnsiTheme="minorHAnsi"/>
          <w:szCs w:val="21"/>
        </w:rPr>
        <w:t xml:space="preserve">or name </w:t>
      </w:r>
      <w:r w:rsidRPr="00E01DE0">
        <w:rPr>
          <w:rFonts w:asciiTheme="minorHAnsi" w:hAnsiTheme="minorHAnsi"/>
          <w:szCs w:val="21"/>
        </w:rPr>
        <w:t xml:space="preserve">in the </w:t>
      </w:r>
      <w:r w:rsidR="00040E1B" w:rsidRPr="00E01DE0">
        <w:rPr>
          <w:rFonts w:asciiTheme="minorHAnsi" w:hAnsiTheme="minorHAnsi"/>
          <w:szCs w:val="21"/>
        </w:rPr>
        <w:t xml:space="preserve">part </w:t>
      </w:r>
      <w:r w:rsidRPr="00E01DE0">
        <w:rPr>
          <w:rFonts w:asciiTheme="minorHAnsi" w:hAnsiTheme="minorHAnsi"/>
          <w:szCs w:val="21"/>
        </w:rPr>
        <w:t>of “2</w:t>
      </w:r>
      <w:r w:rsidR="00040E1B" w:rsidRPr="00E01DE0">
        <w:rPr>
          <w:rFonts w:asciiTheme="minorHAnsi" w:hAnsiTheme="minorHAnsi"/>
          <w:szCs w:val="21"/>
        </w:rPr>
        <w:t xml:space="preserve"> </w:t>
      </w:r>
      <w:r w:rsidR="005C2802" w:rsidRPr="00E01DE0">
        <w:rPr>
          <w:rFonts w:asciiTheme="minorHAnsi" w:hAnsiTheme="minorHAnsi"/>
          <w:kern w:val="0"/>
          <w:szCs w:val="21"/>
        </w:rPr>
        <w:t>Trade name or name</w:t>
      </w:r>
      <w:r w:rsidRPr="00E01DE0">
        <w:rPr>
          <w:rFonts w:asciiTheme="minorHAnsi" w:hAnsiTheme="minorHAnsi"/>
          <w:szCs w:val="21"/>
        </w:rPr>
        <w:t>”</w:t>
      </w:r>
      <w:r w:rsidR="00A53AF8" w:rsidRPr="00E01DE0">
        <w:rPr>
          <w:rFonts w:asciiTheme="minorHAnsi" w:hAnsiTheme="minorHAnsi"/>
          <w:szCs w:val="21"/>
        </w:rPr>
        <w:t>.</w:t>
      </w:r>
      <w:r w:rsidRPr="00E01DE0">
        <w:rPr>
          <w:rFonts w:asciiTheme="minorHAnsi" w:hAnsiTheme="minorHAnsi"/>
          <w:szCs w:val="21"/>
        </w:rPr>
        <w:t xml:space="preserve"> An Individual shall </w:t>
      </w:r>
      <w:r w:rsidR="0071718F" w:rsidRPr="00E01DE0">
        <w:rPr>
          <w:rFonts w:asciiTheme="minorHAnsi" w:hAnsiTheme="minorHAnsi"/>
          <w:szCs w:val="21"/>
        </w:rPr>
        <w:t xml:space="preserve">enter </w:t>
      </w:r>
      <w:r w:rsidRPr="00E01DE0">
        <w:rPr>
          <w:rFonts w:asciiTheme="minorHAnsi" w:hAnsiTheme="minorHAnsi"/>
          <w:szCs w:val="21"/>
        </w:rPr>
        <w:t xml:space="preserve">the name in the </w:t>
      </w:r>
      <w:r w:rsidR="00040E1B" w:rsidRPr="00E01DE0">
        <w:rPr>
          <w:rFonts w:asciiTheme="minorHAnsi" w:hAnsiTheme="minorHAnsi"/>
          <w:szCs w:val="21"/>
        </w:rPr>
        <w:t>part</w:t>
      </w:r>
      <w:r w:rsidRPr="00E01DE0">
        <w:rPr>
          <w:rFonts w:asciiTheme="minorHAnsi" w:hAnsiTheme="minorHAnsi"/>
          <w:szCs w:val="21"/>
        </w:rPr>
        <w:t xml:space="preserve"> of “3</w:t>
      </w:r>
      <w:r w:rsidR="00040E1B" w:rsidRPr="00E01DE0">
        <w:rPr>
          <w:rFonts w:asciiTheme="minorHAnsi" w:hAnsiTheme="minorHAnsi"/>
          <w:szCs w:val="21"/>
        </w:rPr>
        <w:t xml:space="preserve"> </w:t>
      </w:r>
      <w:r w:rsidR="00040E1B" w:rsidRPr="00E01DE0">
        <w:rPr>
          <w:rFonts w:asciiTheme="minorHAnsi" w:hAnsiTheme="minorHAnsi"/>
          <w:kern w:val="0"/>
          <w:szCs w:val="21"/>
        </w:rPr>
        <w:t>Name</w:t>
      </w:r>
      <w:r w:rsidRPr="00E01DE0">
        <w:rPr>
          <w:rFonts w:asciiTheme="minorHAnsi" w:hAnsiTheme="minorHAnsi"/>
          <w:szCs w:val="21"/>
        </w:rPr>
        <w:t>”</w:t>
      </w:r>
      <w:r w:rsidR="00A53AF8" w:rsidRPr="00E01DE0">
        <w:rPr>
          <w:rFonts w:asciiTheme="minorHAnsi" w:hAnsiTheme="minorHAnsi"/>
          <w:szCs w:val="21"/>
        </w:rPr>
        <w:t>.</w:t>
      </w:r>
    </w:p>
    <w:p w14:paraId="34729E29" w14:textId="0611AAB7" w:rsidR="00F25D10" w:rsidRPr="00E01DE0" w:rsidRDefault="00F25D10" w:rsidP="00D85C86">
      <w:pPr>
        <w:autoSpaceDE w:val="0"/>
        <w:autoSpaceDN w:val="0"/>
        <w:ind w:leftChars="200" w:left="705" w:hangingChars="150" w:hanging="302"/>
        <w:rPr>
          <w:rFonts w:asciiTheme="minorHAnsi" w:hAnsiTheme="minorHAnsi"/>
          <w:szCs w:val="21"/>
        </w:rPr>
      </w:pPr>
      <w:r w:rsidRPr="00E01DE0">
        <w:rPr>
          <w:rFonts w:asciiTheme="minorHAnsi" w:hAnsiTheme="minorHAnsi"/>
          <w:szCs w:val="21"/>
        </w:rPr>
        <w:t xml:space="preserve">(2) In the </w:t>
      </w:r>
      <w:r w:rsidR="00040E1B" w:rsidRPr="00E01DE0">
        <w:rPr>
          <w:rFonts w:asciiTheme="minorHAnsi" w:hAnsiTheme="minorHAnsi"/>
          <w:szCs w:val="21"/>
        </w:rPr>
        <w:t>part</w:t>
      </w:r>
      <w:r w:rsidRPr="00E01DE0">
        <w:rPr>
          <w:rFonts w:asciiTheme="minorHAnsi" w:hAnsiTheme="minorHAnsi"/>
          <w:szCs w:val="21"/>
        </w:rPr>
        <w:t xml:space="preserve"> of </w:t>
      </w:r>
      <w:r w:rsidR="00B12343" w:rsidRPr="00E01DE0">
        <w:rPr>
          <w:rFonts w:asciiTheme="minorHAnsi" w:hAnsiTheme="minorHAnsi"/>
        </w:rPr>
        <w:t>“</w:t>
      </w:r>
      <w:r w:rsidRPr="00E01DE0">
        <w:rPr>
          <w:rFonts w:asciiTheme="minorHAnsi" w:hAnsiTheme="minorHAnsi"/>
          <w:szCs w:val="21"/>
        </w:rPr>
        <w:t>2</w:t>
      </w:r>
      <w:r w:rsidR="00040E1B" w:rsidRPr="00E01DE0">
        <w:rPr>
          <w:rFonts w:asciiTheme="minorHAnsi" w:hAnsiTheme="minorHAnsi"/>
          <w:szCs w:val="21"/>
        </w:rPr>
        <w:t xml:space="preserve"> </w:t>
      </w:r>
      <w:r w:rsidR="005C2802" w:rsidRPr="00E01DE0">
        <w:rPr>
          <w:rFonts w:asciiTheme="minorHAnsi" w:hAnsiTheme="minorHAnsi"/>
          <w:kern w:val="0"/>
          <w:szCs w:val="21"/>
        </w:rPr>
        <w:t>Trade name or name</w:t>
      </w:r>
      <w:r w:rsidR="00B12343" w:rsidRPr="00E01DE0">
        <w:rPr>
          <w:rFonts w:asciiTheme="minorHAnsi" w:hAnsiTheme="minorHAnsi"/>
          <w:szCs w:val="21"/>
        </w:rPr>
        <w:t>”</w:t>
      </w:r>
      <w:r w:rsidR="00584993" w:rsidRPr="00E01DE0">
        <w:rPr>
          <w:rFonts w:asciiTheme="minorHAnsi" w:hAnsiTheme="minorHAnsi"/>
          <w:szCs w:val="21"/>
        </w:rPr>
        <w:t>,</w:t>
      </w:r>
      <w:r w:rsidRPr="00E01DE0">
        <w:rPr>
          <w:rFonts w:asciiTheme="minorHAnsi" w:hAnsiTheme="minorHAnsi"/>
          <w:szCs w:val="21"/>
        </w:rPr>
        <w:t xml:space="preserve"> an individual may </w:t>
      </w:r>
      <w:r w:rsidR="0071718F" w:rsidRPr="00E01DE0">
        <w:rPr>
          <w:rFonts w:asciiTheme="minorHAnsi" w:hAnsiTheme="minorHAnsi"/>
          <w:szCs w:val="21"/>
        </w:rPr>
        <w:t xml:space="preserve">enter </w:t>
      </w:r>
      <w:r w:rsidRPr="00E01DE0">
        <w:rPr>
          <w:rFonts w:asciiTheme="minorHAnsi" w:hAnsiTheme="minorHAnsi"/>
          <w:szCs w:val="21"/>
        </w:rPr>
        <w:t xml:space="preserve">the trade name if the trade name is registered, or may </w:t>
      </w:r>
      <w:r w:rsidR="0071718F" w:rsidRPr="00E01DE0">
        <w:rPr>
          <w:rFonts w:asciiTheme="minorHAnsi" w:hAnsiTheme="minorHAnsi"/>
          <w:szCs w:val="21"/>
        </w:rPr>
        <w:t xml:space="preserve">enter </w:t>
      </w:r>
      <w:r w:rsidRPr="00E01DE0">
        <w:rPr>
          <w:rFonts w:asciiTheme="minorHAnsi" w:hAnsiTheme="minorHAnsi"/>
          <w:szCs w:val="21"/>
        </w:rPr>
        <w:t>the business name if the trade name is not registered.</w:t>
      </w:r>
    </w:p>
    <w:p w14:paraId="715BD27C" w14:textId="221778ED" w:rsidR="00F25D10" w:rsidRPr="00E01DE0" w:rsidRDefault="00F25D10" w:rsidP="00D85C86">
      <w:pPr>
        <w:autoSpaceDE w:val="0"/>
        <w:autoSpaceDN w:val="0"/>
        <w:ind w:leftChars="200" w:left="705" w:hangingChars="150" w:hanging="302"/>
        <w:rPr>
          <w:rFonts w:asciiTheme="minorHAnsi" w:hAnsiTheme="minorHAnsi"/>
          <w:szCs w:val="21"/>
        </w:rPr>
      </w:pPr>
      <w:r w:rsidRPr="00E01DE0">
        <w:rPr>
          <w:rFonts w:asciiTheme="minorHAnsi" w:hAnsiTheme="minorHAnsi"/>
          <w:szCs w:val="21"/>
        </w:rPr>
        <w:t xml:space="preserve">(3) The common name listed on the </w:t>
      </w:r>
      <w:r w:rsidR="00D85C86" w:rsidRPr="00E01DE0">
        <w:rPr>
          <w:rFonts w:asciiTheme="minorHAnsi" w:hAnsiTheme="minorHAnsi"/>
          <w:szCs w:val="21"/>
        </w:rPr>
        <w:t>certificate of residence</w:t>
      </w:r>
      <w:r w:rsidR="00370206" w:rsidRPr="00E01DE0">
        <w:rPr>
          <w:rFonts w:asciiTheme="minorHAnsi" w:hAnsiTheme="minorHAnsi"/>
          <w:szCs w:val="21"/>
        </w:rPr>
        <w:t xml:space="preserve"> </w:t>
      </w:r>
      <w:r w:rsidR="003F0A0A" w:rsidRPr="00E01DE0">
        <w:rPr>
          <w:rFonts w:asciiTheme="minorHAnsi" w:hAnsiTheme="minorHAnsi"/>
          <w:szCs w:val="21"/>
        </w:rPr>
        <w:t>or other certification documents</w:t>
      </w:r>
      <w:r w:rsidRPr="00E01DE0">
        <w:rPr>
          <w:rFonts w:asciiTheme="minorHAnsi" w:hAnsiTheme="minorHAnsi"/>
          <w:szCs w:val="21"/>
        </w:rPr>
        <w:t xml:space="preserve"> of a foreign national may be </w:t>
      </w:r>
      <w:r w:rsidR="0071718F" w:rsidRPr="00E01DE0">
        <w:rPr>
          <w:rFonts w:asciiTheme="minorHAnsi" w:hAnsiTheme="minorHAnsi"/>
          <w:szCs w:val="21"/>
        </w:rPr>
        <w:t xml:space="preserve">entered </w:t>
      </w:r>
      <w:r w:rsidRPr="00E01DE0">
        <w:rPr>
          <w:rFonts w:asciiTheme="minorHAnsi" w:hAnsiTheme="minorHAnsi"/>
          <w:szCs w:val="21"/>
        </w:rPr>
        <w:t xml:space="preserve">together in parentheses in the </w:t>
      </w:r>
      <w:r w:rsidR="00040E1B" w:rsidRPr="00E01DE0">
        <w:rPr>
          <w:rFonts w:asciiTheme="minorHAnsi" w:hAnsiTheme="minorHAnsi"/>
          <w:szCs w:val="21"/>
        </w:rPr>
        <w:t>part</w:t>
      </w:r>
      <w:r w:rsidRPr="00E01DE0">
        <w:rPr>
          <w:rFonts w:asciiTheme="minorHAnsi" w:hAnsiTheme="minorHAnsi"/>
          <w:szCs w:val="21"/>
        </w:rPr>
        <w:t xml:space="preserve"> of </w:t>
      </w:r>
      <w:r w:rsidR="00B12343" w:rsidRPr="00E01DE0">
        <w:rPr>
          <w:rFonts w:asciiTheme="minorHAnsi" w:hAnsiTheme="minorHAnsi"/>
        </w:rPr>
        <w:t>“</w:t>
      </w:r>
      <w:r w:rsidRPr="00E01DE0">
        <w:rPr>
          <w:rFonts w:asciiTheme="minorHAnsi" w:hAnsiTheme="minorHAnsi"/>
          <w:szCs w:val="21"/>
        </w:rPr>
        <w:t>3</w:t>
      </w:r>
      <w:r w:rsidR="00040E1B" w:rsidRPr="00E01DE0">
        <w:rPr>
          <w:rFonts w:asciiTheme="minorHAnsi" w:hAnsiTheme="minorHAnsi"/>
          <w:szCs w:val="21"/>
        </w:rPr>
        <w:t xml:space="preserve"> </w:t>
      </w:r>
      <w:r w:rsidR="00040E1B" w:rsidRPr="00E01DE0">
        <w:rPr>
          <w:rFonts w:asciiTheme="minorHAnsi" w:hAnsiTheme="minorHAnsi"/>
          <w:kern w:val="0"/>
          <w:szCs w:val="21"/>
        </w:rPr>
        <w:t>Name</w:t>
      </w:r>
      <w:r w:rsidR="00B12343" w:rsidRPr="00E01DE0">
        <w:rPr>
          <w:rFonts w:asciiTheme="minorHAnsi" w:hAnsiTheme="minorHAnsi"/>
          <w:szCs w:val="21"/>
        </w:rPr>
        <w:t>”</w:t>
      </w:r>
      <w:r w:rsidR="0071718F" w:rsidRPr="00E01DE0">
        <w:rPr>
          <w:rFonts w:asciiTheme="minorHAnsi" w:hAnsiTheme="minorHAnsi"/>
          <w:szCs w:val="21"/>
        </w:rPr>
        <w:t xml:space="preserve"> (</w:t>
      </w:r>
      <w:r w:rsidR="00584993" w:rsidRPr="00E01DE0">
        <w:rPr>
          <w:rFonts w:asciiTheme="minorHAnsi" w:hAnsiTheme="minorHAnsi"/>
          <w:szCs w:val="21"/>
        </w:rPr>
        <w:t>the</w:t>
      </w:r>
      <w:r w:rsidR="0071718F" w:rsidRPr="00E01DE0">
        <w:rPr>
          <w:rFonts w:asciiTheme="minorHAnsi" w:hAnsiTheme="minorHAnsi"/>
          <w:szCs w:val="21"/>
        </w:rPr>
        <w:t xml:space="preserve"> same applies for the </w:t>
      </w:r>
      <w:r w:rsidR="00040E1B" w:rsidRPr="00E01DE0">
        <w:rPr>
          <w:rFonts w:asciiTheme="minorHAnsi" w:hAnsiTheme="minorHAnsi"/>
          <w:szCs w:val="21"/>
        </w:rPr>
        <w:t>part</w:t>
      </w:r>
      <w:r w:rsidR="0071718F" w:rsidRPr="00E01DE0">
        <w:rPr>
          <w:rFonts w:asciiTheme="minorHAnsi" w:hAnsiTheme="minorHAnsi"/>
          <w:szCs w:val="21"/>
        </w:rPr>
        <w:t xml:space="preserve"> of </w:t>
      </w:r>
      <w:r w:rsidR="0071718F" w:rsidRPr="00E01DE0">
        <w:rPr>
          <w:rFonts w:asciiTheme="minorHAnsi" w:hAnsiTheme="minorHAnsi"/>
        </w:rPr>
        <w:t>“</w:t>
      </w:r>
      <w:r w:rsidR="00584993" w:rsidRPr="00E01DE0">
        <w:rPr>
          <w:rFonts w:asciiTheme="minorHAnsi" w:hAnsiTheme="minorHAnsi"/>
        </w:rPr>
        <w:t xml:space="preserve">28 </w:t>
      </w:r>
      <w:r w:rsidR="00040E1B" w:rsidRPr="00E01DE0">
        <w:rPr>
          <w:rFonts w:asciiTheme="minorHAnsi" w:hAnsiTheme="minorHAnsi"/>
          <w:kern w:val="0"/>
          <w:szCs w:val="21"/>
        </w:rPr>
        <w:t xml:space="preserve">Name or trade name of the domestic agent, when the applicant conducts </w:t>
      </w:r>
      <w:r w:rsidR="00584993" w:rsidRPr="00E01DE0">
        <w:rPr>
          <w:rFonts w:asciiTheme="minorHAnsi" w:hAnsiTheme="minorHAnsi"/>
          <w:kern w:val="0"/>
          <w:szCs w:val="21"/>
        </w:rPr>
        <w:t>high-speed trading as financial instruments business</w:t>
      </w:r>
      <w:r w:rsidR="00040E1B" w:rsidRPr="00E01DE0">
        <w:rPr>
          <w:rFonts w:asciiTheme="minorHAnsi" w:hAnsiTheme="minorHAnsi"/>
          <w:kern w:val="0"/>
          <w:szCs w:val="21"/>
        </w:rPr>
        <w:t xml:space="preserve"> and is an individual domiciled in a </w:t>
      </w:r>
      <w:r w:rsidR="00D847D3" w:rsidRPr="00E01DE0">
        <w:rPr>
          <w:rFonts w:asciiTheme="minorHAnsi" w:hAnsiTheme="minorHAnsi"/>
          <w:kern w:val="0"/>
          <w:szCs w:val="21"/>
        </w:rPr>
        <w:t>foreign</w:t>
      </w:r>
      <w:r w:rsidR="00040E1B" w:rsidRPr="00E01DE0">
        <w:rPr>
          <w:rFonts w:asciiTheme="minorHAnsi" w:hAnsiTheme="minorHAnsi"/>
          <w:kern w:val="0"/>
          <w:szCs w:val="21"/>
        </w:rPr>
        <w:t xml:space="preserve"> jurisdiction</w:t>
      </w:r>
      <w:r w:rsidR="00F320B4" w:rsidRPr="00E01DE0">
        <w:rPr>
          <w:rFonts w:asciiTheme="minorHAnsi" w:hAnsiTheme="minorHAnsi"/>
          <w:szCs w:val="21"/>
        </w:rPr>
        <w:t>”)</w:t>
      </w:r>
    </w:p>
    <w:p w14:paraId="37AEF5DD" w14:textId="25D92CE4" w:rsidR="008B756C" w:rsidRPr="00E01DE0" w:rsidRDefault="008B756C" w:rsidP="00D85C86">
      <w:pPr>
        <w:ind w:leftChars="150" w:left="604" w:hangingChars="150" w:hanging="302"/>
        <w:rPr>
          <w:rFonts w:asciiTheme="minorHAnsi" w:hAnsiTheme="minorHAnsi"/>
          <w:szCs w:val="21"/>
        </w:rPr>
      </w:pPr>
      <w:r w:rsidRPr="00E01DE0">
        <w:rPr>
          <w:rFonts w:asciiTheme="minorHAnsi" w:hAnsiTheme="minorHAnsi"/>
          <w:szCs w:val="21"/>
        </w:rPr>
        <w:t xml:space="preserve">(4) </w:t>
      </w:r>
      <w:r w:rsidR="0070313D" w:rsidRPr="00E01DE0">
        <w:rPr>
          <w:rFonts w:asciiTheme="minorHAnsi" w:hAnsiTheme="minorHAnsi"/>
          <w:kern w:val="0"/>
          <w:szCs w:val="21"/>
        </w:rPr>
        <w:t xml:space="preserve">An applicant who has changed </w:t>
      </w:r>
      <w:r w:rsidR="00D3064A" w:rsidRPr="00E01DE0">
        <w:rPr>
          <w:rFonts w:asciiTheme="minorHAnsi" w:hAnsiTheme="minorHAnsi"/>
          <w:kern w:val="0"/>
          <w:szCs w:val="21"/>
        </w:rPr>
        <w:t xml:space="preserve">his/her </w:t>
      </w:r>
      <w:r w:rsidR="0070313D" w:rsidRPr="00E01DE0">
        <w:rPr>
          <w:rFonts w:asciiTheme="minorHAnsi" w:hAnsiTheme="minorHAnsi"/>
          <w:kern w:val="0"/>
          <w:szCs w:val="21"/>
        </w:rPr>
        <w:t>family name is able to state the original name in brackets in the part of “3 Name”</w:t>
      </w:r>
      <w:r w:rsidR="00370206" w:rsidRPr="00E01DE0">
        <w:rPr>
          <w:rFonts w:asciiTheme="minorHAnsi" w:hAnsiTheme="minorHAnsi"/>
          <w:kern w:val="0"/>
          <w:szCs w:val="21"/>
        </w:rPr>
        <w:t xml:space="preserve"> </w:t>
      </w:r>
      <w:r w:rsidR="00F320B4" w:rsidRPr="00E01DE0">
        <w:rPr>
          <w:rFonts w:asciiTheme="minorHAnsi" w:hAnsiTheme="minorHAnsi"/>
          <w:szCs w:val="21"/>
        </w:rPr>
        <w:t>(</w:t>
      </w:r>
      <w:r w:rsidR="00370206" w:rsidRPr="00E01DE0">
        <w:rPr>
          <w:rFonts w:asciiTheme="minorHAnsi" w:hAnsiTheme="minorHAnsi"/>
          <w:szCs w:val="21"/>
        </w:rPr>
        <w:t>t</w:t>
      </w:r>
      <w:r w:rsidR="00F320B4" w:rsidRPr="00E01DE0">
        <w:rPr>
          <w:rFonts w:asciiTheme="minorHAnsi" w:hAnsiTheme="minorHAnsi"/>
          <w:szCs w:val="21"/>
        </w:rPr>
        <w:t xml:space="preserve">he same applies for the </w:t>
      </w:r>
      <w:r w:rsidR="00040E1B" w:rsidRPr="00E01DE0">
        <w:rPr>
          <w:rFonts w:asciiTheme="minorHAnsi" w:hAnsiTheme="minorHAnsi"/>
          <w:szCs w:val="21"/>
        </w:rPr>
        <w:t>part</w:t>
      </w:r>
      <w:r w:rsidR="00F320B4" w:rsidRPr="00E01DE0">
        <w:rPr>
          <w:rFonts w:asciiTheme="minorHAnsi" w:hAnsiTheme="minorHAnsi"/>
          <w:szCs w:val="21"/>
        </w:rPr>
        <w:t xml:space="preserve"> of </w:t>
      </w:r>
      <w:r w:rsidR="00F320B4" w:rsidRPr="00E01DE0">
        <w:rPr>
          <w:rFonts w:asciiTheme="minorHAnsi" w:hAnsiTheme="minorHAnsi"/>
        </w:rPr>
        <w:t>“</w:t>
      </w:r>
      <w:r w:rsidR="005C2802" w:rsidRPr="00E01DE0">
        <w:rPr>
          <w:rFonts w:asciiTheme="minorHAnsi" w:hAnsiTheme="minorHAnsi"/>
        </w:rPr>
        <w:t xml:space="preserve">28 </w:t>
      </w:r>
      <w:r w:rsidR="00040E1B" w:rsidRPr="00E01DE0">
        <w:rPr>
          <w:rFonts w:asciiTheme="minorHAnsi" w:hAnsiTheme="minorHAnsi"/>
          <w:kern w:val="0"/>
          <w:szCs w:val="21"/>
        </w:rPr>
        <w:t xml:space="preserve">Name or trade name of the domestic agent, when the applicant conducts </w:t>
      </w:r>
      <w:r w:rsidR="00584993" w:rsidRPr="00E01DE0">
        <w:rPr>
          <w:rFonts w:asciiTheme="minorHAnsi" w:hAnsiTheme="minorHAnsi"/>
          <w:kern w:val="0"/>
          <w:szCs w:val="21"/>
        </w:rPr>
        <w:t>high-speed trading as financial instruments business</w:t>
      </w:r>
      <w:r w:rsidR="00040E1B" w:rsidRPr="00E01DE0">
        <w:rPr>
          <w:rFonts w:asciiTheme="minorHAnsi" w:hAnsiTheme="minorHAnsi"/>
          <w:kern w:val="0"/>
          <w:szCs w:val="21"/>
        </w:rPr>
        <w:t xml:space="preserve"> and is an individual domiciled in a </w:t>
      </w:r>
      <w:r w:rsidR="00D847D3" w:rsidRPr="00E01DE0">
        <w:rPr>
          <w:rFonts w:asciiTheme="minorHAnsi" w:hAnsiTheme="minorHAnsi"/>
          <w:kern w:val="0"/>
          <w:szCs w:val="21"/>
        </w:rPr>
        <w:t>foreign</w:t>
      </w:r>
      <w:r w:rsidR="00040E1B" w:rsidRPr="00E01DE0">
        <w:rPr>
          <w:rFonts w:asciiTheme="minorHAnsi" w:hAnsiTheme="minorHAnsi"/>
          <w:kern w:val="0"/>
          <w:szCs w:val="21"/>
        </w:rPr>
        <w:t xml:space="preserve"> jurisdiction</w:t>
      </w:r>
      <w:r w:rsidR="00F320B4" w:rsidRPr="00E01DE0">
        <w:rPr>
          <w:rFonts w:asciiTheme="minorHAnsi" w:hAnsiTheme="minorHAnsi"/>
          <w:szCs w:val="21"/>
        </w:rPr>
        <w:t>”)</w:t>
      </w:r>
      <w:r w:rsidR="00584993" w:rsidRPr="00E01DE0">
        <w:rPr>
          <w:rFonts w:asciiTheme="minorHAnsi" w:hAnsiTheme="minorHAnsi"/>
          <w:szCs w:val="21"/>
        </w:rPr>
        <w:t>.</w:t>
      </w:r>
    </w:p>
    <w:p w14:paraId="00631F0A" w14:textId="4891E7E0" w:rsidR="00FF7734" w:rsidRPr="00E01DE0" w:rsidRDefault="00F320B4" w:rsidP="00D85C86">
      <w:pPr>
        <w:autoSpaceDE w:val="0"/>
        <w:autoSpaceDN w:val="0"/>
        <w:ind w:leftChars="100" w:left="404" w:hangingChars="100" w:hanging="202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 xml:space="preserve">4. </w:t>
      </w:r>
      <w:r w:rsidR="00C6151C" w:rsidRPr="00E01DE0">
        <w:rPr>
          <w:rFonts w:asciiTheme="minorHAnsi" w:hAnsiTheme="minorHAnsi"/>
          <w:kern w:val="0"/>
          <w:szCs w:val="21"/>
        </w:rPr>
        <w:t xml:space="preserve">In the </w:t>
      </w:r>
      <w:r w:rsidR="00FC27BC" w:rsidRPr="00E01DE0">
        <w:rPr>
          <w:rFonts w:asciiTheme="minorHAnsi" w:hAnsiTheme="minorHAnsi"/>
          <w:kern w:val="0"/>
          <w:szCs w:val="21"/>
        </w:rPr>
        <w:t>parts</w:t>
      </w:r>
      <w:r w:rsidR="00C6151C" w:rsidRPr="00E01DE0">
        <w:rPr>
          <w:rFonts w:asciiTheme="minorHAnsi" w:hAnsiTheme="minorHAnsi"/>
          <w:kern w:val="0"/>
          <w:szCs w:val="21"/>
        </w:rPr>
        <w:t xml:space="preserve"> of </w:t>
      </w:r>
      <w:r w:rsidR="00C6151C" w:rsidRPr="00E01DE0">
        <w:rPr>
          <w:rFonts w:asciiTheme="minorHAnsi" w:hAnsiTheme="minorHAnsi"/>
        </w:rPr>
        <w:t>“(Types of securities to be</w:t>
      </w:r>
      <w:r w:rsidR="00370206" w:rsidRPr="00E01DE0">
        <w:rPr>
          <w:rFonts w:asciiTheme="minorHAnsi" w:hAnsiTheme="minorHAnsi"/>
        </w:rPr>
        <w:t xml:space="preserve"> </w:t>
      </w:r>
      <w:r w:rsidR="00F526CF" w:rsidRPr="00E01DE0">
        <w:rPr>
          <w:rFonts w:asciiTheme="minorHAnsi" w:hAnsiTheme="minorHAnsi"/>
        </w:rPr>
        <w:t>dealt</w:t>
      </w:r>
      <w:r w:rsidR="00C6151C" w:rsidRPr="00E01DE0">
        <w:rPr>
          <w:rFonts w:asciiTheme="minorHAnsi" w:hAnsiTheme="minorHAnsi"/>
        </w:rPr>
        <w:t>)</w:t>
      </w:r>
      <w:r w:rsidR="00C6151C" w:rsidRPr="00E01DE0">
        <w:rPr>
          <w:rFonts w:asciiTheme="minorHAnsi" w:hAnsiTheme="minorHAnsi"/>
          <w:szCs w:val="21"/>
        </w:rPr>
        <w:t xml:space="preserve">” for the </w:t>
      </w:r>
      <w:r w:rsidR="00FC27BC" w:rsidRPr="00E01DE0">
        <w:rPr>
          <w:rFonts w:asciiTheme="minorHAnsi" w:hAnsiTheme="minorHAnsi"/>
          <w:szCs w:val="21"/>
        </w:rPr>
        <w:t>parts</w:t>
      </w:r>
      <w:r w:rsidR="00C6151C" w:rsidRPr="00E01DE0">
        <w:rPr>
          <w:rFonts w:asciiTheme="minorHAnsi" w:hAnsiTheme="minorHAnsi"/>
          <w:szCs w:val="21"/>
        </w:rPr>
        <w:t xml:space="preserve"> of </w:t>
      </w:r>
      <w:r w:rsidR="00C6151C" w:rsidRPr="00E01DE0">
        <w:rPr>
          <w:rFonts w:asciiTheme="minorHAnsi" w:hAnsiTheme="minorHAnsi"/>
        </w:rPr>
        <w:t>“9</w:t>
      </w:r>
      <w:r w:rsidR="00FC27BC" w:rsidRPr="00E01DE0">
        <w:rPr>
          <w:rFonts w:asciiTheme="minorHAnsi" w:hAnsiTheme="minorHAnsi"/>
        </w:rPr>
        <w:t xml:space="preserve"> </w:t>
      </w:r>
      <w:r w:rsidR="00FC27BC" w:rsidRPr="00E01DE0">
        <w:rPr>
          <w:rFonts w:asciiTheme="minorHAnsi" w:hAnsiTheme="minorHAnsi"/>
          <w:kern w:val="0"/>
          <w:szCs w:val="21"/>
        </w:rPr>
        <w:t xml:space="preserve">Indication of engaging in </w:t>
      </w:r>
      <w:r w:rsidR="00584993" w:rsidRPr="00E01DE0">
        <w:rPr>
          <w:rFonts w:asciiTheme="minorHAnsi" w:hAnsiTheme="minorHAnsi"/>
          <w:kern w:val="0"/>
          <w:szCs w:val="21"/>
        </w:rPr>
        <w:t>electronic public offering services</w:t>
      </w:r>
      <w:r w:rsidR="00FC27BC" w:rsidRPr="00E01DE0">
        <w:rPr>
          <w:rFonts w:asciiTheme="minorHAnsi" w:hAnsiTheme="minorHAnsi"/>
          <w:kern w:val="0"/>
          <w:szCs w:val="21"/>
        </w:rPr>
        <w:t>, as applicable</w:t>
      </w:r>
      <w:r w:rsidR="00C6151C" w:rsidRPr="00E01DE0">
        <w:rPr>
          <w:rFonts w:asciiTheme="minorHAnsi" w:hAnsiTheme="minorHAnsi"/>
          <w:szCs w:val="21"/>
        </w:rPr>
        <w:t>”</w:t>
      </w:r>
      <w:r w:rsidR="00584993" w:rsidRPr="00E01DE0">
        <w:rPr>
          <w:rFonts w:asciiTheme="minorHAnsi" w:hAnsiTheme="minorHAnsi"/>
          <w:kern w:val="0"/>
          <w:szCs w:val="21"/>
        </w:rPr>
        <w:t>,</w:t>
      </w:r>
      <w:r w:rsidR="00C6151C" w:rsidRPr="00E01DE0">
        <w:rPr>
          <w:rFonts w:asciiTheme="minorHAnsi" w:hAnsiTheme="minorHAnsi"/>
          <w:szCs w:val="21"/>
        </w:rPr>
        <w:t xml:space="preserve"> </w:t>
      </w:r>
      <w:r w:rsidR="00C6151C" w:rsidRPr="00E01DE0">
        <w:rPr>
          <w:rFonts w:asciiTheme="minorHAnsi" w:hAnsiTheme="minorHAnsi"/>
        </w:rPr>
        <w:t>“10</w:t>
      </w:r>
      <w:r w:rsidR="00FC27BC" w:rsidRPr="00E01DE0">
        <w:rPr>
          <w:rFonts w:asciiTheme="minorHAnsi" w:hAnsiTheme="minorHAnsi"/>
        </w:rPr>
        <w:t xml:space="preserve"> </w:t>
      </w:r>
      <w:r w:rsidR="00FC27BC" w:rsidRPr="00E01DE0">
        <w:rPr>
          <w:rFonts w:asciiTheme="minorHAnsi" w:hAnsiTheme="minorHAnsi"/>
          <w:kern w:val="0"/>
          <w:szCs w:val="21"/>
        </w:rPr>
        <w:t xml:space="preserve">Indication of engaging in only </w:t>
      </w:r>
      <w:r w:rsidR="00584993" w:rsidRPr="00E01DE0">
        <w:rPr>
          <w:rFonts w:asciiTheme="minorHAnsi" w:hAnsiTheme="minorHAnsi"/>
          <w:kern w:val="0"/>
          <w:szCs w:val="21"/>
        </w:rPr>
        <w:t>type</w:t>
      </w:r>
      <w:r w:rsidR="00FC27BC" w:rsidRPr="00E01DE0">
        <w:rPr>
          <w:rFonts w:asciiTheme="minorHAnsi" w:hAnsiTheme="minorHAnsi"/>
          <w:kern w:val="0"/>
          <w:szCs w:val="21"/>
        </w:rPr>
        <w:t xml:space="preserve">-I </w:t>
      </w:r>
      <w:r w:rsidR="00584993" w:rsidRPr="00E01DE0">
        <w:rPr>
          <w:rFonts w:asciiTheme="minorHAnsi" w:hAnsiTheme="minorHAnsi"/>
          <w:kern w:val="0"/>
          <w:szCs w:val="21"/>
        </w:rPr>
        <w:t>small amount electronic public offering services</w:t>
      </w:r>
      <w:r w:rsidR="00FC27BC" w:rsidRPr="00E01DE0">
        <w:rPr>
          <w:rFonts w:asciiTheme="minorHAnsi" w:hAnsiTheme="minorHAnsi"/>
          <w:kern w:val="0"/>
          <w:szCs w:val="21"/>
        </w:rPr>
        <w:t xml:space="preserve"> among </w:t>
      </w:r>
      <w:r w:rsidR="00584993" w:rsidRPr="00E01DE0">
        <w:rPr>
          <w:rFonts w:asciiTheme="minorHAnsi" w:hAnsiTheme="minorHAnsi"/>
          <w:kern w:val="0"/>
          <w:szCs w:val="21"/>
        </w:rPr>
        <w:t>type</w:t>
      </w:r>
      <w:r w:rsidR="00FC27BC" w:rsidRPr="00E01DE0">
        <w:rPr>
          <w:rFonts w:asciiTheme="minorHAnsi" w:hAnsiTheme="minorHAnsi"/>
          <w:kern w:val="0"/>
          <w:szCs w:val="21"/>
        </w:rPr>
        <w:t xml:space="preserve">-I </w:t>
      </w:r>
      <w:r w:rsidR="00584993" w:rsidRPr="00E01DE0">
        <w:rPr>
          <w:rFonts w:asciiTheme="minorHAnsi" w:hAnsiTheme="minorHAnsi"/>
          <w:kern w:val="0"/>
          <w:szCs w:val="21"/>
        </w:rPr>
        <w:t>financial instruments business</w:t>
      </w:r>
      <w:r w:rsidR="00FC27BC" w:rsidRPr="00E01DE0">
        <w:rPr>
          <w:rFonts w:asciiTheme="minorHAnsi" w:hAnsiTheme="minorHAnsi"/>
          <w:kern w:val="0"/>
          <w:szCs w:val="21"/>
        </w:rPr>
        <w:t>, as applicable</w:t>
      </w:r>
      <w:r w:rsidR="00C6151C" w:rsidRPr="00E01DE0">
        <w:rPr>
          <w:rFonts w:asciiTheme="minorHAnsi" w:hAnsiTheme="minorHAnsi"/>
          <w:szCs w:val="21"/>
        </w:rPr>
        <w:t>”</w:t>
      </w:r>
      <w:r w:rsidR="00584993" w:rsidRPr="00E01DE0">
        <w:rPr>
          <w:rFonts w:asciiTheme="minorHAnsi" w:hAnsiTheme="minorHAnsi"/>
          <w:kern w:val="0"/>
          <w:szCs w:val="21"/>
        </w:rPr>
        <w:t>,</w:t>
      </w:r>
      <w:r w:rsidR="00C6151C" w:rsidRPr="00E01DE0">
        <w:rPr>
          <w:rFonts w:asciiTheme="minorHAnsi" w:hAnsiTheme="minorHAnsi"/>
          <w:szCs w:val="21"/>
        </w:rPr>
        <w:t xml:space="preserve"> and </w:t>
      </w:r>
      <w:r w:rsidR="00C6151C" w:rsidRPr="00E01DE0">
        <w:rPr>
          <w:rFonts w:asciiTheme="minorHAnsi" w:hAnsiTheme="minorHAnsi"/>
        </w:rPr>
        <w:t>“11</w:t>
      </w:r>
      <w:r w:rsidR="00FC27BC" w:rsidRPr="00E01DE0">
        <w:rPr>
          <w:rFonts w:asciiTheme="minorHAnsi" w:hAnsiTheme="minorHAnsi"/>
        </w:rPr>
        <w:t xml:space="preserve"> </w:t>
      </w:r>
      <w:r w:rsidR="00FC27BC" w:rsidRPr="00E01DE0">
        <w:rPr>
          <w:rFonts w:asciiTheme="minorHAnsi" w:hAnsiTheme="minorHAnsi"/>
          <w:kern w:val="0"/>
          <w:szCs w:val="21"/>
        </w:rPr>
        <w:t xml:space="preserve">Indication of engaging in </w:t>
      </w:r>
      <w:r w:rsidR="00A74F5F" w:rsidRPr="00E01DE0">
        <w:rPr>
          <w:rFonts w:asciiTheme="minorHAnsi" w:hAnsiTheme="minorHAnsi"/>
          <w:kern w:val="0"/>
          <w:szCs w:val="21"/>
        </w:rPr>
        <w:t xml:space="preserve">only </w:t>
      </w:r>
      <w:r w:rsidR="00584993" w:rsidRPr="00E01DE0">
        <w:rPr>
          <w:rFonts w:asciiTheme="minorHAnsi" w:hAnsiTheme="minorHAnsi"/>
          <w:kern w:val="0"/>
          <w:szCs w:val="21"/>
        </w:rPr>
        <w:t>type</w:t>
      </w:r>
      <w:r w:rsidR="00FC27BC" w:rsidRPr="00E01DE0">
        <w:rPr>
          <w:rFonts w:asciiTheme="minorHAnsi" w:hAnsiTheme="minorHAnsi"/>
          <w:kern w:val="0"/>
          <w:szCs w:val="21"/>
        </w:rPr>
        <w:t xml:space="preserve">-II </w:t>
      </w:r>
      <w:r w:rsidR="00584993" w:rsidRPr="00E01DE0">
        <w:rPr>
          <w:rFonts w:asciiTheme="minorHAnsi" w:hAnsiTheme="minorHAnsi"/>
          <w:kern w:val="0"/>
          <w:szCs w:val="21"/>
        </w:rPr>
        <w:t>small amount electronic public offering services</w:t>
      </w:r>
      <w:r w:rsidR="00FC27BC" w:rsidRPr="00E01DE0">
        <w:rPr>
          <w:rFonts w:asciiTheme="minorHAnsi" w:hAnsiTheme="minorHAnsi"/>
          <w:kern w:val="0"/>
          <w:szCs w:val="21"/>
        </w:rPr>
        <w:t xml:space="preserve"> among </w:t>
      </w:r>
      <w:r w:rsidR="00584993" w:rsidRPr="00E01DE0">
        <w:rPr>
          <w:rFonts w:asciiTheme="minorHAnsi" w:hAnsiTheme="minorHAnsi"/>
          <w:kern w:val="0"/>
          <w:szCs w:val="21"/>
        </w:rPr>
        <w:t>type</w:t>
      </w:r>
      <w:r w:rsidR="00FC27BC" w:rsidRPr="00E01DE0">
        <w:rPr>
          <w:rFonts w:asciiTheme="minorHAnsi" w:hAnsiTheme="minorHAnsi"/>
          <w:kern w:val="0"/>
          <w:szCs w:val="21"/>
        </w:rPr>
        <w:t xml:space="preserve">-II </w:t>
      </w:r>
      <w:r w:rsidR="00584993" w:rsidRPr="00E01DE0">
        <w:rPr>
          <w:rFonts w:asciiTheme="minorHAnsi" w:hAnsiTheme="minorHAnsi"/>
          <w:kern w:val="0"/>
          <w:szCs w:val="21"/>
        </w:rPr>
        <w:t>financial instruments business</w:t>
      </w:r>
      <w:r w:rsidR="00FC27BC" w:rsidRPr="00E01DE0">
        <w:rPr>
          <w:rFonts w:asciiTheme="minorHAnsi" w:hAnsiTheme="minorHAnsi"/>
          <w:kern w:val="0"/>
          <w:szCs w:val="21"/>
        </w:rPr>
        <w:t>, as applicable</w:t>
      </w:r>
      <w:r w:rsidR="00C6151C" w:rsidRPr="00E01DE0">
        <w:rPr>
          <w:rFonts w:asciiTheme="minorHAnsi" w:hAnsiTheme="minorHAnsi"/>
          <w:szCs w:val="21"/>
        </w:rPr>
        <w:t>”</w:t>
      </w:r>
      <w:r w:rsidR="00A74F5F" w:rsidRPr="00E01DE0">
        <w:rPr>
          <w:rFonts w:asciiTheme="minorHAnsi" w:hAnsiTheme="minorHAnsi"/>
          <w:kern w:val="0"/>
          <w:szCs w:val="21"/>
        </w:rPr>
        <w:t>,</w:t>
      </w:r>
      <w:r w:rsidR="00C6151C" w:rsidRPr="00E01DE0">
        <w:rPr>
          <w:rFonts w:asciiTheme="minorHAnsi" w:hAnsiTheme="minorHAnsi"/>
          <w:szCs w:val="21"/>
        </w:rPr>
        <w:t xml:space="preserve"> </w:t>
      </w:r>
      <w:r w:rsidR="000A2AB2" w:rsidRPr="00E01DE0">
        <w:rPr>
          <w:rFonts w:asciiTheme="minorHAnsi" w:hAnsiTheme="minorHAnsi"/>
          <w:szCs w:val="21"/>
        </w:rPr>
        <w:t>t</w:t>
      </w:r>
      <w:r w:rsidR="00C6151C" w:rsidRPr="00E01DE0">
        <w:rPr>
          <w:rFonts w:asciiTheme="minorHAnsi" w:hAnsiTheme="minorHAnsi"/>
          <w:szCs w:val="21"/>
        </w:rPr>
        <w:t xml:space="preserve">ypes of </w:t>
      </w:r>
      <w:r w:rsidR="000A2AB2" w:rsidRPr="00E01DE0">
        <w:rPr>
          <w:rFonts w:asciiTheme="minorHAnsi" w:hAnsiTheme="minorHAnsi"/>
          <w:szCs w:val="21"/>
        </w:rPr>
        <w:t xml:space="preserve">securities (meaning </w:t>
      </w:r>
      <w:r w:rsidR="00F05492" w:rsidRPr="00E01DE0">
        <w:rPr>
          <w:rFonts w:asciiTheme="minorHAnsi" w:hAnsiTheme="minorHAnsi"/>
          <w:szCs w:val="21"/>
        </w:rPr>
        <w:t xml:space="preserve">securities </w:t>
      </w:r>
      <w:r w:rsidR="007B740C" w:rsidRPr="00E01DE0">
        <w:rPr>
          <w:rFonts w:asciiTheme="minorHAnsi" w:hAnsiTheme="minorHAnsi"/>
          <w:szCs w:val="21"/>
        </w:rPr>
        <w:t xml:space="preserve">prescribed </w:t>
      </w:r>
      <w:r w:rsidR="005C054B" w:rsidRPr="00E01DE0">
        <w:rPr>
          <w:rFonts w:asciiTheme="minorHAnsi" w:hAnsiTheme="minorHAnsi"/>
          <w:szCs w:val="21"/>
        </w:rPr>
        <w:t>in</w:t>
      </w:r>
      <w:r w:rsidR="000B44B4" w:rsidRPr="00E01DE0">
        <w:rPr>
          <w:rFonts w:asciiTheme="minorHAnsi" w:hAnsiTheme="minorHAnsi"/>
          <w:szCs w:val="21"/>
        </w:rPr>
        <w:t xml:space="preserve"> </w:t>
      </w:r>
      <w:r w:rsidR="00FD1351" w:rsidRPr="00E01DE0">
        <w:rPr>
          <w:rFonts w:asciiTheme="minorHAnsi" w:hAnsiTheme="minorHAnsi"/>
          <w:szCs w:val="21"/>
        </w:rPr>
        <w:t>Article 2, paragraph (</w:t>
      </w:r>
      <w:r w:rsidR="00F526CF" w:rsidRPr="00E01DE0">
        <w:rPr>
          <w:rFonts w:asciiTheme="minorHAnsi" w:hAnsiTheme="minorHAnsi"/>
          <w:szCs w:val="21"/>
        </w:rPr>
        <w:t>1</w:t>
      </w:r>
      <w:r w:rsidR="00FD1351" w:rsidRPr="00E01DE0">
        <w:rPr>
          <w:rFonts w:asciiTheme="minorHAnsi" w:hAnsiTheme="minorHAnsi"/>
          <w:szCs w:val="21"/>
        </w:rPr>
        <w:t xml:space="preserve">) of the </w:t>
      </w:r>
      <w:r w:rsidR="00FD1351" w:rsidRPr="00E01DE0">
        <w:rPr>
          <w:rFonts w:asciiTheme="minorHAnsi" w:hAnsiTheme="minorHAnsi"/>
        </w:rPr>
        <w:t xml:space="preserve">FIEA and </w:t>
      </w:r>
      <w:r w:rsidR="000B44B4" w:rsidRPr="00E01DE0">
        <w:rPr>
          <w:rFonts w:asciiTheme="minorHAnsi" w:hAnsiTheme="minorHAnsi"/>
        </w:rPr>
        <w:t xml:space="preserve">rights deemed as securities </w:t>
      </w:r>
      <w:r w:rsidR="009E7CE9" w:rsidRPr="00E01DE0">
        <w:rPr>
          <w:rFonts w:asciiTheme="minorHAnsi" w:hAnsiTheme="minorHAnsi"/>
        </w:rPr>
        <w:t xml:space="preserve">under </w:t>
      </w:r>
      <w:r w:rsidR="00FD1351" w:rsidRPr="00E01DE0">
        <w:rPr>
          <w:rFonts w:asciiTheme="minorHAnsi" w:hAnsiTheme="minorHAnsi"/>
        </w:rPr>
        <w:t xml:space="preserve">Article 2, paragraph (2) of the FIEA) </w:t>
      </w:r>
      <w:r w:rsidR="00FD1351" w:rsidRPr="00E01DE0">
        <w:rPr>
          <w:rFonts w:asciiTheme="minorHAnsi" w:hAnsiTheme="minorHAnsi"/>
          <w:szCs w:val="21"/>
        </w:rPr>
        <w:t>shall be entered.</w:t>
      </w:r>
    </w:p>
    <w:p w14:paraId="2C049402" w14:textId="77777777" w:rsidR="00015D6F" w:rsidRPr="00E01DE0" w:rsidRDefault="00015D6F" w:rsidP="00015D6F">
      <w:pPr>
        <w:autoSpaceDE w:val="0"/>
        <w:autoSpaceDN w:val="0"/>
        <w:spacing w:line="240" w:lineRule="exact"/>
        <w:ind w:leftChars="200" w:left="603" w:hangingChars="99" w:hanging="200"/>
        <w:rPr>
          <w:rFonts w:asciiTheme="minorHAnsi" w:hAnsiTheme="minorHAnsi"/>
          <w:kern w:val="0"/>
          <w:szCs w:val="21"/>
        </w:rPr>
        <w:sectPr w:rsidR="00015D6F" w:rsidRPr="00E01DE0" w:rsidSect="008544A4">
          <w:pgSz w:w="11906" w:h="16838" w:code="9"/>
          <w:pgMar w:top="1701" w:right="1418" w:bottom="1418" w:left="1418" w:header="851" w:footer="992" w:gutter="0"/>
          <w:cols w:space="425"/>
          <w:docGrid w:type="linesAndChars" w:linePitch="360" w:charSpace="-1730"/>
        </w:sectPr>
      </w:pPr>
    </w:p>
    <w:p w14:paraId="7534690A" w14:textId="14B13B96" w:rsidR="008B756C" w:rsidRPr="00E01DE0" w:rsidRDefault="00663C6A" w:rsidP="008B756C">
      <w:pPr>
        <w:autoSpaceDE w:val="0"/>
        <w:autoSpaceDN w:val="0"/>
        <w:ind w:right="-2"/>
        <w:jc w:val="right"/>
        <w:rPr>
          <w:rFonts w:asciiTheme="minorHAnsi" w:hAnsiTheme="minorHAnsi"/>
          <w:kern w:val="0"/>
          <w:szCs w:val="21"/>
        </w:rPr>
      </w:pPr>
      <w:r w:rsidRPr="00E01DE0" w:rsidDel="00663C6A">
        <w:rPr>
          <w:rFonts w:asciiTheme="minorHAnsi" w:hAnsiTheme="minorHAnsi"/>
          <w:kern w:val="0"/>
          <w:szCs w:val="21"/>
        </w:rPr>
        <w:t xml:space="preserve"> </w:t>
      </w:r>
      <w:r w:rsidR="008B756C" w:rsidRPr="00E01DE0">
        <w:rPr>
          <w:rFonts w:asciiTheme="minorHAnsi" w:hAnsiTheme="minorHAnsi"/>
          <w:kern w:val="0"/>
          <w:szCs w:val="21"/>
        </w:rPr>
        <w:t>(Page</w:t>
      </w:r>
      <w:r w:rsidR="00F75778" w:rsidRPr="00E01DE0">
        <w:rPr>
          <w:rFonts w:asciiTheme="minorHAnsi" w:hAnsiTheme="minorHAnsi"/>
          <w:kern w:val="0"/>
          <w:szCs w:val="21"/>
        </w:rPr>
        <w:t xml:space="preserve"> </w:t>
      </w:r>
      <w:r w:rsidR="008B756C" w:rsidRPr="00E01DE0">
        <w:rPr>
          <w:rFonts w:asciiTheme="minorHAnsi" w:hAnsiTheme="minorHAnsi"/>
          <w:kern w:val="0"/>
          <w:szCs w:val="21"/>
        </w:rPr>
        <w:t>3)</w:t>
      </w:r>
    </w:p>
    <w:p w14:paraId="5F3AFE23" w14:textId="77777777" w:rsidR="008B756C" w:rsidRPr="00E01DE0" w:rsidRDefault="008B756C" w:rsidP="00015D6F">
      <w:pPr>
        <w:autoSpaceDE w:val="0"/>
        <w:autoSpaceDN w:val="0"/>
        <w:ind w:leftChars="-171" w:left="58" w:hangingChars="200" w:hanging="403"/>
        <w:jc w:val="right"/>
        <w:rPr>
          <w:rFonts w:asciiTheme="minorHAnsi" w:hAnsiTheme="minorHAnsi"/>
          <w:kern w:val="0"/>
          <w:szCs w:val="21"/>
        </w:rPr>
      </w:pPr>
    </w:p>
    <w:p w14:paraId="13674FF8" w14:textId="44CE1A21" w:rsidR="00F25D10" w:rsidRPr="00E01DE0" w:rsidRDefault="00F25D10" w:rsidP="00015D6F">
      <w:pPr>
        <w:autoSpaceDE w:val="0"/>
        <w:autoSpaceDN w:val="0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 xml:space="preserve">Exhibit 1: Amount of </w:t>
      </w:r>
      <w:r w:rsidR="00DF2830" w:rsidRPr="00E01DE0">
        <w:rPr>
          <w:rFonts w:asciiTheme="minorHAnsi" w:hAnsiTheme="minorHAnsi"/>
          <w:kern w:val="0"/>
          <w:szCs w:val="21"/>
        </w:rPr>
        <w:t>capital or total contribution and amount of brought-in capital</w:t>
      </w:r>
    </w:p>
    <w:p w14:paraId="3221B8EF" w14:textId="77777777" w:rsidR="00D14F15" w:rsidRPr="00E01DE0" w:rsidRDefault="00D14F15" w:rsidP="00015D6F">
      <w:pPr>
        <w:autoSpaceDE w:val="0"/>
        <w:autoSpaceDN w:val="0"/>
        <w:jc w:val="center"/>
        <w:rPr>
          <w:rFonts w:asciiTheme="minorHAnsi" w:hAnsiTheme="minorHAnsi"/>
          <w:kern w:val="0"/>
          <w:szCs w:val="21"/>
        </w:rPr>
      </w:pPr>
    </w:p>
    <w:p w14:paraId="5276786B" w14:textId="42114E6D" w:rsidR="008B756C" w:rsidRPr="00E01DE0" w:rsidRDefault="00B46F89" w:rsidP="000A4419">
      <w:pPr>
        <w:autoSpaceDE w:val="0"/>
        <w:autoSpaceDN w:val="0"/>
        <w:jc w:val="right"/>
        <w:rPr>
          <w:rFonts w:asciiTheme="minorHAnsi" w:hAnsiTheme="minorHAnsi"/>
          <w:kern w:val="0"/>
          <w:sz w:val="22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 xml:space="preserve">Trade </w:t>
      </w:r>
      <w:r w:rsidR="00152645" w:rsidRPr="00E01DE0">
        <w:rPr>
          <w:rFonts w:asciiTheme="minorHAnsi" w:hAnsiTheme="minorHAnsi"/>
          <w:kern w:val="0"/>
          <w:szCs w:val="21"/>
        </w:rPr>
        <w:t>name or name of the applicant</w:t>
      </w:r>
      <w:r w:rsidR="000A4419" w:rsidRPr="00E01DE0">
        <w:rPr>
          <w:rFonts w:asciiTheme="minorHAnsi" w:hAnsiTheme="minorHAnsi"/>
          <w:kern w:val="0"/>
          <w:szCs w:val="21"/>
        </w:rPr>
        <w:t xml:space="preserve"> </w:t>
      </w:r>
      <w:proofErr w:type="spellStart"/>
      <w:r w:rsidR="007F5A39" w:rsidRPr="00E01DE0">
        <w:rPr>
          <w:rFonts w:asciiTheme="minorHAnsi" w:hAnsiTheme="minorHAnsi"/>
          <w:b/>
          <w:color w:val="FF0000"/>
          <w:spacing w:val="11"/>
          <w:w w:val="72"/>
          <w:kern w:val="0"/>
          <w:sz w:val="22"/>
          <w:szCs w:val="21"/>
          <w:fitText w:val="4680" w:id="-1840537341"/>
        </w:rPr>
        <w:t>Zaimu</w:t>
      </w:r>
      <w:proofErr w:type="spellEnd"/>
      <w:r w:rsidR="005B4940" w:rsidRPr="00E01DE0">
        <w:rPr>
          <w:rFonts w:asciiTheme="minorHAnsi" w:hAnsiTheme="minorHAnsi"/>
          <w:b/>
          <w:color w:val="FF0000"/>
          <w:spacing w:val="11"/>
          <w:w w:val="72"/>
          <w:kern w:val="0"/>
          <w:sz w:val="22"/>
          <w:szCs w:val="21"/>
          <w:fitText w:val="4680" w:id="-1840537341"/>
        </w:rPr>
        <w:t xml:space="preserve"> Investment Advisory and Agency Japan Co., Ltd</w:t>
      </w:r>
      <w:r w:rsidR="005B4940" w:rsidRPr="00E01DE0">
        <w:rPr>
          <w:rFonts w:asciiTheme="minorHAnsi" w:hAnsiTheme="minorHAnsi"/>
          <w:b/>
          <w:color w:val="FF0000"/>
          <w:spacing w:val="9"/>
          <w:w w:val="72"/>
          <w:kern w:val="0"/>
          <w:sz w:val="22"/>
          <w:szCs w:val="21"/>
          <w:fitText w:val="4680" w:id="-1840537341"/>
        </w:rPr>
        <w:t>.</w:t>
      </w:r>
    </w:p>
    <w:p w14:paraId="4C374D18" w14:textId="77777777" w:rsidR="00015D6F" w:rsidRPr="00E01DE0" w:rsidRDefault="00015D6F" w:rsidP="00015D6F">
      <w:pPr>
        <w:autoSpaceDE w:val="0"/>
        <w:autoSpaceDN w:val="0"/>
        <w:jc w:val="right"/>
        <w:rPr>
          <w:rFonts w:asciiTheme="minorHAnsi" w:hAnsiTheme="minorHAnsi"/>
          <w:kern w:val="0"/>
          <w:szCs w:val="21"/>
        </w:rPr>
      </w:pPr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4"/>
        <w:gridCol w:w="4545"/>
      </w:tblGrid>
      <w:tr w:rsidR="00015D6F" w:rsidRPr="00E01DE0" w14:paraId="29B003F6" w14:textId="77777777" w:rsidTr="00B15A1C">
        <w:trPr>
          <w:trHeight w:val="717"/>
          <w:jc w:val="center"/>
        </w:trPr>
        <w:tc>
          <w:tcPr>
            <w:tcW w:w="4488" w:type="dxa"/>
            <w:shd w:val="clear" w:color="auto" w:fill="auto"/>
            <w:vAlign w:val="center"/>
          </w:tcPr>
          <w:p w14:paraId="00957F91" w14:textId="10B3D46A" w:rsidR="008B756C" w:rsidRPr="00E01DE0" w:rsidRDefault="008B756C" w:rsidP="00B15A1C">
            <w:pPr>
              <w:autoSpaceDE w:val="0"/>
              <w:autoSpaceDN w:val="0"/>
              <w:jc w:val="center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Amount of </w:t>
            </w:r>
            <w:r w:rsidR="00152645" w:rsidRPr="00E01DE0">
              <w:rPr>
                <w:rFonts w:asciiTheme="minorHAnsi" w:hAnsiTheme="minorHAnsi"/>
                <w:kern w:val="0"/>
                <w:szCs w:val="21"/>
              </w:rPr>
              <w:t>capital or total contribution</w:t>
            </w:r>
          </w:p>
        </w:tc>
        <w:tc>
          <w:tcPr>
            <w:tcW w:w="4488" w:type="dxa"/>
            <w:shd w:val="clear" w:color="auto" w:fill="auto"/>
            <w:vAlign w:val="center"/>
          </w:tcPr>
          <w:p w14:paraId="024B9C18" w14:textId="1B1A1573" w:rsidR="008B756C" w:rsidRPr="00E01DE0" w:rsidRDefault="008B756C" w:rsidP="00B15A1C">
            <w:pPr>
              <w:autoSpaceDE w:val="0"/>
              <w:autoSpaceDN w:val="0"/>
              <w:jc w:val="center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Date</w:t>
            </w:r>
          </w:p>
        </w:tc>
      </w:tr>
      <w:tr w:rsidR="00015D6F" w:rsidRPr="00E01DE0" w14:paraId="2B4D5A5F" w14:textId="77777777" w:rsidTr="00B15A1C">
        <w:trPr>
          <w:trHeight w:val="869"/>
          <w:jc w:val="center"/>
        </w:trPr>
        <w:tc>
          <w:tcPr>
            <w:tcW w:w="4488" w:type="dxa"/>
            <w:shd w:val="clear" w:color="auto" w:fill="auto"/>
            <w:vAlign w:val="center"/>
          </w:tcPr>
          <w:p w14:paraId="6094BF07" w14:textId="243A7B28" w:rsidR="00015D6F" w:rsidRPr="00E01DE0" w:rsidRDefault="00663C6A" w:rsidP="00663C6A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JPY 10,000,000</w:t>
            </w:r>
          </w:p>
        </w:tc>
        <w:tc>
          <w:tcPr>
            <w:tcW w:w="4488" w:type="dxa"/>
            <w:shd w:val="clear" w:color="auto" w:fill="auto"/>
            <w:vAlign w:val="center"/>
          </w:tcPr>
          <w:p w14:paraId="45716C1C" w14:textId="7B58BA8E" w:rsidR="008B756C" w:rsidRPr="00E01DE0" w:rsidRDefault="008B756C" w:rsidP="00FC13FA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As of </w:t>
            </w:r>
            <w:r w:rsidR="00FC13F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MM</w:t>
            </w: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/</w:t>
            </w:r>
            <w:r w:rsidR="00FC13F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DD</w:t>
            </w: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/</w:t>
            </w:r>
            <w:r w:rsidR="00FC13F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YYYY</w:t>
            </w:r>
          </w:p>
        </w:tc>
      </w:tr>
    </w:tbl>
    <w:p w14:paraId="5190AD13" w14:textId="77777777" w:rsidR="00015D6F" w:rsidRPr="00E01DE0" w:rsidRDefault="00015D6F" w:rsidP="00015D6F">
      <w:pPr>
        <w:autoSpaceDE w:val="0"/>
        <w:autoSpaceDN w:val="0"/>
        <w:ind w:leftChars="-171" w:left="58" w:hangingChars="200" w:hanging="403"/>
        <w:jc w:val="right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 xml:space="preserve">　　　</w:t>
      </w:r>
    </w:p>
    <w:p w14:paraId="364CA571" w14:textId="77777777" w:rsidR="00015D6F" w:rsidRPr="00E01DE0" w:rsidRDefault="00015D6F" w:rsidP="00015D6F">
      <w:pPr>
        <w:autoSpaceDE w:val="0"/>
        <w:autoSpaceDN w:val="0"/>
        <w:ind w:leftChars="-171" w:left="58" w:hangingChars="200" w:hanging="403"/>
        <w:jc w:val="right"/>
        <w:rPr>
          <w:rFonts w:asciiTheme="minorHAnsi" w:hAnsiTheme="minorHAnsi"/>
          <w:kern w:val="0"/>
          <w:szCs w:val="21"/>
        </w:rPr>
      </w:pPr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4"/>
        <w:gridCol w:w="4545"/>
      </w:tblGrid>
      <w:tr w:rsidR="00015D6F" w:rsidRPr="00E01DE0" w14:paraId="33B1DBDC" w14:textId="77777777" w:rsidTr="00B15A1C">
        <w:trPr>
          <w:trHeight w:val="717"/>
          <w:jc w:val="center"/>
        </w:trPr>
        <w:tc>
          <w:tcPr>
            <w:tcW w:w="4488" w:type="dxa"/>
            <w:shd w:val="clear" w:color="auto" w:fill="auto"/>
            <w:vAlign w:val="center"/>
          </w:tcPr>
          <w:p w14:paraId="3573BD56" w14:textId="7A71AB4A" w:rsidR="00FF7734" w:rsidRPr="00E01DE0" w:rsidRDefault="00F75778" w:rsidP="00B15A1C">
            <w:pPr>
              <w:autoSpaceDE w:val="0"/>
              <w:autoSpaceDN w:val="0"/>
              <w:jc w:val="center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Amount of </w:t>
            </w:r>
            <w:r w:rsidR="00152645" w:rsidRPr="00E01DE0">
              <w:rPr>
                <w:rFonts w:asciiTheme="minorHAnsi" w:hAnsiTheme="minorHAnsi"/>
                <w:kern w:val="0"/>
                <w:szCs w:val="21"/>
              </w:rPr>
              <w:t>brought-in capital</w:t>
            </w:r>
          </w:p>
        </w:tc>
        <w:tc>
          <w:tcPr>
            <w:tcW w:w="4488" w:type="dxa"/>
            <w:shd w:val="clear" w:color="auto" w:fill="auto"/>
            <w:vAlign w:val="center"/>
          </w:tcPr>
          <w:p w14:paraId="34336B8D" w14:textId="434D1ACE" w:rsidR="008B756C" w:rsidRPr="00E01DE0" w:rsidRDefault="008B756C" w:rsidP="00B15A1C">
            <w:pPr>
              <w:autoSpaceDE w:val="0"/>
              <w:autoSpaceDN w:val="0"/>
              <w:jc w:val="center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Date</w:t>
            </w:r>
          </w:p>
        </w:tc>
      </w:tr>
      <w:tr w:rsidR="00015D6F" w:rsidRPr="00E01DE0" w14:paraId="155A82C8" w14:textId="77777777" w:rsidTr="00B15A1C">
        <w:trPr>
          <w:trHeight w:val="869"/>
          <w:jc w:val="center"/>
        </w:trPr>
        <w:tc>
          <w:tcPr>
            <w:tcW w:w="4488" w:type="dxa"/>
            <w:shd w:val="clear" w:color="auto" w:fill="auto"/>
            <w:vAlign w:val="center"/>
          </w:tcPr>
          <w:p w14:paraId="494C6661" w14:textId="465C631B" w:rsidR="00015D6F" w:rsidRPr="00E01DE0" w:rsidRDefault="0028006D" w:rsidP="0028006D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Enter</w:t>
            </w:r>
            <w:r w:rsidR="00663C6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 “Not </w:t>
            </w:r>
            <w:r w:rsidR="00260394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applicable</w:t>
            </w:r>
            <w:r w:rsidR="00663C6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”</w:t>
            </w:r>
            <w:r w:rsidR="00D519EA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 and so on. </w:t>
            </w:r>
          </w:p>
        </w:tc>
        <w:tc>
          <w:tcPr>
            <w:tcW w:w="4488" w:type="dxa"/>
            <w:shd w:val="clear" w:color="auto" w:fill="auto"/>
            <w:vAlign w:val="center"/>
          </w:tcPr>
          <w:p w14:paraId="130080D1" w14:textId="4CB83AD9" w:rsidR="008B756C" w:rsidRPr="00E01DE0" w:rsidRDefault="00304726" w:rsidP="00FC13FA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Cs w:val="21"/>
              </w:rPr>
              <w:t>―</w:t>
            </w:r>
          </w:p>
        </w:tc>
      </w:tr>
    </w:tbl>
    <w:p w14:paraId="6BE5A0FF" w14:textId="627B2365" w:rsidR="00F25D10" w:rsidRPr="00E01DE0" w:rsidRDefault="00F25D10" w:rsidP="00DF2830">
      <w:pPr>
        <w:tabs>
          <w:tab w:val="left" w:pos="8787"/>
        </w:tabs>
        <w:autoSpaceDE w:val="0"/>
        <w:autoSpaceDN w:val="0"/>
        <w:ind w:leftChars="100" w:left="202" w:right="-323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>(Note</w:t>
      </w:r>
      <w:r w:rsidR="003125A5" w:rsidRPr="00E01DE0">
        <w:rPr>
          <w:rFonts w:asciiTheme="minorHAnsi" w:hAnsiTheme="minorHAnsi"/>
          <w:kern w:val="0"/>
          <w:szCs w:val="21"/>
        </w:rPr>
        <w:t>s</w:t>
      </w:r>
      <w:r w:rsidRPr="00E01DE0">
        <w:rPr>
          <w:rFonts w:asciiTheme="minorHAnsi" w:hAnsiTheme="minorHAnsi"/>
          <w:kern w:val="0"/>
          <w:szCs w:val="21"/>
        </w:rPr>
        <w:t>)</w:t>
      </w:r>
    </w:p>
    <w:p w14:paraId="46366DAD" w14:textId="0C2D98C8" w:rsidR="008B756C" w:rsidRPr="00E01DE0" w:rsidRDefault="008B756C" w:rsidP="00DF2830">
      <w:pPr>
        <w:tabs>
          <w:tab w:val="left" w:pos="8787"/>
        </w:tabs>
        <w:autoSpaceDE w:val="0"/>
        <w:autoSpaceDN w:val="0"/>
        <w:ind w:leftChars="100" w:left="202" w:right="-119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 xml:space="preserve">If the </w:t>
      </w:r>
      <w:r w:rsidR="00135A08" w:rsidRPr="00E01DE0">
        <w:rPr>
          <w:rFonts w:asciiTheme="minorHAnsi" w:hAnsiTheme="minorHAnsi"/>
          <w:kern w:val="0"/>
          <w:szCs w:val="21"/>
        </w:rPr>
        <w:t xml:space="preserve">relevant </w:t>
      </w:r>
      <w:r w:rsidRPr="00E01DE0">
        <w:rPr>
          <w:rFonts w:asciiTheme="minorHAnsi" w:hAnsiTheme="minorHAnsi"/>
          <w:kern w:val="0"/>
          <w:szCs w:val="21"/>
        </w:rPr>
        <w:t xml:space="preserve">amount is denominated in </w:t>
      </w:r>
      <w:r w:rsidR="00370206" w:rsidRPr="00E01DE0">
        <w:rPr>
          <w:rFonts w:asciiTheme="minorHAnsi" w:hAnsiTheme="minorHAnsi"/>
          <w:kern w:val="0"/>
          <w:szCs w:val="21"/>
        </w:rPr>
        <w:t xml:space="preserve">a </w:t>
      </w:r>
      <w:r w:rsidRPr="00E01DE0">
        <w:rPr>
          <w:rFonts w:asciiTheme="minorHAnsi" w:hAnsiTheme="minorHAnsi"/>
          <w:kern w:val="0"/>
          <w:szCs w:val="21"/>
        </w:rPr>
        <w:t>currency other than JPY, indicate the amount converted into JPY and the applied conversion rate.</w:t>
      </w:r>
    </w:p>
    <w:p w14:paraId="4C4ADE36" w14:textId="6F3BA83D" w:rsidR="00D519EA" w:rsidRPr="00E01DE0" w:rsidRDefault="00D519EA" w:rsidP="00663C6A">
      <w:pPr>
        <w:tabs>
          <w:tab w:val="left" w:pos="8787"/>
        </w:tabs>
        <w:autoSpaceDE w:val="0"/>
        <w:autoSpaceDN w:val="0"/>
        <w:ind w:leftChars="98" w:left="198" w:right="-119"/>
        <w:rPr>
          <w:rFonts w:asciiTheme="minorHAnsi" w:hAnsiTheme="minorHAnsi"/>
          <w:kern w:val="0"/>
          <w:szCs w:val="21"/>
        </w:rPr>
      </w:pPr>
    </w:p>
    <w:p w14:paraId="5EB21835" w14:textId="3D83BB0D" w:rsidR="00D519EA" w:rsidRPr="00E01DE0" w:rsidRDefault="00D519EA" w:rsidP="00663C6A">
      <w:pPr>
        <w:tabs>
          <w:tab w:val="left" w:pos="8787"/>
        </w:tabs>
        <w:autoSpaceDE w:val="0"/>
        <w:autoSpaceDN w:val="0"/>
        <w:ind w:leftChars="98" w:left="198" w:right="-119"/>
        <w:rPr>
          <w:rFonts w:asciiTheme="minorHAnsi" w:hAnsiTheme="minorHAnsi"/>
          <w:b/>
          <w:color w:val="FF0000"/>
          <w:kern w:val="0"/>
          <w:sz w:val="22"/>
          <w:szCs w:val="21"/>
        </w:rPr>
      </w:pPr>
      <w:r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 xml:space="preserve">Please use </w:t>
      </w:r>
      <w:r w:rsidR="00152645"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reference foreign exchange rates</w:t>
      </w:r>
      <w:r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 xml:space="preserve"> and </w:t>
      </w:r>
      <w:r w:rsidR="00152645"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arbitrage foreign exchange rates</w:t>
      </w:r>
      <w:r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 xml:space="preserve"> (</w:t>
      </w:r>
      <w:r w:rsidR="00F83041"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P</w:t>
      </w:r>
      <w:r w:rsidR="0028006D"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 xml:space="preserve">ublic </w:t>
      </w:r>
      <w:r w:rsidR="00F83041"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N</w:t>
      </w:r>
      <w:r w:rsidR="0028006D"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 xml:space="preserve">otice </w:t>
      </w:r>
      <w:r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by the Minister of Finance)</w:t>
      </w:r>
      <w:r w:rsidR="00B03665"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 xml:space="preserve"> when </w:t>
      </w:r>
      <w:r w:rsidR="0028006D"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converting into JPY</w:t>
      </w:r>
    </w:p>
    <w:p w14:paraId="3E125712" w14:textId="317EE26D" w:rsidR="00B03665" w:rsidRPr="00E01DE0" w:rsidRDefault="003E2B3F" w:rsidP="00663C6A">
      <w:pPr>
        <w:tabs>
          <w:tab w:val="left" w:pos="8787"/>
        </w:tabs>
        <w:autoSpaceDE w:val="0"/>
        <w:autoSpaceDN w:val="0"/>
        <w:ind w:leftChars="98" w:left="198" w:right="-119"/>
        <w:rPr>
          <w:rFonts w:asciiTheme="minorHAnsi" w:hAnsiTheme="minorHAnsi"/>
          <w:b/>
          <w:color w:val="FF0000"/>
          <w:kern w:val="0"/>
          <w:sz w:val="22"/>
          <w:szCs w:val="21"/>
        </w:rPr>
      </w:pPr>
      <w:hyperlink r:id="rId8" w:history="1">
        <w:r w:rsidR="00B03665" w:rsidRPr="00E01DE0">
          <w:rPr>
            <w:rStyle w:val="af4"/>
            <w:rFonts w:asciiTheme="minorHAnsi" w:hAnsiTheme="minorHAnsi"/>
            <w:b/>
            <w:color w:val="FF0000"/>
            <w:kern w:val="0"/>
            <w:sz w:val="22"/>
            <w:szCs w:val="21"/>
          </w:rPr>
          <w:t xml:space="preserve">Please </w:t>
        </w:r>
        <w:r w:rsidR="0028006D" w:rsidRPr="00E01DE0">
          <w:rPr>
            <w:rStyle w:val="af4"/>
            <w:rFonts w:asciiTheme="minorHAnsi" w:hAnsiTheme="minorHAnsi"/>
            <w:b/>
            <w:color w:val="FF0000"/>
            <w:kern w:val="0"/>
            <w:sz w:val="22"/>
            <w:szCs w:val="21"/>
          </w:rPr>
          <w:t xml:space="preserve">refer to </w:t>
        </w:r>
        <w:r w:rsidR="00A07793" w:rsidRPr="00E01DE0">
          <w:rPr>
            <w:rStyle w:val="af4"/>
            <w:rFonts w:asciiTheme="minorHAnsi" w:hAnsiTheme="minorHAnsi"/>
            <w:b/>
            <w:color w:val="FF0000"/>
            <w:kern w:val="0"/>
            <w:sz w:val="22"/>
            <w:szCs w:val="21"/>
          </w:rPr>
          <w:t xml:space="preserve">the </w:t>
        </w:r>
        <w:r w:rsidR="0028006D" w:rsidRPr="00E01DE0">
          <w:rPr>
            <w:rStyle w:val="af4"/>
            <w:rFonts w:asciiTheme="minorHAnsi" w:hAnsiTheme="minorHAnsi"/>
            <w:b/>
            <w:color w:val="FF0000"/>
            <w:kern w:val="0"/>
            <w:sz w:val="22"/>
            <w:szCs w:val="21"/>
          </w:rPr>
          <w:t>web</w:t>
        </w:r>
        <w:r w:rsidR="00F83041" w:rsidRPr="00E01DE0">
          <w:rPr>
            <w:rStyle w:val="af4"/>
            <w:rFonts w:asciiTheme="minorHAnsi" w:hAnsiTheme="minorHAnsi"/>
            <w:b/>
            <w:color w:val="FF0000"/>
            <w:kern w:val="0"/>
            <w:sz w:val="22"/>
            <w:szCs w:val="21"/>
          </w:rPr>
          <w:t>site</w:t>
        </w:r>
        <w:r w:rsidR="0028006D" w:rsidRPr="00E01DE0">
          <w:rPr>
            <w:rStyle w:val="af4"/>
            <w:rFonts w:asciiTheme="minorHAnsi" w:hAnsiTheme="minorHAnsi"/>
            <w:b/>
            <w:color w:val="FF0000"/>
            <w:kern w:val="0"/>
            <w:sz w:val="22"/>
            <w:szCs w:val="21"/>
          </w:rPr>
          <w:t xml:space="preserve"> </w:t>
        </w:r>
        <w:r w:rsidR="00B03665" w:rsidRPr="00E01DE0">
          <w:rPr>
            <w:rStyle w:val="af4"/>
            <w:rFonts w:asciiTheme="minorHAnsi" w:hAnsiTheme="minorHAnsi"/>
            <w:b/>
            <w:color w:val="FF0000"/>
            <w:kern w:val="0"/>
            <w:sz w:val="22"/>
            <w:szCs w:val="21"/>
          </w:rPr>
          <w:t>of Bank of Japan (</w:t>
        </w:r>
        <w:r w:rsidR="00152645" w:rsidRPr="00E01DE0">
          <w:rPr>
            <w:rStyle w:val="af4"/>
            <w:rFonts w:asciiTheme="minorHAnsi" w:hAnsiTheme="minorHAnsi"/>
            <w:b/>
            <w:color w:val="FF0000"/>
            <w:kern w:val="0"/>
            <w:sz w:val="22"/>
            <w:szCs w:val="21"/>
          </w:rPr>
          <w:t>only</w:t>
        </w:r>
        <w:r w:rsidR="00B03665" w:rsidRPr="00E01DE0">
          <w:rPr>
            <w:rStyle w:val="af4"/>
            <w:rFonts w:asciiTheme="minorHAnsi" w:hAnsiTheme="minorHAnsi"/>
            <w:b/>
            <w:color w:val="FF0000"/>
            <w:kern w:val="0"/>
            <w:sz w:val="22"/>
            <w:szCs w:val="21"/>
          </w:rPr>
          <w:t xml:space="preserve"> in Japanese).</w:t>
        </w:r>
      </w:hyperlink>
      <w:r w:rsidR="00B03665"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 xml:space="preserve"> </w:t>
      </w:r>
    </w:p>
    <w:p w14:paraId="4DA05784" w14:textId="2ABED836" w:rsidR="00015D6F" w:rsidRPr="00E01DE0" w:rsidRDefault="00015D6F" w:rsidP="00015D6F">
      <w:pPr>
        <w:autoSpaceDE w:val="0"/>
        <w:autoSpaceDN w:val="0"/>
        <w:ind w:leftChars="-171" w:left="58" w:hangingChars="200" w:hanging="403"/>
        <w:jc w:val="right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br w:type="page"/>
      </w:r>
    </w:p>
    <w:p w14:paraId="518ED62F" w14:textId="5B46E25B" w:rsidR="008D3547" w:rsidRPr="00E01DE0" w:rsidRDefault="008D3547" w:rsidP="008D3547">
      <w:pPr>
        <w:autoSpaceDE w:val="0"/>
        <w:autoSpaceDN w:val="0"/>
        <w:ind w:right="-2"/>
        <w:jc w:val="right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>(Page</w:t>
      </w:r>
      <w:r w:rsidR="00135A08" w:rsidRPr="00E01DE0">
        <w:rPr>
          <w:rFonts w:asciiTheme="minorHAnsi" w:hAnsiTheme="minorHAnsi"/>
          <w:kern w:val="0"/>
          <w:szCs w:val="21"/>
        </w:rPr>
        <w:t xml:space="preserve"> </w:t>
      </w:r>
      <w:r w:rsidRPr="00E01DE0">
        <w:rPr>
          <w:rFonts w:asciiTheme="minorHAnsi" w:hAnsiTheme="minorHAnsi"/>
          <w:kern w:val="0"/>
          <w:szCs w:val="21"/>
        </w:rPr>
        <w:t>4)</w:t>
      </w:r>
    </w:p>
    <w:p w14:paraId="01DDC4AF" w14:textId="77777777" w:rsidR="008D3547" w:rsidRPr="00E01DE0" w:rsidRDefault="008D3547" w:rsidP="00015D6F">
      <w:pPr>
        <w:autoSpaceDE w:val="0"/>
        <w:autoSpaceDN w:val="0"/>
        <w:ind w:leftChars="-171" w:left="58" w:hangingChars="200" w:hanging="403"/>
        <w:jc w:val="right"/>
        <w:rPr>
          <w:rFonts w:asciiTheme="minorHAnsi" w:hAnsiTheme="minorHAnsi"/>
          <w:kern w:val="0"/>
          <w:szCs w:val="21"/>
        </w:rPr>
      </w:pPr>
    </w:p>
    <w:p w14:paraId="495591E8" w14:textId="68D67A32" w:rsidR="008D3547" w:rsidRPr="00E01DE0" w:rsidRDefault="008D3547" w:rsidP="00DF2830">
      <w:pPr>
        <w:autoSpaceDE w:val="0"/>
        <w:autoSpaceDN w:val="0"/>
        <w:ind w:left="1008" w:hangingChars="500" w:hanging="1008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 xml:space="preserve">Exhibit 2: Names of </w:t>
      </w:r>
      <w:r w:rsidR="00152645" w:rsidRPr="00E01DE0">
        <w:rPr>
          <w:rFonts w:asciiTheme="minorHAnsi" w:hAnsiTheme="minorHAnsi"/>
          <w:kern w:val="0"/>
          <w:szCs w:val="21"/>
        </w:rPr>
        <w:t>officers</w:t>
      </w:r>
      <w:r w:rsidR="00F83041" w:rsidRPr="00E01DE0">
        <w:rPr>
          <w:rFonts w:asciiTheme="minorHAnsi" w:hAnsiTheme="minorHAnsi"/>
          <w:kern w:val="0"/>
          <w:szCs w:val="21"/>
        </w:rPr>
        <w:t xml:space="preserve"> </w:t>
      </w:r>
      <w:r w:rsidR="00135A08" w:rsidRPr="00E01DE0">
        <w:rPr>
          <w:rFonts w:asciiTheme="minorHAnsi" w:hAnsiTheme="minorHAnsi"/>
          <w:kern w:val="0"/>
          <w:szCs w:val="21"/>
        </w:rPr>
        <w:t>(</w:t>
      </w:r>
      <w:r w:rsidR="00152645" w:rsidRPr="00E01DE0">
        <w:rPr>
          <w:rFonts w:asciiTheme="minorHAnsi" w:hAnsiTheme="minorHAnsi"/>
          <w:kern w:val="0"/>
          <w:szCs w:val="21"/>
        </w:rPr>
        <w:t>for</w:t>
      </w:r>
      <w:r w:rsidR="00135A08" w:rsidRPr="00E01DE0">
        <w:rPr>
          <w:rFonts w:asciiTheme="minorHAnsi" w:hAnsiTheme="minorHAnsi"/>
          <w:kern w:val="0"/>
          <w:szCs w:val="21"/>
        </w:rPr>
        <w:t xml:space="preserve"> a foreign</w:t>
      </w:r>
      <w:r w:rsidR="00F03143" w:rsidRPr="00E01DE0">
        <w:rPr>
          <w:rFonts w:asciiTheme="minorHAnsi" w:hAnsiTheme="minorHAnsi"/>
          <w:kern w:val="0"/>
          <w:szCs w:val="21"/>
        </w:rPr>
        <w:t xml:space="preserve"> </w:t>
      </w:r>
      <w:r w:rsidR="00D847D3" w:rsidRPr="00E01DE0">
        <w:rPr>
          <w:rFonts w:asciiTheme="minorHAnsi" w:hAnsiTheme="minorHAnsi"/>
          <w:kern w:val="0"/>
          <w:szCs w:val="21"/>
        </w:rPr>
        <w:t>juridical</w:t>
      </w:r>
      <w:r w:rsidR="00667D68" w:rsidRPr="00E01DE0">
        <w:rPr>
          <w:rFonts w:asciiTheme="minorHAnsi" w:hAnsiTheme="minorHAnsi"/>
          <w:kern w:val="0"/>
          <w:szCs w:val="21"/>
        </w:rPr>
        <w:t xml:space="preserve"> person</w:t>
      </w:r>
      <w:r w:rsidR="00135A08" w:rsidRPr="00E01DE0">
        <w:rPr>
          <w:rFonts w:asciiTheme="minorHAnsi" w:hAnsiTheme="minorHAnsi"/>
          <w:kern w:val="0"/>
          <w:szCs w:val="21"/>
        </w:rPr>
        <w:t>, including the representative person in Japan)</w:t>
      </w:r>
    </w:p>
    <w:p w14:paraId="1F480433" w14:textId="77777777" w:rsidR="00D14F15" w:rsidRPr="00E01DE0" w:rsidRDefault="00D14F15" w:rsidP="00015D6F">
      <w:pPr>
        <w:autoSpaceDE w:val="0"/>
        <w:autoSpaceDN w:val="0"/>
        <w:jc w:val="center"/>
        <w:rPr>
          <w:rFonts w:asciiTheme="minorHAnsi" w:hAnsiTheme="minorHAnsi"/>
          <w:kern w:val="0"/>
          <w:szCs w:val="21"/>
        </w:rPr>
      </w:pPr>
    </w:p>
    <w:p w14:paraId="7E36064A" w14:textId="19A3A877" w:rsidR="008D3547" w:rsidRPr="00E01DE0" w:rsidRDefault="00B46F89" w:rsidP="00663C6A">
      <w:pPr>
        <w:autoSpaceDE w:val="0"/>
        <w:autoSpaceDN w:val="0"/>
        <w:jc w:val="right"/>
        <w:rPr>
          <w:rFonts w:asciiTheme="minorHAnsi" w:hAnsiTheme="minorHAnsi"/>
          <w:kern w:val="0"/>
          <w:sz w:val="22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 xml:space="preserve">Trade </w:t>
      </w:r>
      <w:r w:rsidR="00152645" w:rsidRPr="00E01DE0">
        <w:rPr>
          <w:rFonts w:asciiTheme="minorHAnsi" w:hAnsiTheme="minorHAnsi"/>
          <w:kern w:val="0"/>
          <w:szCs w:val="21"/>
        </w:rPr>
        <w:t>name or name of the applicant</w:t>
      </w:r>
      <w:r w:rsidR="00663C6A" w:rsidRPr="00E01DE0">
        <w:rPr>
          <w:rFonts w:asciiTheme="minorHAnsi" w:hAnsiTheme="minorHAnsi"/>
          <w:kern w:val="0"/>
          <w:szCs w:val="21"/>
        </w:rPr>
        <w:t xml:space="preserve"> </w:t>
      </w:r>
      <w:proofErr w:type="spellStart"/>
      <w:r w:rsidR="007F5A39" w:rsidRPr="00E01DE0">
        <w:rPr>
          <w:rFonts w:asciiTheme="minorHAnsi" w:hAnsiTheme="minorHAnsi"/>
          <w:b/>
          <w:color w:val="FF0000"/>
          <w:spacing w:val="1"/>
          <w:w w:val="86"/>
          <w:kern w:val="0"/>
          <w:sz w:val="22"/>
          <w:szCs w:val="22"/>
        </w:rPr>
        <w:t>Zaimu</w:t>
      </w:r>
      <w:proofErr w:type="spellEnd"/>
      <w:r w:rsidR="007F5A39" w:rsidRPr="00E01DE0">
        <w:rPr>
          <w:rFonts w:asciiTheme="minorHAnsi" w:hAnsiTheme="minorHAnsi"/>
          <w:b/>
          <w:color w:val="FF0000"/>
          <w:spacing w:val="1"/>
          <w:w w:val="86"/>
          <w:kern w:val="0"/>
          <w:sz w:val="22"/>
          <w:szCs w:val="22"/>
        </w:rPr>
        <w:t xml:space="preserve"> Investment Advisory and Agency Japan Co., Ltd.</w:t>
      </w:r>
    </w:p>
    <w:p w14:paraId="7F85824A" w14:textId="3945A927" w:rsidR="008D3547" w:rsidRPr="00E01DE0" w:rsidRDefault="00A86DDC" w:rsidP="00015D6F">
      <w:pPr>
        <w:autoSpaceDE w:val="0"/>
        <w:autoSpaceDN w:val="0"/>
        <w:jc w:val="right"/>
        <w:rPr>
          <w:rFonts w:asciiTheme="minorHAnsi" w:hAnsiTheme="minorHAnsi"/>
          <w:b/>
          <w:kern w:val="0"/>
          <w:sz w:val="22"/>
          <w:szCs w:val="21"/>
        </w:rPr>
      </w:pPr>
      <w:r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As of MM/DD</w:t>
      </w:r>
      <w:r w:rsidR="008D3547"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/</w:t>
      </w:r>
      <w:r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YYYY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8"/>
        <w:gridCol w:w="4488"/>
      </w:tblGrid>
      <w:tr w:rsidR="00015D6F" w:rsidRPr="00E01DE0" w14:paraId="05879BDF" w14:textId="77777777" w:rsidTr="00B15A1C">
        <w:trPr>
          <w:trHeight w:val="717"/>
          <w:jc w:val="center"/>
        </w:trPr>
        <w:tc>
          <w:tcPr>
            <w:tcW w:w="4488" w:type="dxa"/>
            <w:shd w:val="clear" w:color="auto" w:fill="auto"/>
            <w:vAlign w:val="center"/>
          </w:tcPr>
          <w:p w14:paraId="41A32747" w14:textId="7BC2841E" w:rsidR="008D3547" w:rsidRPr="00E01DE0" w:rsidRDefault="008D3547" w:rsidP="00B15A1C">
            <w:pPr>
              <w:autoSpaceDE w:val="0"/>
              <w:autoSpaceDN w:val="0"/>
              <w:jc w:val="center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Name</w:t>
            </w:r>
          </w:p>
        </w:tc>
        <w:tc>
          <w:tcPr>
            <w:tcW w:w="4488" w:type="dxa"/>
            <w:shd w:val="clear" w:color="auto" w:fill="auto"/>
            <w:vAlign w:val="center"/>
          </w:tcPr>
          <w:p w14:paraId="2B26AB55" w14:textId="19A1AF5C" w:rsidR="008D3547" w:rsidRPr="00E01DE0" w:rsidRDefault="008D3547" w:rsidP="00B15A1C">
            <w:pPr>
              <w:autoSpaceDE w:val="0"/>
              <w:autoSpaceDN w:val="0"/>
              <w:jc w:val="center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Title</w:t>
            </w:r>
          </w:p>
        </w:tc>
      </w:tr>
      <w:tr w:rsidR="00015D6F" w:rsidRPr="00E01DE0" w14:paraId="6C9B723D" w14:textId="77777777" w:rsidTr="00B15A1C">
        <w:trPr>
          <w:trHeight w:val="1679"/>
          <w:jc w:val="center"/>
        </w:trPr>
        <w:tc>
          <w:tcPr>
            <w:tcW w:w="4488" w:type="dxa"/>
            <w:shd w:val="clear" w:color="auto" w:fill="auto"/>
          </w:tcPr>
          <w:p w14:paraId="6A1B06C9" w14:textId="37CE96AF" w:rsidR="00015D6F" w:rsidRPr="00E01DE0" w:rsidRDefault="00F12693" w:rsidP="00B03665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  <w:lang w:val="es-ES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  <w:lang w:val="es-ES"/>
              </w:rPr>
              <w:t xml:space="preserve">ZAIMU </w:t>
            </w:r>
            <w:r w:rsidR="00EA1C8D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  <w:lang w:val="es-ES"/>
              </w:rPr>
              <w:t>Taro</w:t>
            </w:r>
          </w:p>
          <w:p w14:paraId="02289E15" w14:textId="77777777" w:rsidR="00AA5724" w:rsidRPr="00E01DE0" w:rsidRDefault="00AA5724" w:rsidP="00B03665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  <w:lang w:val="es-ES"/>
              </w:rPr>
            </w:pPr>
          </w:p>
          <w:p w14:paraId="4896C1BA" w14:textId="00FC1042" w:rsidR="00B03665" w:rsidRPr="00E01DE0" w:rsidRDefault="00F12693" w:rsidP="00B03665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  <w:lang w:val="es-ES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  <w:lang w:val="es-ES"/>
              </w:rPr>
              <w:t xml:space="preserve">ZAIMU </w:t>
            </w:r>
            <w:r w:rsidR="00EA1C8D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  <w:lang w:val="es-ES"/>
              </w:rPr>
              <w:t>Jiro</w:t>
            </w:r>
          </w:p>
          <w:p w14:paraId="5BB7F34A" w14:textId="77777777" w:rsidR="00AA5724" w:rsidRPr="00E01DE0" w:rsidRDefault="00AA5724" w:rsidP="00B03665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  <w:lang w:val="es-ES"/>
              </w:rPr>
            </w:pPr>
          </w:p>
          <w:p w14:paraId="2C7EA55B" w14:textId="1AF9D8DE" w:rsidR="008C6960" w:rsidRPr="00E01DE0" w:rsidRDefault="00F12693" w:rsidP="00B03665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  <w:lang w:val="es-ES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  <w:lang w:val="es-ES"/>
              </w:rPr>
              <w:t xml:space="preserve">ZAIMU </w:t>
            </w:r>
            <w:r w:rsidR="00EA1C8D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  <w:lang w:val="es-ES"/>
              </w:rPr>
              <w:t>Saburo</w:t>
            </w:r>
          </w:p>
          <w:p w14:paraId="22F2DBFB" w14:textId="77777777" w:rsidR="00AA5724" w:rsidRPr="00E01DE0" w:rsidRDefault="00AA5724" w:rsidP="00B03665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  <w:lang w:val="es-ES"/>
              </w:rPr>
            </w:pPr>
          </w:p>
          <w:p w14:paraId="3E737222" w14:textId="5B4C6CB8" w:rsidR="008C6960" w:rsidRPr="00E01DE0" w:rsidRDefault="00F12693" w:rsidP="00F12693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  <w:lang w:val="es-ES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  <w:lang w:val="es-ES"/>
              </w:rPr>
              <w:t xml:space="preserve">ZAIMU </w:t>
            </w:r>
            <w:r w:rsidR="00EA1C8D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  <w:lang w:val="es-ES"/>
              </w:rPr>
              <w:t>Hanako (</w:t>
            </w: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  <w:lang w:val="es-ES"/>
              </w:rPr>
              <w:t xml:space="preserve">OHKURA </w:t>
            </w:r>
            <w:r w:rsidR="00EA1C8D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  <w:lang w:val="es-ES"/>
              </w:rPr>
              <w:t>Hanako)</w:t>
            </w:r>
          </w:p>
        </w:tc>
        <w:tc>
          <w:tcPr>
            <w:tcW w:w="4488" w:type="dxa"/>
            <w:shd w:val="clear" w:color="auto" w:fill="auto"/>
          </w:tcPr>
          <w:p w14:paraId="12417690" w14:textId="59EDE6B4" w:rsidR="00015D6F" w:rsidRPr="00E01DE0" w:rsidRDefault="00B03665" w:rsidP="00B03665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President and CEO</w:t>
            </w:r>
          </w:p>
          <w:p w14:paraId="16B85BEA" w14:textId="77777777" w:rsidR="00AA5724" w:rsidRPr="00E01DE0" w:rsidRDefault="00AA5724" w:rsidP="00B03665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</w:pPr>
          </w:p>
          <w:p w14:paraId="31429544" w14:textId="77777777" w:rsidR="00B03665" w:rsidRPr="00E01DE0" w:rsidRDefault="008C6960" w:rsidP="00B03665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Senior Managing Director</w:t>
            </w:r>
          </w:p>
          <w:p w14:paraId="68DF14F5" w14:textId="77777777" w:rsidR="00AA5724" w:rsidRPr="00E01DE0" w:rsidRDefault="00AA5724" w:rsidP="00B03665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</w:pPr>
          </w:p>
          <w:p w14:paraId="7E0B4555" w14:textId="62E395F7" w:rsidR="008C6960" w:rsidRPr="00E01DE0" w:rsidRDefault="008C6960" w:rsidP="00B03665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Director</w:t>
            </w:r>
            <w:r w:rsidR="0028006D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 and the head of Tokyo Branch</w:t>
            </w:r>
          </w:p>
          <w:p w14:paraId="523EB1AB" w14:textId="77777777" w:rsidR="00AA5724" w:rsidRPr="00E01DE0" w:rsidRDefault="00AA5724" w:rsidP="00B03665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</w:pPr>
          </w:p>
          <w:p w14:paraId="6DEE5E10" w14:textId="5133FB5B" w:rsidR="008C6960" w:rsidRPr="00E01DE0" w:rsidRDefault="008C6960" w:rsidP="00B03665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Company Auditor</w:t>
            </w:r>
          </w:p>
        </w:tc>
      </w:tr>
    </w:tbl>
    <w:p w14:paraId="70AF6FC6" w14:textId="7409A631" w:rsidR="008D3547" w:rsidRPr="00E01DE0" w:rsidRDefault="008D3547" w:rsidP="00DF2830">
      <w:pPr>
        <w:autoSpaceDE w:val="0"/>
        <w:autoSpaceDN w:val="0"/>
        <w:ind w:leftChars="100" w:left="202"/>
        <w:jc w:val="left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>(Note</w:t>
      </w:r>
      <w:r w:rsidR="003125A5" w:rsidRPr="00E01DE0">
        <w:rPr>
          <w:rFonts w:asciiTheme="minorHAnsi" w:hAnsiTheme="minorHAnsi"/>
          <w:kern w:val="0"/>
          <w:szCs w:val="21"/>
        </w:rPr>
        <w:t>s</w:t>
      </w:r>
      <w:r w:rsidRPr="00E01DE0">
        <w:rPr>
          <w:rFonts w:asciiTheme="minorHAnsi" w:hAnsiTheme="minorHAnsi"/>
          <w:kern w:val="0"/>
          <w:szCs w:val="21"/>
        </w:rPr>
        <w:t>)</w:t>
      </w:r>
    </w:p>
    <w:p w14:paraId="47456409" w14:textId="3139AE9F" w:rsidR="008D3547" w:rsidRPr="00E01DE0" w:rsidRDefault="00CC1EB2" w:rsidP="00DF2830">
      <w:pPr>
        <w:autoSpaceDE w:val="0"/>
        <w:autoSpaceDN w:val="0"/>
        <w:ind w:leftChars="100" w:left="202"/>
        <w:jc w:val="left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</w:rPr>
        <w:t>A</w:t>
      </w:r>
      <w:r w:rsidR="003E07D8" w:rsidRPr="00E01DE0">
        <w:rPr>
          <w:rFonts w:asciiTheme="minorHAnsi" w:hAnsiTheme="minorHAnsi"/>
        </w:rPr>
        <w:t xml:space="preserve"> person</w:t>
      </w:r>
      <w:r w:rsidRPr="00E01DE0">
        <w:rPr>
          <w:rFonts w:asciiTheme="minorHAnsi" w:hAnsiTheme="minorHAnsi"/>
        </w:rPr>
        <w:t xml:space="preserve"> who</w:t>
      </w:r>
      <w:r w:rsidR="003E07D8" w:rsidRPr="00E01DE0">
        <w:rPr>
          <w:rFonts w:asciiTheme="minorHAnsi" w:hAnsiTheme="minorHAnsi"/>
        </w:rPr>
        <w:t xml:space="preserve"> </w:t>
      </w:r>
      <w:r w:rsidRPr="00E01DE0">
        <w:rPr>
          <w:rFonts w:asciiTheme="minorHAnsi" w:hAnsiTheme="minorHAnsi"/>
        </w:rPr>
        <w:t xml:space="preserve">has </w:t>
      </w:r>
      <w:r w:rsidR="003E07D8" w:rsidRPr="00E01DE0">
        <w:rPr>
          <w:rFonts w:asciiTheme="minorHAnsi" w:hAnsiTheme="minorHAnsi"/>
        </w:rPr>
        <w:t xml:space="preserve">changed </w:t>
      </w:r>
      <w:r w:rsidR="00D3064A" w:rsidRPr="00E01DE0">
        <w:rPr>
          <w:rFonts w:asciiTheme="minorHAnsi" w:hAnsiTheme="minorHAnsi"/>
        </w:rPr>
        <w:t xml:space="preserve">his/her </w:t>
      </w:r>
      <w:r w:rsidR="001A06FA" w:rsidRPr="00E01DE0">
        <w:rPr>
          <w:rFonts w:asciiTheme="minorHAnsi" w:hAnsiTheme="minorHAnsi"/>
        </w:rPr>
        <w:t>family name</w:t>
      </w:r>
      <w:r w:rsidR="003E07D8" w:rsidRPr="00E01DE0">
        <w:rPr>
          <w:rFonts w:asciiTheme="minorHAnsi" w:hAnsiTheme="minorHAnsi"/>
        </w:rPr>
        <w:t xml:space="preserve"> is able to </w:t>
      </w:r>
      <w:r w:rsidRPr="00E01DE0">
        <w:rPr>
          <w:rFonts w:asciiTheme="minorHAnsi" w:hAnsiTheme="minorHAnsi"/>
        </w:rPr>
        <w:t>state the</w:t>
      </w:r>
      <w:r w:rsidR="003E07D8" w:rsidRPr="00E01DE0">
        <w:rPr>
          <w:rFonts w:asciiTheme="minorHAnsi" w:hAnsiTheme="minorHAnsi"/>
        </w:rPr>
        <w:t xml:space="preserve"> </w:t>
      </w:r>
      <w:r w:rsidRPr="00E01DE0">
        <w:rPr>
          <w:rFonts w:asciiTheme="minorHAnsi" w:hAnsiTheme="minorHAnsi"/>
        </w:rPr>
        <w:t>original</w:t>
      </w:r>
      <w:r w:rsidR="006C6CEF" w:rsidRPr="00E01DE0">
        <w:rPr>
          <w:rFonts w:asciiTheme="minorHAnsi" w:hAnsiTheme="minorHAnsi"/>
        </w:rPr>
        <w:t xml:space="preserve"> </w:t>
      </w:r>
      <w:r w:rsidR="001A06FA" w:rsidRPr="00E01DE0">
        <w:rPr>
          <w:rFonts w:asciiTheme="minorHAnsi" w:hAnsiTheme="minorHAnsi"/>
        </w:rPr>
        <w:t xml:space="preserve">name </w:t>
      </w:r>
      <w:r w:rsidR="006B0CAA" w:rsidRPr="00E01DE0">
        <w:rPr>
          <w:rFonts w:asciiTheme="minorHAnsi" w:hAnsiTheme="minorHAnsi"/>
        </w:rPr>
        <w:t xml:space="preserve">in brackets </w:t>
      </w:r>
      <w:r w:rsidR="001A06FA" w:rsidRPr="00E01DE0">
        <w:rPr>
          <w:rFonts w:asciiTheme="minorHAnsi" w:hAnsiTheme="minorHAnsi"/>
        </w:rPr>
        <w:t xml:space="preserve">in the </w:t>
      </w:r>
      <w:r w:rsidRPr="00E01DE0">
        <w:rPr>
          <w:rFonts w:asciiTheme="minorHAnsi" w:hAnsiTheme="minorHAnsi"/>
        </w:rPr>
        <w:t>part</w:t>
      </w:r>
      <w:r w:rsidR="001A06FA" w:rsidRPr="00E01DE0">
        <w:rPr>
          <w:rFonts w:asciiTheme="minorHAnsi" w:hAnsiTheme="minorHAnsi"/>
        </w:rPr>
        <w:t xml:space="preserve"> of “Name”</w:t>
      </w:r>
      <w:r w:rsidR="00920468" w:rsidRPr="00E01DE0">
        <w:rPr>
          <w:rFonts w:asciiTheme="minorHAnsi" w:hAnsiTheme="minorHAnsi"/>
        </w:rPr>
        <w:t>.</w:t>
      </w:r>
    </w:p>
    <w:p w14:paraId="799AEC16" w14:textId="74C511B6" w:rsidR="008D3547" w:rsidRPr="00E01DE0" w:rsidRDefault="008D3547" w:rsidP="00176FC3">
      <w:pPr>
        <w:autoSpaceDE w:val="0"/>
        <w:autoSpaceDN w:val="0"/>
        <w:ind w:leftChars="-171" w:left="461" w:hangingChars="400" w:hanging="806"/>
        <w:jc w:val="left"/>
        <w:rPr>
          <w:rFonts w:asciiTheme="minorHAnsi" w:hAnsiTheme="minorHAnsi"/>
          <w:kern w:val="0"/>
          <w:szCs w:val="21"/>
        </w:rPr>
      </w:pPr>
    </w:p>
    <w:p w14:paraId="11A39BB1" w14:textId="64FB3F2A" w:rsidR="00E21068" w:rsidRPr="00E01DE0" w:rsidRDefault="00E21068" w:rsidP="00015D6F">
      <w:pPr>
        <w:autoSpaceDE w:val="0"/>
        <w:autoSpaceDN w:val="0"/>
        <w:ind w:leftChars="-171" w:left="58" w:hangingChars="200" w:hanging="403"/>
        <w:jc w:val="right"/>
        <w:rPr>
          <w:rFonts w:asciiTheme="minorHAnsi" w:hAnsiTheme="minorHAnsi"/>
          <w:kern w:val="0"/>
          <w:szCs w:val="21"/>
        </w:rPr>
      </w:pPr>
    </w:p>
    <w:p w14:paraId="15B3081A" w14:textId="77777777" w:rsidR="008D3547" w:rsidRPr="00E01DE0" w:rsidRDefault="008D3547" w:rsidP="00015D6F">
      <w:pPr>
        <w:autoSpaceDE w:val="0"/>
        <w:autoSpaceDN w:val="0"/>
        <w:ind w:leftChars="-171" w:left="58" w:hangingChars="200" w:hanging="403"/>
        <w:jc w:val="right"/>
        <w:rPr>
          <w:rFonts w:asciiTheme="minorHAnsi" w:hAnsiTheme="minorHAnsi"/>
          <w:kern w:val="0"/>
          <w:szCs w:val="21"/>
        </w:rPr>
        <w:sectPr w:rsidR="008D3547" w:rsidRPr="00E01DE0" w:rsidSect="008544A4">
          <w:pgSz w:w="11906" w:h="16838" w:code="9"/>
          <w:pgMar w:top="1701" w:right="1418" w:bottom="1418" w:left="1418" w:header="851" w:footer="992" w:gutter="0"/>
          <w:cols w:space="425"/>
          <w:docGrid w:type="linesAndChars" w:linePitch="360" w:charSpace="-1730"/>
        </w:sectPr>
      </w:pPr>
    </w:p>
    <w:p w14:paraId="6237765F" w14:textId="2FDC2855" w:rsidR="008D3547" w:rsidRPr="00E01DE0" w:rsidRDefault="008C6960" w:rsidP="008D3547">
      <w:pPr>
        <w:autoSpaceDE w:val="0"/>
        <w:autoSpaceDN w:val="0"/>
        <w:ind w:leftChars="-171" w:left="62" w:hangingChars="200" w:hanging="428"/>
        <w:jc w:val="right"/>
        <w:rPr>
          <w:rFonts w:asciiTheme="minorHAnsi" w:hAnsiTheme="minorHAnsi"/>
          <w:kern w:val="0"/>
          <w:szCs w:val="21"/>
        </w:rPr>
      </w:pPr>
      <w:r w:rsidRPr="00E01DE0" w:rsidDel="008C6960">
        <w:rPr>
          <w:rFonts w:asciiTheme="minorHAnsi" w:hAnsiTheme="minorHAnsi"/>
          <w:kern w:val="0"/>
          <w:szCs w:val="21"/>
        </w:rPr>
        <w:t xml:space="preserve"> </w:t>
      </w:r>
      <w:r w:rsidR="008D3547" w:rsidRPr="00E01DE0">
        <w:rPr>
          <w:rFonts w:asciiTheme="minorHAnsi" w:hAnsiTheme="minorHAnsi"/>
          <w:kern w:val="0"/>
          <w:szCs w:val="21"/>
        </w:rPr>
        <w:t>(Page 5)</w:t>
      </w:r>
    </w:p>
    <w:p w14:paraId="6D4011D4" w14:textId="587E59D0" w:rsidR="00F25D10" w:rsidRPr="00E01DE0" w:rsidRDefault="00F25D10" w:rsidP="00DF2830">
      <w:pPr>
        <w:autoSpaceDE w:val="0"/>
        <w:autoSpaceDN w:val="0"/>
        <w:ind w:left="1178" w:hangingChars="550" w:hanging="1178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>Exhibit 3:</w:t>
      </w:r>
      <w:r w:rsidR="00135A08" w:rsidRPr="00E01DE0">
        <w:rPr>
          <w:rFonts w:asciiTheme="minorHAnsi" w:hAnsiTheme="minorHAnsi"/>
          <w:kern w:val="0"/>
          <w:szCs w:val="21"/>
        </w:rPr>
        <w:t xml:space="preserve"> </w:t>
      </w:r>
      <w:r w:rsidR="00E52985" w:rsidRPr="00E01DE0">
        <w:rPr>
          <w:rFonts w:asciiTheme="minorHAnsi" w:hAnsiTheme="minorHAnsi"/>
          <w:kern w:val="0"/>
          <w:szCs w:val="21"/>
        </w:rPr>
        <w:t xml:space="preserve">Name of the </w:t>
      </w:r>
      <w:r w:rsidR="00152645" w:rsidRPr="00E01DE0">
        <w:rPr>
          <w:rFonts w:asciiTheme="minorHAnsi" w:hAnsiTheme="minorHAnsi"/>
          <w:kern w:val="0"/>
          <w:szCs w:val="21"/>
        </w:rPr>
        <w:t>employee supervising legal compliance in relation to financial instruments business</w:t>
      </w:r>
    </w:p>
    <w:p w14:paraId="53E52C6A" w14:textId="77777777" w:rsidR="00D14F15" w:rsidRPr="00E01DE0" w:rsidRDefault="00D14F15" w:rsidP="00015D6F">
      <w:pPr>
        <w:autoSpaceDE w:val="0"/>
        <w:autoSpaceDN w:val="0"/>
        <w:jc w:val="center"/>
        <w:rPr>
          <w:rFonts w:asciiTheme="minorHAnsi" w:hAnsiTheme="minorHAnsi"/>
          <w:kern w:val="0"/>
          <w:szCs w:val="21"/>
        </w:rPr>
      </w:pPr>
    </w:p>
    <w:p w14:paraId="17A51BCF" w14:textId="781DFC00" w:rsidR="008D3547" w:rsidRPr="00E01DE0" w:rsidRDefault="00B46F89" w:rsidP="00663C6A">
      <w:pPr>
        <w:autoSpaceDE w:val="0"/>
        <w:autoSpaceDN w:val="0"/>
        <w:jc w:val="right"/>
        <w:rPr>
          <w:rFonts w:asciiTheme="minorHAnsi" w:hAnsiTheme="minorHAnsi"/>
          <w:kern w:val="0"/>
          <w:sz w:val="22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 xml:space="preserve">Trade </w:t>
      </w:r>
      <w:r w:rsidR="00152645" w:rsidRPr="00E01DE0">
        <w:rPr>
          <w:rFonts w:asciiTheme="minorHAnsi" w:hAnsiTheme="minorHAnsi"/>
          <w:kern w:val="0"/>
          <w:szCs w:val="21"/>
        </w:rPr>
        <w:t>name or name of the applicant</w:t>
      </w:r>
      <w:r w:rsidR="00663C6A" w:rsidRPr="00E01DE0">
        <w:rPr>
          <w:rFonts w:asciiTheme="minorHAnsi" w:hAnsiTheme="minorHAnsi"/>
          <w:kern w:val="0"/>
          <w:szCs w:val="21"/>
        </w:rPr>
        <w:t xml:space="preserve"> </w:t>
      </w:r>
      <w:proofErr w:type="spellStart"/>
      <w:r w:rsidR="007F5A39" w:rsidRPr="00E01DE0">
        <w:rPr>
          <w:rFonts w:asciiTheme="minorHAnsi" w:hAnsiTheme="minorHAnsi"/>
          <w:b/>
          <w:color w:val="FF0000"/>
          <w:w w:val="86"/>
          <w:kern w:val="0"/>
          <w:sz w:val="22"/>
          <w:szCs w:val="22"/>
          <w:fitText w:val="4944" w:id="-1840020224"/>
        </w:rPr>
        <w:t>Zaimu</w:t>
      </w:r>
      <w:proofErr w:type="spellEnd"/>
      <w:r w:rsidR="007F5A39" w:rsidRPr="00E01DE0">
        <w:rPr>
          <w:rFonts w:asciiTheme="minorHAnsi" w:hAnsiTheme="minorHAnsi"/>
          <w:b/>
          <w:color w:val="FF0000"/>
          <w:w w:val="86"/>
          <w:kern w:val="0"/>
          <w:sz w:val="22"/>
          <w:szCs w:val="22"/>
          <w:fitText w:val="4944" w:id="-1840020224"/>
        </w:rPr>
        <w:t xml:space="preserve"> Investment Advisory and Agency Japan Co., Ltd</w:t>
      </w:r>
      <w:r w:rsidR="007F5A39" w:rsidRPr="00E01DE0">
        <w:rPr>
          <w:rFonts w:asciiTheme="minorHAnsi" w:hAnsiTheme="minorHAnsi"/>
          <w:b/>
          <w:color w:val="FF0000"/>
          <w:spacing w:val="33"/>
          <w:w w:val="86"/>
          <w:kern w:val="0"/>
          <w:sz w:val="22"/>
          <w:szCs w:val="22"/>
          <w:fitText w:val="4944" w:id="-1840020224"/>
        </w:rPr>
        <w:t>.</w:t>
      </w:r>
    </w:p>
    <w:p w14:paraId="0BE036F7" w14:textId="481E9E48" w:rsidR="008D3547" w:rsidRPr="00E01DE0" w:rsidRDefault="00A86DDC" w:rsidP="00015D6F">
      <w:pPr>
        <w:autoSpaceDE w:val="0"/>
        <w:autoSpaceDN w:val="0"/>
        <w:jc w:val="right"/>
        <w:rPr>
          <w:rFonts w:asciiTheme="minorHAnsi" w:hAnsiTheme="minorHAnsi"/>
          <w:b/>
          <w:color w:val="FF0000"/>
          <w:kern w:val="0"/>
          <w:sz w:val="22"/>
          <w:szCs w:val="21"/>
        </w:rPr>
      </w:pPr>
      <w:r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As of MM/DD</w:t>
      </w:r>
      <w:r w:rsidR="008D3547"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/</w:t>
      </w:r>
      <w:r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YYYY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9"/>
        <w:gridCol w:w="4541"/>
      </w:tblGrid>
      <w:tr w:rsidR="00015D6F" w:rsidRPr="00E01DE0" w14:paraId="3726F8B4" w14:textId="77777777" w:rsidTr="00B15A1C">
        <w:trPr>
          <w:trHeight w:val="717"/>
          <w:jc w:val="center"/>
        </w:trPr>
        <w:tc>
          <w:tcPr>
            <w:tcW w:w="4714" w:type="dxa"/>
            <w:shd w:val="clear" w:color="auto" w:fill="auto"/>
            <w:vAlign w:val="center"/>
          </w:tcPr>
          <w:p w14:paraId="3071F8D0" w14:textId="137BDF60" w:rsidR="008D3547" w:rsidRPr="00E01DE0" w:rsidRDefault="008D3547" w:rsidP="00B15A1C">
            <w:pPr>
              <w:autoSpaceDE w:val="0"/>
              <w:autoSpaceDN w:val="0"/>
              <w:jc w:val="center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Name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1F6314F0" w14:textId="285B33BF" w:rsidR="008D3547" w:rsidRPr="00E01DE0" w:rsidRDefault="008D3547" w:rsidP="00B15A1C">
            <w:pPr>
              <w:autoSpaceDE w:val="0"/>
              <w:autoSpaceDN w:val="0"/>
              <w:jc w:val="center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Title</w:t>
            </w:r>
          </w:p>
        </w:tc>
      </w:tr>
      <w:tr w:rsidR="00015D6F" w:rsidRPr="00E01DE0" w14:paraId="3C74B02B" w14:textId="77777777" w:rsidTr="00AA5724">
        <w:trPr>
          <w:trHeight w:val="1679"/>
          <w:jc w:val="center"/>
        </w:trPr>
        <w:tc>
          <w:tcPr>
            <w:tcW w:w="4714" w:type="dxa"/>
            <w:shd w:val="clear" w:color="auto" w:fill="auto"/>
            <w:vAlign w:val="center"/>
          </w:tcPr>
          <w:p w14:paraId="6D1FF019" w14:textId="2B190B07" w:rsidR="00015D6F" w:rsidRPr="00E01DE0" w:rsidRDefault="00F12693" w:rsidP="00F12693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ZAIMU </w:t>
            </w:r>
            <w:proofErr w:type="spellStart"/>
            <w:r w:rsidR="00EA1C8D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Shiro</w:t>
            </w:r>
            <w:proofErr w:type="spellEnd"/>
          </w:p>
        </w:tc>
        <w:tc>
          <w:tcPr>
            <w:tcW w:w="4714" w:type="dxa"/>
            <w:shd w:val="clear" w:color="auto" w:fill="auto"/>
            <w:vAlign w:val="center"/>
          </w:tcPr>
          <w:p w14:paraId="7D4ADFB2" w14:textId="67AD5D41" w:rsidR="00015D6F" w:rsidRPr="00E01DE0" w:rsidRDefault="008C6960" w:rsidP="008C6960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Head of Compliance</w:t>
            </w:r>
          </w:p>
        </w:tc>
      </w:tr>
    </w:tbl>
    <w:p w14:paraId="407D644D" w14:textId="5C8A6CE6" w:rsidR="008D3547" w:rsidRPr="00E01DE0" w:rsidRDefault="008D3547" w:rsidP="00DF2830">
      <w:pPr>
        <w:autoSpaceDE w:val="0"/>
        <w:autoSpaceDN w:val="0"/>
        <w:ind w:leftChars="100" w:left="214"/>
        <w:jc w:val="left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>(Note</w:t>
      </w:r>
      <w:r w:rsidR="003125A5" w:rsidRPr="00E01DE0">
        <w:rPr>
          <w:rFonts w:asciiTheme="minorHAnsi" w:hAnsiTheme="minorHAnsi"/>
          <w:kern w:val="0"/>
          <w:szCs w:val="21"/>
        </w:rPr>
        <w:t>s</w:t>
      </w:r>
      <w:r w:rsidRPr="00E01DE0">
        <w:rPr>
          <w:rFonts w:asciiTheme="minorHAnsi" w:hAnsiTheme="minorHAnsi"/>
          <w:kern w:val="0"/>
          <w:szCs w:val="21"/>
        </w:rPr>
        <w:t>)</w:t>
      </w:r>
    </w:p>
    <w:p w14:paraId="25D5FC2E" w14:textId="1333A39F" w:rsidR="008D3547" w:rsidRPr="00E01DE0" w:rsidRDefault="00817D18" w:rsidP="00DF2830">
      <w:pPr>
        <w:autoSpaceDE w:val="0"/>
        <w:autoSpaceDN w:val="0"/>
        <w:ind w:leftChars="100" w:left="214"/>
        <w:jc w:val="left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</w:rPr>
        <w:t>A person who has changed his/her family name</w:t>
      </w:r>
      <w:r w:rsidR="00E419FD" w:rsidRPr="00E01DE0" w:rsidDel="00E419FD">
        <w:rPr>
          <w:rFonts w:asciiTheme="minorHAnsi" w:hAnsiTheme="minorHAnsi"/>
        </w:rPr>
        <w:t xml:space="preserve"> </w:t>
      </w:r>
      <w:r w:rsidRPr="00E01DE0">
        <w:rPr>
          <w:rFonts w:asciiTheme="minorHAnsi" w:hAnsiTheme="minorHAnsi"/>
        </w:rPr>
        <w:t>is able to state the original name in brackets in the part of “Name”.</w:t>
      </w:r>
    </w:p>
    <w:p w14:paraId="054BC5A4" w14:textId="16DD937A" w:rsidR="00E21068" w:rsidRPr="00E01DE0" w:rsidRDefault="00E21068" w:rsidP="00015D6F">
      <w:pPr>
        <w:autoSpaceDE w:val="0"/>
        <w:autoSpaceDN w:val="0"/>
        <w:ind w:leftChars="-171" w:left="62" w:hangingChars="200" w:hanging="428"/>
        <w:jc w:val="right"/>
        <w:rPr>
          <w:rFonts w:asciiTheme="minorHAnsi" w:hAnsiTheme="minorHAnsi"/>
          <w:kern w:val="0"/>
          <w:szCs w:val="21"/>
        </w:rPr>
      </w:pPr>
    </w:p>
    <w:p w14:paraId="4D6F6CFC" w14:textId="77777777" w:rsidR="008D3547" w:rsidRPr="00E01DE0" w:rsidRDefault="008D3547" w:rsidP="00015D6F">
      <w:pPr>
        <w:autoSpaceDE w:val="0"/>
        <w:autoSpaceDN w:val="0"/>
        <w:ind w:leftChars="-171" w:left="62" w:hangingChars="200" w:hanging="428"/>
        <w:jc w:val="right"/>
        <w:rPr>
          <w:rFonts w:asciiTheme="minorHAnsi" w:hAnsiTheme="minorHAnsi"/>
          <w:kern w:val="0"/>
          <w:szCs w:val="21"/>
        </w:rPr>
        <w:sectPr w:rsidR="008D3547" w:rsidRPr="00E01DE0" w:rsidSect="008544A4">
          <w:pgSz w:w="11906" w:h="16838" w:code="9"/>
          <w:pgMar w:top="1701" w:right="1418" w:bottom="1418" w:left="1418" w:header="851" w:footer="992" w:gutter="0"/>
          <w:cols w:space="425"/>
          <w:docGrid w:type="linesAndChars" w:linePitch="360" w:charSpace="855"/>
        </w:sectPr>
      </w:pPr>
    </w:p>
    <w:p w14:paraId="05E419B0" w14:textId="353B2555" w:rsidR="008D3547" w:rsidRPr="00E01DE0" w:rsidRDefault="008C6960" w:rsidP="00015D6F">
      <w:pPr>
        <w:autoSpaceDE w:val="0"/>
        <w:autoSpaceDN w:val="0"/>
        <w:ind w:leftChars="-171" w:left="62" w:hangingChars="200" w:hanging="428"/>
        <w:jc w:val="right"/>
        <w:rPr>
          <w:rFonts w:asciiTheme="minorHAnsi" w:hAnsiTheme="minorHAnsi"/>
          <w:kern w:val="0"/>
          <w:szCs w:val="21"/>
        </w:rPr>
      </w:pPr>
      <w:r w:rsidRPr="00E01DE0" w:rsidDel="008C6960">
        <w:rPr>
          <w:rFonts w:asciiTheme="minorHAnsi" w:hAnsiTheme="minorHAnsi"/>
          <w:kern w:val="0"/>
          <w:szCs w:val="21"/>
        </w:rPr>
        <w:t xml:space="preserve"> </w:t>
      </w:r>
      <w:r w:rsidR="008D3547" w:rsidRPr="00E01DE0">
        <w:rPr>
          <w:rFonts w:asciiTheme="minorHAnsi" w:hAnsiTheme="minorHAnsi"/>
          <w:kern w:val="0"/>
          <w:szCs w:val="21"/>
        </w:rPr>
        <w:t>(Page</w:t>
      </w:r>
      <w:r w:rsidR="00135A08" w:rsidRPr="00E01DE0">
        <w:rPr>
          <w:rFonts w:asciiTheme="minorHAnsi" w:hAnsiTheme="minorHAnsi"/>
          <w:kern w:val="0"/>
          <w:szCs w:val="21"/>
        </w:rPr>
        <w:t xml:space="preserve"> </w:t>
      </w:r>
      <w:r w:rsidR="008D3547" w:rsidRPr="00E01DE0">
        <w:rPr>
          <w:rFonts w:asciiTheme="minorHAnsi" w:hAnsiTheme="minorHAnsi"/>
          <w:kern w:val="0"/>
          <w:szCs w:val="21"/>
        </w:rPr>
        <w:t>6)</w:t>
      </w:r>
    </w:p>
    <w:p w14:paraId="57409A24" w14:textId="6B1DFDFF" w:rsidR="00285315" w:rsidRPr="00E01DE0" w:rsidRDefault="00285315" w:rsidP="00DF2830">
      <w:pPr>
        <w:autoSpaceDE w:val="0"/>
        <w:autoSpaceDN w:val="0"/>
        <w:ind w:left="1178" w:hangingChars="550" w:hanging="1178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>Exhibit 4:</w:t>
      </w:r>
      <w:r w:rsidR="00135A08" w:rsidRPr="00E01DE0">
        <w:rPr>
          <w:rFonts w:asciiTheme="minorHAnsi" w:hAnsiTheme="minorHAnsi"/>
          <w:kern w:val="0"/>
          <w:szCs w:val="21"/>
        </w:rPr>
        <w:t xml:space="preserve"> Name of the </w:t>
      </w:r>
      <w:r w:rsidR="00152645" w:rsidRPr="00E01DE0">
        <w:rPr>
          <w:rFonts w:asciiTheme="minorHAnsi" w:hAnsiTheme="minorHAnsi"/>
          <w:kern w:val="0"/>
          <w:szCs w:val="21"/>
        </w:rPr>
        <w:t>employee supervising the department of investment advisory business or investment management busines</w:t>
      </w:r>
      <w:r w:rsidR="00A53AF8" w:rsidRPr="00E01DE0">
        <w:rPr>
          <w:rFonts w:asciiTheme="minorHAnsi" w:hAnsiTheme="minorHAnsi"/>
          <w:kern w:val="0"/>
          <w:szCs w:val="21"/>
        </w:rPr>
        <w:t>s</w:t>
      </w:r>
    </w:p>
    <w:p w14:paraId="7FAB242D" w14:textId="77777777" w:rsidR="00D14F15" w:rsidRPr="00E01DE0" w:rsidRDefault="00D14F15" w:rsidP="00015D6F">
      <w:pPr>
        <w:autoSpaceDE w:val="0"/>
        <w:autoSpaceDN w:val="0"/>
        <w:jc w:val="center"/>
        <w:rPr>
          <w:rFonts w:asciiTheme="minorHAnsi" w:hAnsiTheme="minorHAnsi"/>
          <w:kern w:val="0"/>
          <w:szCs w:val="21"/>
        </w:rPr>
      </w:pPr>
    </w:p>
    <w:p w14:paraId="2D6D970E" w14:textId="1D475BF4" w:rsidR="008D3547" w:rsidRPr="00E01DE0" w:rsidRDefault="00B46F89" w:rsidP="00663C6A">
      <w:pPr>
        <w:autoSpaceDE w:val="0"/>
        <w:autoSpaceDN w:val="0"/>
        <w:jc w:val="right"/>
        <w:rPr>
          <w:rFonts w:asciiTheme="minorHAnsi" w:hAnsiTheme="minorHAnsi"/>
          <w:b/>
          <w:kern w:val="0"/>
          <w:sz w:val="22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 xml:space="preserve">Trade </w:t>
      </w:r>
      <w:r w:rsidR="00152645" w:rsidRPr="00E01DE0">
        <w:rPr>
          <w:rFonts w:asciiTheme="minorHAnsi" w:hAnsiTheme="minorHAnsi"/>
          <w:kern w:val="0"/>
          <w:szCs w:val="21"/>
        </w:rPr>
        <w:t>name or name of the applicant</w:t>
      </w:r>
      <w:r w:rsidR="00663C6A" w:rsidRPr="00E01DE0">
        <w:rPr>
          <w:rFonts w:asciiTheme="minorHAnsi" w:hAnsiTheme="minorHAnsi"/>
          <w:kern w:val="0"/>
          <w:szCs w:val="21"/>
        </w:rPr>
        <w:t xml:space="preserve"> </w:t>
      </w:r>
      <w:proofErr w:type="spellStart"/>
      <w:r w:rsidR="007F5A39" w:rsidRPr="00E01DE0">
        <w:rPr>
          <w:rFonts w:asciiTheme="minorHAnsi" w:hAnsiTheme="minorHAnsi"/>
          <w:b/>
          <w:color w:val="FF0000"/>
          <w:w w:val="86"/>
          <w:kern w:val="0"/>
          <w:sz w:val="22"/>
          <w:szCs w:val="22"/>
          <w:fitText w:val="4944" w:id="-1840020223"/>
        </w:rPr>
        <w:t>Zaimu</w:t>
      </w:r>
      <w:proofErr w:type="spellEnd"/>
      <w:r w:rsidR="007F5A39" w:rsidRPr="00E01DE0">
        <w:rPr>
          <w:rFonts w:asciiTheme="minorHAnsi" w:hAnsiTheme="minorHAnsi"/>
          <w:b/>
          <w:color w:val="FF0000"/>
          <w:w w:val="86"/>
          <w:kern w:val="0"/>
          <w:sz w:val="22"/>
          <w:szCs w:val="22"/>
          <w:fitText w:val="4944" w:id="-1840020223"/>
        </w:rPr>
        <w:t xml:space="preserve"> Investment Advisory and Agency Japan Co., Ltd</w:t>
      </w:r>
      <w:r w:rsidR="007F5A39" w:rsidRPr="00E01DE0">
        <w:rPr>
          <w:rFonts w:asciiTheme="minorHAnsi" w:hAnsiTheme="minorHAnsi"/>
          <w:b/>
          <w:color w:val="FF0000"/>
          <w:spacing w:val="33"/>
          <w:w w:val="86"/>
          <w:kern w:val="0"/>
          <w:sz w:val="22"/>
          <w:szCs w:val="22"/>
          <w:fitText w:val="4944" w:id="-1840020223"/>
        </w:rPr>
        <w:t>.</w:t>
      </w:r>
    </w:p>
    <w:p w14:paraId="5EFF4AE3" w14:textId="2DFC1A86" w:rsidR="008D3547" w:rsidRPr="00E01DE0" w:rsidRDefault="008D3547" w:rsidP="00015D6F">
      <w:pPr>
        <w:autoSpaceDE w:val="0"/>
        <w:autoSpaceDN w:val="0"/>
        <w:jc w:val="right"/>
        <w:rPr>
          <w:rFonts w:asciiTheme="minorHAnsi" w:hAnsiTheme="minorHAnsi"/>
          <w:b/>
          <w:color w:val="FF0000"/>
          <w:kern w:val="0"/>
          <w:sz w:val="22"/>
          <w:szCs w:val="21"/>
        </w:rPr>
      </w:pPr>
      <w:r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 xml:space="preserve">As of </w:t>
      </w:r>
      <w:r w:rsidR="00A86DDC"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MM</w:t>
      </w:r>
      <w:r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/</w:t>
      </w:r>
      <w:r w:rsidR="00A86DDC"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DD</w:t>
      </w:r>
      <w:r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/</w:t>
      </w:r>
      <w:r w:rsidR="00A86DDC"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YYYY</w:t>
      </w:r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553"/>
      </w:tblGrid>
      <w:tr w:rsidR="00015D6F" w:rsidRPr="00E01DE0" w14:paraId="716D76B6" w14:textId="77777777" w:rsidTr="00B15A1C">
        <w:trPr>
          <w:trHeight w:val="717"/>
          <w:jc w:val="center"/>
        </w:trPr>
        <w:tc>
          <w:tcPr>
            <w:tcW w:w="4714" w:type="dxa"/>
            <w:shd w:val="clear" w:color="auto" w:fill="auto"/>
            <w:vAlign w:val="center"/>
          </w:tcPr>
          <w:p w14:paraId="065A1BC7" w14:textId="3B282379" w:rsidR="008D3547" w:rsidRPr="00E01DE0" w:rsidRDefault="008D3547" w:rsidP="00B15A1C">
            <w:pPr>
              <w:autoSpaceDE w:val="0"/>
              <w:autoSpaceDN w:val="0"/>
              <w:jc w:val="center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Name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49E85764" w14:textId="25F3F57D" w:rsidR="008D3547" w:rsidRPr="00E01DE0" w:rsidRDefault="008D3547" w:rsidP="00B15A1C">
            <w:pPr>
              <w:autoSpaceDE w:val="0"/>
              <w:autoSpaceDN w:val="0"/>
              <w:jc w:val="center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Title</w:t>
            </w:r>
          </w:p>
        </w:tc>
      </w:tr>
      <w:tr w:rsidR="00015D6F" w:rsidRPr="00E01DE0" w14:paraId="4C3A3872" w14:textId="77777777" w:rsidTr="00AA5724">
        <w:trPr>
          <w:trHeight w:val="1679"/>
          <w:jc w:val="center"/>
        </w:trPr>
        <w:tc>
          <w:tcPr>
            <w:tcW w:w="4714" w:type="dxa"/>
            <w:shd w:val="clear" w:color="auto" w:fill="auto"/>
            <w:vAlign w:val="center"/>
          </w:tcPr>
          <w:p w14:paraId="0F7006BA" w14:textId="05AAAE15" w:rsidR="00015D6F" w:rsidRPr="00E01DE0" w:rsidRDefault="00F12693" w:rsidP="00F12693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ZAIMU </w:t>
            </w:r>
            <w:proofErr w:type="spellStart"/>
            <w:r w:rsidR="00EA1C8D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Hanae</w:t>
            </w:r>
            <w:proofErr w:type="spellEnd"/>
          </w:p>
        </w:tc>
        <w:tc>
          <w:tcPr>
            <w:tcW w:w="4714" w:type="dxa"/>
            <w:shd w:val="clear" w:color="auto" w:fill="auto"/>
            <w:vAlign w:val="center"/>
          </w:tcPr>
          <w:p w14:paraId="57BEC28B" w14:textId="246055C9" w:rsidR="00015D6F" w:rsidRPr="00E01DE0" w:rsidRDefault="008C6960" w:rsidP="008C6960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Head of Operations</w:t>
            </w:r>
          </w:p>
        </w:tc>
      </w:tr>
    </w:tbl>
    <w:p w14:paraId="6467972E" w14:textId="15068CBE" w:rsidR="008D3547" w:rsidRPr="00E01DE0" w:rsidRDefault="008D3547" w:rsidP="00DF2830">
      <w:pPr>
        <w:autoSpaceDE w:val="0"/>
        <w:autoSpaceDN w:val="0"/>
        <w:ind w:leftChars="100" w:left="214"/>
        <w:jc w:val="left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>(Note</w:t>
      </w:r>
      <w:r w:rsidR="003125A5" w:rsidRPr="00E01DE0">
        <w:rPr>
          <w:rFonts w:asciiTheme="minorHAnsi" w:hAnsiTheme="minorHAnsi"/>
          <w:kern w:val="0"/>
          <w:szCs w:val="21"/>
        </w:rPr>
        <w:t>s</w:t>
      </w:r>
      <w:r w:rsidRPr="00E01DE0">
        <w:rPr>
          <w:rFonts w:asciiTheme="minorHAnsi" w:hAnsiTheme="minorHAnsi"/>
          <w:kern w:val="0"/>
          <w:szCs w:val="21"/>
        </w:rPr>
        <w:t>)</w:t>
      </w:r>
    </w:p>
    <w:p w14:paraId="3C6E7FC5" w14:textId="37521623" w:rsidR="008D3547" w:rsidRPr="00E01DE0" w:rsidRDefault="006561F7" w:rsidP="00DF2830">
      <w:pPr>
        <w:autoSpaceDE w:val="0"/>
        <w:autoSpaceDN w:val="0"/>
        <w:ind w:leftChars="100" w:left="214"/>
        <w:jc w:val="left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</w:rPr>
        <w:t xml:space="preserve">A person who has changed </w:t>
      </w:r>
      <w:r w:rsidR="00D3064A" w:rsidRPr="00E01DE0">
        <w:rPr>
          <w:rFonts w:asciiTheme="minorHAnsi" w:hAnsiTheme="minorHAnsi"/>
        </w:rPr>
        <w:t xml:space="preserve">his/her </w:t>
      </w:r>
      <w:r w:rsidRPr="00E01DE0">
        <w:rPr>
          <w:rFonts w:asciiTheme="minorHAnsi" w:hAnsiTheme="minorHAnsi"/>
        </w:rPr>
        <w:t>family name is able to state the original name in brackets in the part of “Name”.</w:t>
      </w:r>
    </w:p>
    <w:p w14:paraId="755C7303" w14:textId="0220B939" w:rsidR="008D3547" w:rsidRPr="00E01DE0" w:rsidRDefault="008D3547" w:rsidP="00176FC3">
      <w:pPr>
        <w:autoSpaceDE w:val="0"/>
        <w:autoSpaceDN w:val="0"/>
        <w:ind w:leftChars="-171" w:left="491" w:hangingChars="400" w:hanging="857"/>
        <w:jc w:val="left"/>
        <w:rPr>
          <w:rFonts w:asciiTheme="minorHAnsi" w:hAnsiTheme="minorHAnsi"/>
          <w:kern w:val="0"/>
          <w:szCs w:val="21"/>
        </w:rPr>
      </w:pPr>
    </w:p>
    <w:p w14:paraId="4ECC90E0" w14:textId="2D60F6A2" w:rsidR="00E21068" w:rsidRPr="00E01DE0" w:rsidRDefault="00E21068" w:rsidP="00015D6F">
      <w:pPr>
        <w:autoSpaceDE w:val="0"/>
        <w:autoSpaceDN w:val="0"/>
        <w:ind w:leftChars="-171" w:left="62" w:hangingChars="200" w:hanging="428"/>
        <w:jc w:val="right"/>
        <w:rPr>
          <w:rFonts w:asciiTheme="minorHAnsi" w:hAnsiTheme="minorHAnsi"/>
          <w:kern w:val="0"/>
          <w:szCs w:val="21"/>
        </w:rPr>
      </w:pPr>
    </w:p>
    <w:p w14:paraId="7BE261D7" w14:textId="77777777" w:rsidR="008D3547" w:rsidRPr="00E01DE0" w:rsidRDefault="008D3547" w:rsidP="00015D6F">
      <w:pPr>
        <w:autoSpaceDE w:val="0"/>
        <w:autoSpaceDN w:val="0"/>
        <w:ind w:leftChars="-171" w:left="62" w:hangingChars="200" w:hanging="428"/>
        <w:jc w:val="right"/>
        <w:rPr>
          <w:rFonts w:asciiTheme="minorHAnsi" w:hAnsiTheme="minorHAnsi"/>
          <w:kern w:val="0"/>
          <w:szCs w:val="21"/>
        </w:rPr>
        <w:sectPr w:rsidR="008D3547" w:rsidRPr="00E01DE0" w:rsidSect="008544A4">
          <w:pgSz w:w="11906" w:h="16838" w:code="9"/>
          <w:pgMar w:top="1701" w:right="1418" w:bottom="1418" w:left="1418" w:header="851" w:footer="992" w:gutter="0"/>
          <w:cols w:space="425"/>
          <w:docGrid w:type="linesAndChars" w:linePitch="360" w:charSpace="855"/>
        </w:sectPr>
      </w:pPr>
    </w:p>
    <w:p w14:paraId="40A8FDB0" w14:textId="67F4F0C0" w:rsidR="00E9789F" w:rsidRPr="00E01DE0" w:rsidRDefault="008C6960" w:rsidP="00015D6F">
      <w:pPr>
        <w:autoSpaceDE w:val="0"/>
        <w:autoSpaceDN w:val="0"/>
        <w:jc w:val="right"/>
        <w:rPr>
          <w:rFonts w:asciiTheme="minorHAnsi" w:hAnsiTheme="minorHAnsi"/>
          <w:kern w:val="0"/>
          <w:szCs w:val="21"/>
        </w:rPr>
      </w:pPr>
      <w:r w:rsidRPr="00E01DE0" w:rsidDel="008C6960">
        <w:rPr>
          <w:rFonts w:asciiTheme="minorHAnsi" w:hAnsiTheme="minorHAnsi"/>
          <w:kern w:val="0"/>
          <w:szCs w:val="21"/>
        </w:rPr>
        <w:t xml:space="preserve"> </w:t>
      </w:r>
      <w:r w:rsidR="00E9789F" w:rsidRPr="00E01DE0">
        <w:rPr>
          <w:rFonts w:asciiTheme="minorHAnsi" w:hAnsiTheme="minorHAnsi"/>
          <w:kern w:val="0"/>
          <w:szCs w:val="21"/>
        </w:rPr>
        <w:t>(Page</w:t>
      </w:r>
      <w:r w:rsidR="00135A08" w:rsidRPr="00E01DE0">
        <w:rPr>
          <w:rFonts w:asciiTheme="minorHAnsi" w:hAnsiTheme="minorHAnsi"/>
          <w:kern w:val="0"/>
          <w:szCs w:val="21"/>
        </w:rPr>
        <w:t xml:space="preserve"> </w:t>
      </w:r>
      <w:r w:rsidR="00E9789F" w:rsidRPr="00E01DE0">
        <w:rPr>
          <w:rFonts w:asciiTheme="minorHAnsi" w:hAnsiTheme="minorHAnsi"/>
          <w:kern w:val="0"/>
          <w:szCs w:val="21"/>
        </w:rPr>
        <w:t>7)</w:t>
      </w:r>
    </w:p>
    <w:p w14:paraId="57C48A71" w14:textId="62A2A870" w:rsidR="00E9789F" w:rsidRPr="00E01DE0" w:rsidRDefault="00E9789F" w:rsidP="00E9789F">
      <w:pPr>
        <w:autoSpaceDE w:val="0"/>
        <w:autoSpaceDN w:val="0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 xml:space="preserve">Exhibit 5: </w:t>
      </w:r>
      <w:r w:rsidR="00135A08" w:rsidRPr="00E01DE0">
        <w:rPr>
          <w:rFonts w:asciiTheme="minorHAnsi" w:hAnsiTheme="minorHAnsi"/>
          <w:kern w:val="0"/>
          <w:szCs w:val="21"/>
        </w:rPr>
        <w:t>B</w:t>
      </w:r>
      <w:r w:rsidRPr="00E01DE0">
        <w:rPr>
          <w:rFonts w:asciiTheme="minorHAnsi" w:hAnsiTheme="minorHAnsi"/>
          <w:kern w:val="0"/>
          <w:szCs w:val="21"/>
        </w:rPr>
        <w:t xml:space="preserve">usiness </w:t>
      </w:r>
      <w:r w:rsidR="00A74F5F" w:rsidRPr="00E01DE0">
        <w:rPr>
          <w:rFonts w:asciiTheme="minorHAnsi" w:hAnsiTheme="minorHAnsi"/>
          <w:kern w:val="0"/>
          <w:szCs w:val="21"/>
        </w:rPr>
        <w:t>category</w:t>
      </w:r>
    </w:p>
    <w:p w14:paraId="3DB515CC" w14:textId="77777777" w:rsidR="00E9789F" w:rsidRPr="00E01DE0" w:rsidRDefault="00E9789F" w:rsidP="00015D6F">
      <w:pPr>
        <w:autoSpaceDE w:val="0"/>
        <w:autoSpaceDN w:val="0"/>
        <w:rPr>
          <w:rFonts w:asciiTheme="minorHAnsi" w:hAnsiTheme="minorHAnsi"/>
          <w:kern w:val="0"/>
          <w:szCs w:val="21"/>
        </w:rPr>
      </w:pPr>
    </w:p>
    <w:p w14:paraId="14BFFD1A" w14:textId="1F2FF2DF" w:rsidR="00E9789F" w:rsidRPr="00E01DE0" w:rsidRDefault="00B46F89" w:rsidP="00663C6A">
      <w:pPr>
        <w:autoSpaceDE w:val="0"/>
        <w:autoSpaceDN w:val="0"/>
        <w:jc w:val="right"/>
        <w:rPr>
          <w:rFonts w:asciiTheme="minorHAnsi" w:hAnsiTheme="minorHAnsi"/>
          <w:b/>
          <w:kern w:val="0"/>
          <w:sz w:val="22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 xml:space="preserve">Trade </w:t>
      </w:r>
      <w:r w:rsidR="00152645" w:rsidRPr="00E01DE0">
        <w:rPr>
          <w:rFonts w:asciiTheme="minorHAnsi" w:hAnsiTheme="minorHAnsi"/>
          <w:kern w:val="0"/>
          <w:szCs w:val="21"/>
        </w:rPr>
        <w:t>name or name of the applicant</w:t>
      </w:r>
      <w:r w:rsidR="00663C6A" w:rsidRPr="00E01DE0">
        <w:rPr>
          <w:rFonts w:asciiTheme="minorHAnsi" w:hAnsiTheme="minorHAnsi"/>
          <w:kern w:val="0"/>
          <w:szCs w:val="21"/>
        </w:rPr>
        <w:t xml:space="preserve"> </w:t>
      </w:r>
      <w:proofErr w:type="spellStart"/>
      <w:r w:rsidR="007F5A39" w:rsidRPr="00E01DE0">
        <w:rPr>
          <w:rFonts w:asciiTheme="minorHAnsi" w:hAnsiTheme="minorHAnsi"/>
          <w:b/>
          <w:color w:val="FF0000"/>
          <w:w w:val="86"/>
          <w:kern w:val="0"/>
          <w:sz w:val="22"/>
          <w:szCs w:val="22"/>
          <w:fitText w:val="4944" w:id="-1840019968"/>
        </w:rPr>
        <w:t>Zaimu</w:t>
      </w:r>
      <w:proofErr w:type="spellEnd"/>
      <w:r w:rsidR="007F5A39" w:rsidRPr="00E01DE0">
        <w:rPr>
          <w:rFonts w:asciiTheme="minorHAnsi" w:hAnsiTheme="minorHAnsi"/>
          <w:b/>
          <w:color w:val="FF0000"/>
          <w:w w:val="86"/>
          <w:kern w:val="0"/>
          <w:sz w:val="22"/>
          <w:szCs w:val="22"/>
          <w:fitText w:val="4944" w:id="-1840019968"/>
        </w:rPr>
        <w:t xml:space="preserve"> Investment Advisory and Agency Japan Co., Ltd</w:t>
      </w:r>
      <w:r w:rsidR="007F5A39" w:rsidRPr="00E01DE0">
        <w:rPr>
          <w:rFonts w:asciiTheme="minorHAnsi" w:hAnsiTheme="minorHAnsi"/>
          <w:b/>
          <w:color w:val="FF0000"/>
          <w:spacing w:val="33"/>
          <w:w w:val="86"/>
          <w:kern w:val="0"/>
          <w:sz w:val="22"/>
          <w:szCs w:val="22"/>
          <w:fitText w:val="4944" w:id="-1840019968"/>
        </w:rPr>
        <w:t>.</w:t>
      </w:r>
    </w:p>
    <w:p w14:paraId="1C941563" w14:textId="55042C71" w:rsidR="00E9789F" w:rsidRPr="00E01DE0" w:rsidRDefault="00E9789F" w:rsidP="00015D6F">
      <w:pPr>
        <w:autoSpaceDE w:val="0"/>
        <w:autoSpaceDN w:val="0"/>
        <w:jc w:val="right"/>
        <w:rPr>
          <w:rFonts w:asciiTheme="minorHAnsi" w:hAnsiTheme="minorHAnsi"/>
          <w:b/>
          <w:color w:val="FF0000"/>
          <w:kern w:val="0"/>
          <w:sz w:val="22"/>
          <w:szCs w:val="21"/>
        </w:rPr>
      </w:pPr>
      <w:r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 xml:space="preserve">As of </w:t>
      </w:r>
      <w:r w:rsidR="00A86DDC"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MM</w:t>
      </w:r>
      <w:r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/</w:t>
      </w:r>
      <w:r w:rsidR="00A86DDC"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DD</w:t>
      </w:r>
      <w:r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/</w:t>
      </w:r>
      <w:r w:rsidR="00A86DDC"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YYYY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015D6F" w:rsidRPr="00E01DE0" w14:paraId="2124172A" w14:textId="77777777" w:rsidTr="00B15A1C">
        <w:trPr>
          <w:trHeight w:val="570"/>
          <w:jc w:val="center"/>
        </w:trPr>
        <w:tc>
          <w:tcPr>
            <w:tcW w:w="9428" w:type="dxa"/>
            <w:shd w:val="clear" w:color="auto" w:fill="auto"/>
            <w:vAlign w:val="center"/>
          </w:tcPr>
          <w:p w14:paraId="4B15DF4B" w14:textId="07200C72" w:rsidR="00E9789F" w:rsidRPr="00E01DE0" w:rsidRDefault="00135A08" w:rsidP="00B15A1C">
            <w:pPr>
              <w:autoSpaceDE w:val="0"/>
              <w:autoSpaceDN w:val="0"/>
              <w:jc w:val="center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B</w:t>
            </w:r>
            <w:r w:rsidR="00E9789F" w:rsidRPr="00E01DE0">
              <w:rPr>
                <w:rFonts w:asciiTheme="minorHAnsi" w:hAnsiTheme="minorHAnsi"/>
                <w:kern w:val="0"/>
                <w:szCs w:val="21"/>
              </w:rPr>
              <w:t xml:space="preserve">usiness </w:t>
            </w:r>
            <w:r w:rsidR="00D55620" w:rsidRPr="00E01DE0">
              <w:rPr>
                <w:rFonts w:asciiTheme="minorHAnsi" w:hAnsiTheme="minorHAnsi"/>
                <w:kern w:val="0"/>
                <w:szCs w:val="21"/>
              </w:rPr>
              <w:t>category</w:t>
            </w:r>
          </w:p>
        </w:tc>
      </w:tr>
      <w:tr w:rsidR="00015D6F" w:rsidRPr="00E01DE0" w14:paraId="58B72106" w14:textId="77777777" w:rsidTr="00B15A1C">
        <w:trPr>
          <w:trHeight w:val="950"/>
          <w:jc w:val="center"/>
        </w:trPr>
        <w:tc>
          <w:tcPr>
            <w:tcW w:w="94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AFFE1" w14:textId="7C8237CE" w:rsidR="00E9789F" w:rsidRPr="00E01DE0" w:rsidRDefault="00135A08" w:rsidP="008D709C">
            <w:pPr>
              <w:autoSpaceDE w:val="0"/>
              <w:autoSpaceDN w:val="0"/>
              <w:ind w:left="214" w:right="641" w:hangingChars="100" w:hanging="214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1.</w:t>
            </w:r>
            <w:r w:rsidR="009B00B5"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EB37C2" w:rsidRPr="00E01DE0">
              <w:rPr>
                <w:rFonts w:asciiTheme="minorHAnsi" w:hAnsiTheme="minorHAnsi"/>
                <w:kern w:val="0"/>
                <w:szCs w:val="21"/>
              </w:rPr>
              <w:t>A</w:t>
            </w:r>
            <w:r w:rsidR="009B00B5" w:rsidRPr="00E01DE0">
              <w:rPr>
                <w:rFonts w:asciiTheme="minorHAnsi" w:hAnsiTheme="minorHAnsi"/>
                <w:kern w:val="0"/>
                <w:szCs w:val="21"/>
              </w:rPr>
              <w:t xml:space="preserve"> business operation relevant to the acts </w:t>
            </w:r>
            <w:r w:rsidR="003C482F" w:rsidRPr="00E01DE0">
              <w:rPr>
                <w:rFonts w:asciiTheme="minorHAnsi" w:hAnsiTheme="minorHAnsi"/>
                <w:kern w:val="0"/>
                <w:szCs w:val="21"/>
              </w:rPr>
              <w:t xml:space="preserve">listed </w:t>
            </w:r>
            <w:r w:rsidR="009B00B5" w:rsidRPr="00E01DE0">
              <w:rPr>
                <w:rFonts w:asciiTheme="minorHAnsi" w:hAnsiTheme="minorHAnsi"/>
                <w:kern w:val="0"/>
                <w:szCs w:val="21"/>
              </w:rPr>
              <w:t xml:space="preserve">in Article 28, paragraph (1), item </w:t>
            </w:r>
            <w:r w:rsidR="00152645" w:rsidRPr="00E01DE0">
              <w:rPr>
                <w:rFonts w:asciiTheme="minorHAnsi" w:hAnsiTheme="minorHAnsi"/>
                <w:kern w:val="0"/>
                <w:szCs w:val="21"/>
              </w:rPr>
              <w:t>(</w:t>
            </w:r>
            <w:proofErr w:type="spellStart"/>
            <w:r w:rsidR="00152645" w:rsidRPr="00E01DE0">
              <w:rPr>
                <w:rFonts w:asciiTheme="minorHAnsi" w:hAnsiTheme="minorHAnsi"/>
                <w:kern w:val="0"/>
                <w:szCs w:val="21"/>
              </w:rPr>
              <w:t>i</w:t>
            </w:r>
            <w:proofErr w:type="spellEnd"/>
            <w:r w:rsidR="00152645" w:rsidRPr="00E01DE0">
              <w:rPr>
                <w:rFonts w:asciiTheme="minorHAnsi" w:hAnsiTheme="minorHAnsi"/>
                <w:kern w:val="0"/>
                <w:szCs w:val="21"/>
              </w:rPr>
              <w:t>)</w:t>
            </w:r>
            <w:r w:rsidR="009B00B5" w:rsidRPr="00E01DE0">
              <w:rPr>
                <w:rFonts w:asciiTheme="minorHAnsi" w:hAnsiTheme="minorHAnsi"/>
                <w:kern w:val="0"/>
                <w:szCs w:val="21"/>
              </w:rPr>
              <w:t xml:space="preserve"> of the </w:t>
            </w:r>
            <w:r w:rsidR="002233D0" w:rsidRPr="00E01DE0">
              <w:rPr>
                <w:rFonts w:asciiTheme="minorHAnsi" w:hAnsiTheme="minorHAnsi"/>
                <w:kern w:val="0"/>
                <w:szCs w:val="21"/>
              </w:rPr>
              <w:t>FIEA</w:t>
            </w:r>
            <w:r w:rsidRPr="00E01DE0" w:rsidDel="00135A08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E9789F" w:rsidRPr="00E01DE0">
              <w:rPr>
                <w:rFonts w:asciiTheme="minorHAnsi" w:hAnsiTheme="minorHAnsi"/>
                <w:kern w:val="0"/>
                <w:szCs w:val="21"/>
              </w:rPr>
              <w:t>(date</w:t>
            </w:r>
            <w:r w:rsidR="006561F7" w:rsidRPr="00E01DE0">
              <w:rPr>
                <w:rFonts w:asciiTheme="minorHAnsi" w:hAnsiTheme="minorHAnsi"/>
                <w:kern w:val="0"/>
                <w:szCs w:val="21"/>
              </w:rPr>
              <w:t>: MM/DD/YYYY</w:t>
            </w:r>
            <w:r w:rsidR="00E9789F" w:rsidRPr="00E01DE0">
              <w:rPr>
                <w:rFonts w:asciiTheme="minorHAnsi" w:hAnsiTheme="minorHAnsi"/>
                <w:kern w:val="0"/>
                <w:szCs w:val="21"/>
              </w:rPr>
              <w:t>)</w:t>
            </w:r>
          </w:p>
          <w:p w14:paraId="1A1F246A" w14:textId="6F11933F" w:rsidR="005E3EEE" w:rsidRPr="00E01DE0" w:rsidRDefault="009B00B5" w:rsidP="008D709C">
            <w:pPr>
              <w:autoSpaceDE w:val="0"/>
              <w:autoSpaceDN w:val="0"/>
              <w:ind w:left="214" w:right="641" w:hangingChars="100" w:hanging="214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2</w:t>
            </w:r>
            <w:r w:rsidR="00135A08" w:rsidRPr="00E01DE0">
              <w:rPr>
                <w:rFonts w:asciiTheme="minorHAnsi" w:hAnsiTheme="minorHAnsi"/>
                <w:kern w:val="0"/>
                <w:szCs w:val="21"/>
              </w:rPr>
              <w:t>.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135A08" w:rsidRPr="00E01DE0">
              <w:rPr>
                <w:rFonts w:asciiTheme="minorHAnsi" w:hAnsiTheme="minorHAnsi"/>
                <w:kern w:val="0"/>
                <w:szCs w:val="21"/>
              </w:rPr>
              <w:t>A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business operation relevant to the acts </w:t>
            </w:r>
            <w:r w:rsidR="003C482F" w:rsidRPr="00E01DE0">
              <w:rPr>
                <w:rFonts w:asciiTheme="minorHAnsi" w:hAnsiTheme="minorHAnsi"/>
                <w:kern w:val="0"/>
                <w:szCs w:val="21"/>
              </w:rPr>
              <w:t xml:space="preserve">listed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in Article 28, paragraph (1), item </w:t>
            </w:r>
            <w:r w:rsidR="00152645" w:rsidRPr="00E01DE0">
              <w:rPr>
                <w:rFonts w:asciiTheme="minorHAnsi" w:hAnsiTheme="minorHAnsi"/>
                <w:kern w:val="0"/>
                <w:szCs w:val="21"/>
              </w:rPr>
              <w:t>(</w:t>
            </w:r>
            <w:proofErr w:type="spellStart"/>
            <w:r w:rsidR="00152645" w:rsidRPr="00E01DE0">
              <w:rPr>
                <w:rFonts w:asciiTheme="minorHAnsi" w:hAnsiTheme="minorHAnsi"/>
                <w:kern w:val="0"/>
                <w:szCs w:val="21"/>
              </w:rPr>
              <w:t>i</w:t>
            </w:r>
            <w:proofErr w:type="spellEnd"/>
            <w:r w:rsidR="00152645" w:rsidRPr="00E01DE0">
              <w:rPr>
                <w:rFonts w:asciiTheme="minorHAnsi" w:hAnsiTheme="minorHAnsi"/>
                <w:kern w:val="0"/>
                <w:szCs w:val="21"/>
              </w:rPr>
              <w:t>)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-2 of the </w:t>
            </w:r>
            <w:r w:rsidR="002233D0" w:rsidRPr="00E01DE0">
              <w:rPr>
                <w:rFonts w:asciiTheme="minorHAnsi" w:hAnsiTheme="minorHAnsi"/>
                <w:kern w:val="0"/>
                <w:szCs w:val="21"/>
              </w:rPr>
              <w:t>FIEA</w:t>
            </w:r>
            <w:r w:rsidR="00135A08" w:rsidRPr="00E01DE0" w:rsidDel="00135A08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E9789F" w:rsidRPr="00E01DE0">
              <w:rPr>
                <w:rFonts w:asciiTheme="minorHAnsi" w:hAnsiTheme="minorHAnsi"/>
                <w:kern w:val="0"/>
                <w:szCs w:val="21"/>
              </w:rPr>
              <w:t>(date</w:t>
            </w:r>
            <w:r w:rsidR="006561F7" w:rsidRPr="00E01DE0">
              <w:rPr>
                <w:rFonts w:asciiTheme="minorHAnsi" w:hAnsiTheme="minorHAnsi"/>
                <w:kern w:val="0"/>
                <w:szCs w:val="21"/>
              </w:rPr>
              <w:t>: MM/DD/YYYY</w:t>
            </w:r>
            <w:r w:rsidR="00E9789F" w:rsidRPr="00E01DE0">
              <w:rPr>
                <w:rFonts w:asciiTheme="minorHAnsi" w:hAnsiTheme="minorHAnsi"/>
                <w:kern w:val="0"/>
                <w:szCs w:val="21"/>
              </w:rPr>
              <w:t>)</w:t>
            </w:r>
          </w:p>
          <w:p w14:paraId="37C4B620" w14:textId="0914DA0B" w:rsidR="005E3EEE" w:rsidRPr="00E01DE0" w:rsidRDefault="009B00B5" w:rsidP="008D709C">
            <w:pPr>
              <w:autoSpaceDE w:val="0"/>
              <w:autoSpaceDN w:val="0"/>
              <w:ind w:left="214" w:right="641" w:hangingChars="100" w:hanging="214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3</w:t>
            </w:r>
            <w:r w:rsidR="00135A08" w:rsidRPr="00E01DE0">
              <w:rPr>
                <w:rFonts w:asciiTheme="minorHAnsi" w:hAnsiTheme="minorHAnsi"/>
                <w:kern w:val="0"/>
                <w:szCs w:val="21"/>
              </w:rPr>
              <w:t>.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135A08" w:rsidRPr="00E01DE0">
              <w:rPr>
                <w:rFonts w:asciiTheme="minorHAnsi" w:hAnsiTheme="minorHAnsi"/>
                <w:kern w:val="0"/>
                <w:szCs w:val="21"/>
              </w:rPr>
              <w:t>A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business operation relevant to the acts </w:t>
            </w:r>
            <w:r w:rsidR="003C482F" w:rsidRPr="00E01DE0">
              <w:rPr>
                <w:rFonts w:asciiTheme="minorHAnsi" w:hAnsiTheme="minorHAnsi"/>
                <w:kern w:val="0"/>
                <w:szCs w:val="21"/>
              </w:rPr>
              <w:t xml:space="preserve">listed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in Article 28, paragraph (1), item </w:t>
            </w:r>
            <w:r w:rsidR="00152645" w:rsidRPr="00E01DE0">
              <w:rPr>
                <w:rFonts w:asciiTheme="minorHAnsi" w:hAnsiTheme="minorHAnsi"/>
                <w:kern w:val="0"/>
                <w:szCs w:val="21"/>
              </w:rPr>
              <w:t>(ii)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of the </w:t>
            </w:r>
            <w:r w:rsidR="002233D0" w:rsidRPr="00E01DE0">
              <w:rPr>
                <w:rFonts w:asciiTheme="minorHAnsi" w:hAnsiTheme="minorHAnsi"/>
                <w:kern w:val="0"/>
                <w:szCs w:val="21"/>
              </w:rPr>
              <w:t>FIEA</w:t>
            </w:r>
            <w:r w:rsidR="00135A08" w:rsidRPr="00E01DE0" w:rsidDel="00135A08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E9789F" w:rsidRPr="00E01DE0">
              <w:rPr>
                <w:rFonts w:asciiTheme="minorHAnsi" w:hAnsiTheme="minorHAnsi"/>
                <w:kern w:val="0"/>
                <w:szCs w:val="21"/>
              </w:rPr>
              <w:t>(date</w:t>
            </w:r>
            <w:r w:rsidR="006561F7" w:rsidRPr="00E01DE0">
              <w:rPr>
                <w:rFonts w:asciiTheme="minorHAnsi" w:hAnsiTheme="minorHAnsi"/>
                <w:kern w:val="0"/>
                <w:szCs w:val="21"/>
              </w:rPr>
              <w:t>: MM/DD/YYYY</w:t>
            </w:r>
            <w:r w:rsidR="00E9789F" w:rsidRPr="00E01DE0">
              <w:rPr>
                <w:rFonts w:asciiTheme="minorHAnsi" w:hAnsiTheme="minorHAnsi"/>
                <w:kern w:val="0"/>
                <w:szCs w:val="21"/>
              </w:rPr>
              <w:t>)</w:t>
            </w:r>
          </w:p>
          <w:p w14:paraId="108BB0C6" w14:textId="13999019" w:rsidR="005E3EEE" w:rsidRPr="00E01DE0" w:rsidRDefault="009B00B5" w:rsidP="008D709C">
            <w:pPr>
              <w:autoSpaceDE w:val="0"/>
              <w:autoSpaceDN w:val="0"/>
              <w:ind w:left="214" w:right="641" w:hangingChars="100" w:hanging="214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4</w:t>
            </w:r>
            <w:r w:rsidR="00135A08" w:rsidRPr="00E01DE0">
              <w:rPr>
                <w:rFonts w:asciiTheme="minorHAnsi" w:hAnsiTheme="minorHAnsi"/>
                <w:kern w:val="0"/>
                <w:szCs w:val="21"/>
              </w:rPr>
              <w:t>.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135A08" w:rsidRPr="00E01DE0">
              <w:rPr>
                <w:rFonts w:asciiTheme="minorHAnsi" w:hAnsiTheme="minorHAnsi"/>
                <w:kern w:val="0"/>
                <w:szCs w:val="21"/>
              </w:rPr>
              <w:t>A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business operation relevant to the acts </w:t>
            </w:r>
            <w:r w:rsidR="003C482F" w:rsidRPr="00E01DE0">
              <w:rPr>
                <w:rFonts w:asciiTheme="minorHAnsi" w:hAnsiTheme="minorHAnsi"/>
                <w:kern w:val="0"/>
                <w:szCs w:val="21"/>
              </w:rPr>
              <w:t xml:space="preserve">listed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in Article 28, paragraph (1), item </w:t>
            </w:r>
            <w:r w:rsidR="00152645" w:rsidRPr="00E01DE0">
              <w:rPr>
                <w:rFonts w:asciiTheme="minorHAnsi" w:hAnsiTheme="minorHAnsi"/>
                <w:kern w:val="0"/>
                <w:szCs w:val="21"/>
              </w:rPr>
              <w:t>(iii)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, (a) of the </w:t>
            </w:r>
            <w:r w:rsidR="002233D0" w:rsidRPr="00E01DE0">
              <w:rPr>
                <w:rFonts w:asciiTheme="minorHAnsi" w:hAnsiTheme="minorHAnsi"/>
                <w:kern w:val="0"/>
                <w:szCs w:val="21"/>
              </w:rPr>
              <w:t>FIEA</w:t>
            </w:r>
            <w:r w:rsidR="00135A08" w:rsidRPr="00E01DE0" w:rsidDel="00135A08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E9789F" w:rsidRPr="00E01DE0">
              <w:rPr>
                <w:rFonts w:asciiTheme="minorHAnsi" w:hAnsiTheme="minorHAnsi"/>
                <w:kern w:val="0"/>
                <w:szCs w:val="21"/>
              </w:rPr>
              <w:t>(date</w:t>
            </w:r>
            <w:r w:rsidR="006561F7" w:rsidRPr="00E01DE0">
              <w:rPr>
                <w:rFonts w:asciiTheme="minorHAnsi" w:hAnsiTheme="minorHAnsi"/>
                <w:kern w:val="0"/>
                <w:szCs w:val="21"/>
              </w:rPr>
              <w:t>: MM/DD/YYYY</w:t>
            </w:r>
            <w:r w:rsidR="00E9789F" w:rsidRPr="00E01DE0">
              <w:rPr>
                <w:rFonts w:asciiTheme="minorHAnsi" w:hAnsiTheme="minorHAnsi"/>
                <w:kern w:val="0"/>
                <w:szCs w:val="21"/>
              </w:rPr>
              <w:t>)</w:t>
            </w:r>
          </w:p>
          <w:p w14:paraId="5A094E21" w14:textId="01F46A37" w:rsidR="005E3EEE" w:rsidRPr="00E01DE0" w:rsidRDefault="009B00B5" w:rsidP="008D709C">
            <w:pPr>
              <w:autoSpaceDE w:val="0"/>
              <w:autoSpaceDN w:val="0"/>
              <w:ind w:left="214" w:right="641" w:hangingChars="100" w:hanging="214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5</w:t>
            </w:r>
            <w:r w:rsidR="002233D0" w:rsidRPr="00E01DE0">
              <w:rPr>
                <w:rFonts w:asciiTheme="minorHAnsi" w:hAnsiTheme="minorHAnsi"/>
                <w:kern w:val="0"/>
                <w:szCs w:val="21"/>
              </w:rPr>
              <w:t>.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2233D0" w:rsidRPr="00E01DE0">
              <w:rPr>
                <w:rFonts w:asciiTheme="minorHAnsi" w:hAnsiTheme="minorHAnsi"/>
                <w:kern w:val="0"/>
                <w:szCs w:val="21"/>
              </w:rPr>
              <w:t>A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business operation relevant to the acts </w:t>
            </w:r>
            <w:r w:rsidR="003C482F" w:rsidRPr="00E01DE0">
              <w:rPr>
                <w:rFonts w:asciiTheme="minorHAnsi" w:hAnsiTheme="minorHAnsi"/>
                <w:kern w:val="0"/>
                <w:szCs w:val="21"/>
              </w:rPr>
              <w:t xml:space="preserve">listed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in Article 28, paragraph (1), item </w:t>
            </w:r>
            <w:r w:rsidR="00152645" w:rsidRPr="00E01DE0">
              <w:rPr>
                <w:rFonts w:asciiTheme="minorHAnsi" w:hAnsiTheme="minorHAnsi"/>
                <w:kern w:val="0"/>
                <w:szCs w:val="21"/>
              </w:rPr>
              <w:t>(iii)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, (b) of the </w:t>
            </w:r>
            <w:r w:rsidR="002233D0" w:rsidRPr="00E01DE0">
              <w:rPr>
                <w:rFonts w:asciiTheme="minorHAnsi" w:hAnsiTheme="minorHAnsi"/>
                <w:kern w:val="0"/>
                <w:szCs w:val="21"/>
              </w:rPr>
              <w:t>FIEA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E9789F" w:rsidRPr="00E01DE0">
              <w:rPr>
                <w:rFonts w:asciiTheme="minorHAnsi" w:hAnsiTheme="minorHAnsi"/>
                <w:kern w:val="0"/>
                <w:szCs w:val="21"/>
              </w:rPr>
              <w:t>(date</w:t>
            </w:r>
            <w:r w:rsidR="006561F7" w:rsidRPr="00E01DE0">
              <w:rPr>
                <w:rFonts w:asciiTheme="minorHAnsi" w:hAnsiTheme="minorHAnsi"/>
                <w:kern w:val="0"/>
                <w:szCs w:val="21"/>
              </w:rPr>
              <w:t>: MM/DD/YYYY</w:t>
            </w:r>
            <w:r w:rsidR="00E9789F" w:rsidRPr="00E01DE0">
              <w:rPr>
                <w:rFonts w:asciiTheme="minorHAnsi" w:hAnsiTheme="minorHAnsi"/>
                <w:kern w:val="0"/>
                <w:szCs w:val="21"/>
              </w:rPr>
              <w:t>)</w:t>
            </w:r>
          </w:p>
          <w:p w14:paraId="32073CA7" w14:textId="4D84DEEE" w:rsidR="005E3EEE" w:rsidRPr="00E01DE0" w:rsidRDefault="00B52D5C" w:rsidP="008D709C">
            <w:pPr>
              <w:autoSpaceDE w:val="0"/>
              <w:autoSpaceDN w:val="0"/>
              <w:ind w:left="214" w:right="641" w:hangingChars="100" w:hanging="214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6</w:t>
            </w:r>
            <w:r w:rsidR="002233D0" w:rsidRPr="00E01DE0">
              <w:rPr>
                <w:rFonts w:asciiTheme="minorHAnsi" w:hAnsiTheme="minorHAnsi"/>
                <w:kern w:val="0"/>
                <w:szCs w:val="21"/>
              </w:rPr>
              <w:t>.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2233D0" w:rsidRPr="00E01DE0">
              <w:rPr>
                <w:rFonts w:asciiTheme="minorHAnsi" w:hAnsiTheme="minorHAnsi"/>
                <w:kern w:val="0"/>
                <w:szCs w:val="21"/>
              </w:rPr>
              <w:t>A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business operation relevant to the acts </w:t>
            </w:r>
            <w:r w:rsidR="003C482F" w:rsidRPr="00E01DE0">
              <w:rPr>
                <w:rFonts w:asciiTheme="minorHAnsi" w:hAnsiTheme="minorHAnsi"/>
                <w:kern w:val="0"/>
                <w:szCs w:val="21"/>
              </w:rPr>
              <w:t xml:space="preserve">listed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in Article 28, paragraph (1), item </w:t>
            </w:r>
            <w:r w:rsidR="00152645" w:rsidRPr="00E01DE0">
              <w:rPr>
                <w:rFonts w:asciiTheme="minorHAnsi" w:hAnsiTheme="minorHAnsi"/>
                <w:kern w:val="0"/>
                <w:szCs w:val="21"/>
              </w:rPr>
              <w:t>(iii)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, (c) of the </w:t>
            </w:r>
            <w:r w:rsidR="002233D0" w:rsidRPr="00E01DE0">
              <w:rPr>
                <w:rFonts w:asciiTheme="minorHAnsi" w:hAnsiTheme="minorHAnsi"/>
                <w:kern w:val="0"/>
                <w:szCs w:val="21"/>
              </w:rPr>
              <w:t>FIEA</w:t>
            </w:r>
            <w:r w:rsidR="002233D0" w:rsidRPr="00E01DE0" w:rsidDel="002233D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E9789F" w:rsidRPr="00E01DE0">
              <w:rPr>
                <w:rFonts w:asciiTheme="minorHAnsi" w:hAnsiTheme="minorHAnsi"/>
                <w:kern w:val="0"/>
                <w:szCs w:val="21"/>
              </w:rPr>
              <w:t>(date</w:t>
            </w:r>
            <w:r w:rsidR="006561F7" w:rsidRPr="00E01DE0">
              <w:rPr>
                <w:rFonts w:asciiTheme="minorHAnsi" w:hAnsiTheme="minorHAnsi"/>
                <w:kern w:val="0"/>
                <w:szCs w:val="21"/>
              </w:rPr>
              <w:t>: MM/DD/YYYY</w:t>
            </w:r>
            <w:r w:rsidR="00E9789F" w:rsidRPr="00E01DE0">
              <w:rPr>
                <w:rFonts w:asciiTheme="minorHAnsi" w:hAnsiTheme="minorHAnsi"/>
                <w:kern w:val="0"/>
                <w:szCs w:val="21"/>
              </w:rPr>
              <w:t>)</w:t>
            </w:r>
          </w:p>
          <w:p w14:paraId="5AAEA563" w14:textId="62AD729A" w:rsidR="005E3EEE" w:rsidRPr="00E01DE0" w:rsidRDefault="00B52D5C" w:rsidP="008D709C">
            <w:pPr>
              <w:autoSpaceDE w:val="0"/>
              <w:autoSpaceDN w:val="0"/>
              <w:ind w:left="214" w:right="641" w:hangingChars="100" w:hanging="214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7</w:t>
            </w:r>
            <w:r w:rsidR="002233D0" w:rsidRPr="00E01DE0">
              <w:rPr>
                <w:rFonts w:asciiTheme="minorHAnsi" w:hAnsiTheme="minorHAnsi"/>
                <w:kern w:val="0"/>
                <w:szCs w:val="21"/>
              </w:rPr>
              <w:t>.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2233D0" w:rsidRPr="00E01DE0">
              <w:rPr>
                <w:rFonts w:asciiTheme="minorHAnsi" w:hAnsiTheme="minorHAnsi"/>
                <w:kern w:val="0"/>
                <w:szCs w:val="21"/>
              </w:rPr>
              <w:t>A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business operation relevant to the acts </w:t>
            </w:r>
            <w:r w:rsidR="003C482F" w:rsidRPr="00E01DE0">
              <w:rPr>
                <w:rFonts w:asciiTheme="minorHAnsi" w:hAnsiTheme="minorHAnsi"/>
                <w:kern w:val="0"/>
                <w:szCs w:val="21"/>
              </w:rPr>
              <w:t xml:space="preserve">listed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in Article 28, paragraph (1), item </w:t>
            </w:r>
            <w:r w:rsidR="00152645" w:rsidRPr="00E01DE0">
              <w:rPr>
                <w:rFonts w:asciiTheme="minorHAnsi" w:hAnsiTheme="minorHAnsi"/>
                <w:kern w:val="0"/>
                <w:szCs w:val="21"/>
              </w:rPr>
              <w:t>(iv)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of the </w:t>
            </w:r>
            <w:r w:rsidR="002233D0" w:rsidRPr="00E01DE0">
              <w:rPr>
                <w:rFonts w:asciiTheme="minorHAnsi" w:hAnsiTheme="minorHAnsi"/>
                <w:kern w:val="0"/>
                <w:szCs w:val="21"/>
              </w:rPr>
              <w:t>FIEA</w:t>
            </w:r>
            <w:r w:rsidR="002233D0" w:rsidRPr="00E01DE0" w:rsidDel="002233D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E9789F" w:rsidRPr="00E01DE0">
              <w:rPr>
                <w:rFonts w:asciiTheme="minorHAnsi" w:hAnsiTheme="minorHAnsi"/>
                <w:kern w:val="0"/>
                <w:szCs w:val="21"/>
              </w:rPr>
              <w:t>(date</w:t>
            </w:r>
            <w:r w:rsidR="006561F7" w:rsidRPr="00E01DE0">
              <w:rPr>
                <w:rFonts w:asciiTheme="minorHAnsi" w:hAnsiTheme="minorHAnsi"/>
                <w:kern w:val="0"/>
                <w:szCs w:val="21"/>
              </w:rPr>
              <w:t>: MM/DD/YYYY</w:t>
            </w:r>
            <w:r w:rsidR="00E9789F" w:rsidRPr="00E01DE0">
              <w:rPr>
                <w:rFonts w:asciiTheme="minorHAnsi" w:hAnsiTheme="minorHAnsi"/>
                <w:kern w:val="0"/>
                <w:szCs w:val="21"/>
              </w:rPr>
              <w:t>)</w:t>
            </w:r>
          </w:p>
          <w:p w14:paraId="790BB52E" w14:textId="5654E159" w:rsidR="005E3EEE" w:rsidRPr="00E01DE0" w:rsidRDefault="00B52D5C" w:rsidP="008D709C">
            <w:pPr>
              <w:autoSpaceDE w:val="0"/>
              <w:autoSpaceDN w:val="0"/>
              <w:ind w:left="214" w:right="641" w:hangingChars="100" w:hanging="214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8</w:t>
            </w:r>
            <w:r w:rsidR="002233D0" w:rsidRPr="00E01DE0">
              <w:rPr>
                <w:rFonts w:asciiTheme="minorHAnsi" w:hAnsiTheme="minorHAnsi"/>
                <w:kern w:val="0"/>
                <w:szCs w:val="21"/>
              </w:rPr>
              <w:t>.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Securities </w:t>
            </w:r>
            <w:r w:rsidR="00152645" w:rsidRPr="00E01DE0">
              <w:rPr>
                <w:rFonts w:asciiTheme="minorHAnsi" w:hAnsiTheme="minorHAnsi"/>
                <w:kern w:val="0"/>
                <w:szCs w:val="21"/>
              </w:rPr>
              <w:t>management business</w:t>
            </w:r>
            <w:r w:rsidR="002233D0" w:rsidRPr="00E01DE0" w:rsidDel="002233D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E9789F" w:rsidRPr="00E01DE0">
              <w:rPr>
                <w:rFonts w:asciiTheme="minorHAnsi" w:hAnsiTheme="minorHAnsi"/>
                <w:kern w:val="0"/>
                <w:szCs w:val="21"/>
              </w:rPr>
              <w:t>(date</w:t>
            </w:r>
            <w:r w:rsidR="006561F7" w:rsidRPr="00E01DE0">
              <w:rPr>
                <w:rFonts w:asciiTheme="minorHAnsi" w:hAnsiTheme="minorHAnsi"/>
                <w:kern w:val="0"/>
                <w:szCs w:val="21"/>
              </w:rPr>
              <w:t>: MM/DD/YYYY</w:t>
            </w:r>
            <w:r w:rsidR="00E9789F" w:rsidRPr="00E01DE0">
              <w:rPr>
                <w:rFonts w:asciiTheme="minorHAnsi" w:hAnsiTheme="minorHAnsi"/>
                <w:kern w:val="0"/>
                <w:szCs w:val="21"/>
              </w:rPr>
              <w:t>)</w:t>
            </w:r>
          </w:p>
          <w:p w14:paraId="5132AD55" w14:textId="06B98C46" w:rsidR="005E3EEE" w:rsidRPr="00E01DE0" w:rsidRDefault="0011751D" w:rsidP="008D709C">
            <w:pPr>
              <w:autoSpaceDE w:val="0"/>
              <w:autoSpaceDN w:val="0"/>
              <w:ind w:left="214" w:right="641" w:hangingChars="100" w:hanging="214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28E9AF9" wp14:editId="59E7E429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243840</wp:posOffset>
                      </wp:positionV>
                      <wp:extent cx="207010" cy="215265"/>
                      <wp:effectExtent l="0" t="0" r="21590" b="1333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21526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070D331D" id="楕円 4" o:spid="_x0000_s1026" style="position:absolute;left:0;text-align:left;margin-left:-4.1pt;margin-top:19.2pt;width:16.3pt;height:16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i3tnQIAAIQFAAAOAAAAZHJzL2Uyb0RvYy54bWysVF1u2zAMfh+wOwh6X+0ESbsZdYqgRYYB&#10;RVusHfqsyFJsQBY1SYmTHaA32BF2tO0coyTbDdZiD8P8IJMi+fFHJM8v9q0iO2FdA7qkk5OcEqE5&#10;VI3elPTLw+rde0qcZ7piCrQo6UE4erF4++a8M4WYQg2qEpYgiHZFZ0pae2+KLHO8Fi1zJ2CERqEE&#10;2zKPrN1klWUdorcqm+b5adaBrYwFLpzD26skpIuIL6Xg/lZKJzxRJcXYfDxtPNfhzBbnrNhYZuqG&#10;92Gwf4iiZY1GpyPUFfOMbG3zAqptuAUH0p9waDOQsuEi5oDZTPI/srmvmRExFyyOM2OZ3P+D5Te7&#10;O0uaqqQzSjRr8Yl+/fj+8+mJzEJtOuMKVLk3d7bnHJIh0b20bfhjCmQf63kY6yn2nnC8nOZnmBQl&#10;HEXTyXx6Og+Y2bOxsc5/FNCSQJRUKNUYFzJmBdtdO5+0B61wrWHVKIX3rFA6nA5UU4W7yNjN+lJZ&#10;smP43KtVjl/v8UgN/QfTLOSWsomUPyiRYD8LiRUJ8cdIYi+KEZZxLrSfJFHNKpG8zY+dhe4NFjFZ&#10;pREwIEuMcsTuAQbNBDJgp7x7/WAqYiuPxvnfAkvGo0X0DNqPxm2jwb4GoDCr3nPSH4qUShOqtIbq&#10;gP1iIQ2SM3zV4NNdM+fvmMXJwdfGbeBv8ZAKupJCT1FSg/322n3Qx4ZGKSUdTmJJ3dcts4IS9Ulj&#10;q3+YzGZhdCMzm59NkbHHkvWxRG/bS8DXn+DeMTySQd+rgZQW2kdcGsvgFUVMc/RdUu7twFz6tCFw&#10;7XCxXEY1HFfD/LW+NzyAh6qGvnzYPzJr+v712Pg3MEztix5OusFSw3LrQTaxwZ/r2tcbRz02Tr+W&#10;wi455qPW8/Jc/AYAAP//AwBQSwMEFAAGAAgAAAAhAC6QgQzcAAAABwEAAA8AAABkcnMvZG93bnJl&#10;di54bWxMjsFOwzAQRO9I/IO1SNxaBzeFKMSpaCUOwKkFcd7GbhLVXkex2wa+nuUEp9FoRjOvWk3e&#10;ibMdYx9Iw908A2GpCaanVsPH+/OsABETkkEXyGr4shFW9fVVhaUJF9ra8y61gkcolqihS2kopYxN&#10;Zz3GeRgscXYIo8fEdmylGfHC495JlWX30mNP/NDhYDedbY67k+fft3Wu1KdaL4/ue/OKh+VgwovW&#10;tzfT0yOIZKf0V4ZffEaHmpn24UQmCqdhVihualgUOQjOVc661/CgFiDrSv7nr38AAAD//wMAUEsB&#10;Ai0AFAAGAAgAAAAhALaDOJL+AAAA4QEAABMAAAAAAAAAAAAAAAAAAAAAAFtDb250ZW50X1R5cGVz&#10;XS54bWxQSwECLQAUAAYACAAAACEAOP0h/9YAAACUAQAACwAAAAAAAAAAAAAAAAAvAQAAX3JlbHMv&#10;LnJlbHNQSwECLQAUAAYACAAAACEAfWIt7Z0CAACEBQAADgAAAAAAAAAAAAAAAAAuAgAAZHJzL2Uy&#10;b0RvYy54bWxQSwECLQAUAAYACAAAACEALpCBDNwAAAAHAQAADwAAAAAAAAAAAAAAAAD3BAAAZHJz&#10;L2Rvd25yZXYueG1sUEsFBgAAAAAEAAQA8wAAAAAGAAAAAA==&#10;" filled="f" strokecolor="red" strokeweight="2pt"/>
                  </w:pict>
                </mc:Fallback>
              </mc:AlternateContent>
            </w:r>
            <w:r w:rsidR="00B52D5C" w:rsidRPr="00E01DE0">
              <w:rPr>
                <w:rFonts w:asciiTheme="minorHAnsi" w:hAnsiTheme="minorHAnsi"/>
                <w:kern w:val="0"/>
                <w:szCs w:val="21"/>
              </w:rPr>
              <w:t>9</w:t>
            </w:r>
            <w:r w:rsidR="002233D0" w:rsidRPr="00E01DE0">
              <w:rPr>
                <w:rFonts w:asciiTheme="minorHAnsi" w:hAnsiTheme="minorHAnsi"/>
                <w:kern w:val="0"/>
                <w:szCs w:val="21"/>
              </w:rPr>
              <w:t>.</w:t>
            </w:r>
            <w:r w:rsidR="00B52D5C"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3125A5" w:rsidRPr="00E01DE0">
              <w:rPr>
                <w:rFonts w:asciiTheme="minorHAnsi" w:hAnsiTheme="minorHAnsi"/>
                <w:kern w:val="0"/>
                <w:szCs w:val="21"/>
              </w:rPr>
              <w:t>Type-</w:t>
            </w:r>
            <w:r w:rsidR="00B52D5C" w:rsidRPr="00E01DE0">
              <w:rPr>
                <w:rFonts w:asciiTheme="minorHAnsi" w:hAnsiTheme="minorHAnsi"/>
                <w:kern w:val="0"/>
                <w:szCs w:val="21"/>
              </w:rPr>
              <w:t xml:space="preserve">II </w:t>
            </w:r>
            <w:r w:rsidR="00152645" w:rsidRPr="00E01DE0">
              <w:rPr>
                <w:rFonts w:asciiTheme="minorHAnsi" w:hAnsiTheme="minorHAnsi"/>
                <w:kern w:val="0"/>
                <w:szCs w:val="21"/>
              </w:rPr>
              <w:t>financial instruments business</w:t>
            </w:r>
            <w:r w:rsidR="002233D0" w:rsidRPr="00E01DE0" w:rsidDel="002233D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E9789F" w:rsidRPr="00E01DE0">
              <w:rPr>
                <w:rFonts w:asciiTheme="minorHAnsi" w:hAnsiTheme="minorHAnsi"/>
                <w:kern w:val="0"/>
                <w:szCs w:val="21"/>
              </w:rPr>
              <w:t>(date</w:t>
            </w:r>
            <w:r w:rsidR="006561F7" w:rsidRPr="00E01DE0">
              <w:rPr>
                <w:rFonts w:asciiTheme="minorHAnsi" w:hAnsiTheme="minorHAnsi"/>
                <w:kern w:val="0"/>
                <w:szCs w:val="21"/>
              </w:rPr>
              <w:t>: MM/DD/YYYY</w:t>
            </w:r>
            <w:r w:rsidR="00E9789F" w:rsidRPr="00E01DE0">
              <w:rPr>
                <w:rFonts w:asciiTheme="minorHAnsi" w:hAnsiTheme="minorHAnsi"/>
                <w:kern w:val="0"/>
                <w:szCs w:val="21"/>
              </w:rPr>
              <w:t>)</w:t>
            </w:r>
          </w:p>
          <w:p w14:paraId="20306707" w14:textId="4E58F19F" w:rsidR="005E3EEE" w:rsidRPr="00E01DE0" w:rsidRDefault="00B52D5C" w:rsidP="008D709C">
            <w:pPr>
              <w:autoSpaceDE w:val="0"/>
              <w:autoSpaceDN w:val="0"/>
              <w:ind w:left="214" w:right="641" w:hangingChars="100" w:hanging="214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10</w:t>
            </w:r>
            <w:r w:rsidR="002233D0" w:rsidRPr="00E01DE0">
              <w:rPr>
                <w:rFonts w:asciiTheme="minorHAnsi" w:hAnsiTheme="minorHAnsi"/>
                <w:kern w:val="0"/>
                <w:szCs w:val="21"/>
              </w:rPr>
              <w:t>.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Investment </w:t>
            </w:r>
            <w:r w:rsidR="00152645" w:rsidRPr="00E01DE0">
              <w:rPr>
                <w:rFonts w:asciiTheme="minorHAnsi" w:hAnsiTheme="minorHAnsi"/>
                <w:kern w:val="0"/>
                <w:szCs w:val="21"/>
              </w:rPr>
              <w:t>advisory and agency business</w:t>
            </w:r>
            <w:r w:rsidR="002233D0" w:rsidRPr="00E01DE0" w:rsidDel="002233D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E9789F" w:rsidRPr="00E01DE0">
              <w:rPr>
                <w:rFonts w:asciiTheme="minorHAnsi" w:hAnsiTheme="minorHAnsi"/>
                <w:kern w:val="0"/>
                <w:szCs w:val="21"/>
              </w:rPr>
              <w:t>(date</w:t>
            </w:r>
            <w:r w:rsidR="006561F7" w:rsidRPr="00E01DE0">
              <w:rPr>
                <w:rFonts w:asciiTheme="minorHAnsi" w:hAnsiTheme="minorHAnsi"/>
                <w:kern w:val="0"/>
                <w:szCs w:val="21"/>
              </w:rPr>
              <w:t>: MM/DD/YYYY</w:t>
            </w:r>
            <w:r w:rsidR="00E9789F" w:rsidRPr="00E01DE0">
              <w:rPr>
                <w:rFonts w:asciiTheme="minorHAnsi" w:hAnsiTheme="minorHAnsi"/>
                <w:kern w:val="0"/>
                <w:szCs w:val="21"/>
              </w:rPr>
              <w:t>)</w:t>
            </w:r>
          </w:p>
          <w:p w14:paraId="7BED4684" w14:textId="50DF0221" w:rsidR="00015D6F" w:rsidRPr="00E01DE0" w:rsidRDefault="00B52D5C" w:rsidP="008D709C">
            <w:pPr>
              <w:autoSpaceDE w:val="0"/>
              <w:autoSpaceDN w:val="0"/>
              <w:ind w:left="214" w:right="641" w:hangingChars="100" w:hanging="214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11</w:t>
            </w:r>
            <w:r w:rsidR="002233D0" w:rsidRPr="00E01DE0">
              <w:rPr>
                <w:rFonts w:asciiTheme="minorHAnsi" w:hAnsiTheme="minorHAnsi"/>
                <w:kern w:val="0"/>
                <w:szCs w:val="21"/>
              </w:rPr>
              <w:t>.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Investment </w:t>
            </w:r>
            <w:r w:rsidR="00152645" w:rsidRPr="00E01DE0">
              <w:rPr>
                <w:rFonts w:asciiTheme="minorHAnsi" w:hAnsiTheme="minorHAnsi"/>
                <w:kern w:val="0"/>
                <w:szCs w:val="21"/>
              </w:rPr>
              <w:t>management business</w:t>
            </w:r>
            <w:r w:rsidR="00D71B33"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E9789F" w:rsidRPr="00E01DE0">
              <w:rPr>
                <w:rFonts w:asciiTheme="minorHAnsi" w:hAnsiTheme="minorHAnsi"/>
                <w:kern w:val="0"/>
                <w:szCs w:val="21"/>
              </w:rPr>
              <w:t>(date</w:t>
            </w:r>
            <w:r w:rsidR="006561F7" w:rsidRPr="00E01DE0">
              <w:rPr>
                <w:rFonts w:asciiTheme="minorHAnsi" w:hAnsiTheme="minorHAnsi"/>
                <w:kern w:val="0"/>
                <w:szCs w:val="21"/>
              </w:rPr>
              <w:t>: MM/DD/YYYY</w:t>
            </w:r>
            <w:r w:rsidR="00E9789F" w:rsidRPr="00E01DE0">
              <w:rPr>
                <w:rFonts w:asciiTheme="minorHAnsi" w:hAnsiTheme="minorHAnsi"/>
                <w:kern w:val="0"/>
                <w:szCs w:val="21"/>
              </w:rPr>
              <w:t>)</w:t>
            </w:r>
          </w:p>
        </w:tc>
      </w:tr>
    </w:tbl>
    <w:p w14:paraId="0AA92A17" w14:textId="24FE78DC" w:rsidR="00E9789F" w:rsidRPr="00E01DE0" w:rsidRDefault="00E9789F" w:rsidP="00DF2830">
      <w:pPr>
        <w:autoSpaceDE w:val="0"/>
        <w:autoSpaceDN w:val="0"/>
        <w:spacing w:line="240" w:lineRule="exact"/>
        <w:ind w:leftChars="100" w:left="428" w:hangingChars="100" w:hanging="214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>(Note</w:t>
      </w:r>
      <w:r w:rsidR="002233D0" w:rsidRPr="00E01DE0">
        <w:rPr>
          <w:rFonts w:asciiTheme="minorHAnsi" w:hAnsiTheme="minorHAnsi"/>
          <w:kern w:val="0"/>
          <w:szCs w:val="21"/>
        </w:rPr>
        <w:t>s</w:t>
      </w:r>
      <w:r w:rsidRPr="00E01DE0">
        <w:rPr>
          <w:rFonts w:asciiTheme="minorHAnsi" w:hAnsiTheme="minorHAnsi"/>
          <w:kern w:val="0"/>
          <w:szCs w:val="21"/>
        </w:rPr>
        <w:t>)</w:t>
      </w:r>
    </w:p>
    <w:p w14:paraId="667F093B" w14:textId="7450D22D" w:rsidR="002233D0" w:rsidRPr="00E01DE0" w:rsidRDefault="002233D0" w:rsidP="00DF2830">
      <w:pPr>
        <w:autoSpaceDE w:val="0"/>
        <w:autoSpaceDN w:val="0"/>
        <w:spacing w:line="240" w:lineRule="exact"/>
        <w:ind w:leftChars="100" w:left="428" w:hangingChars="100" w:hanging="214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>1. Circle the numbers of businesses that the applicant intends to engage in.</w:t>
      </w:r>
    </w:p>
    <w:p w14:paraId="4D45D3E7" w14:textId="7FE51266" w:rsidR="002233D0" w:rsidRPr="00E01DE0" w:rsidRDefault="002233D0" w:rsidP="00DF2830">
      <w:pPr>
        <w:autoSpaceDE w:val="0"/>
        <w:autoSpaceDN w:val="0"/>
        <w:spacing w:line="240" w:lineRule="exact"/>
        <w:ind w:leftChars="100" w:left="428" w:hangingChars="100" w:hanging="214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 xml:space="preserve">2. For each business category, enter the date of registration or the date of registration </w:t>
      </w:r>
      <w:r w:rsidR="00F12693" w:rsidRPr="00E01DE0">
        <w:rPr>
          <w:rFonts w:asciiTheme="minorHAnsi" w:hAnsiTheme="minorHAnsi"/>
          <w:kern w:val="0"/>
          <w:szCs w:val="21"/>
        </w:rPr>
        <w:t xml:space="preserve">of </w:t>
      </w:r>
      <w:r w:rsidRPr="00E01DE0">
        <w:rPr>
          <w:rFonts w:asciiTheme="minorHAnsi" w:hAnsiTheme="minorHAnsi"/>
          <w:kern w:val="0"/>
          <w:szCs w:val="21"/>
        </w:rPr>
        <w:t>change.</w:t>
      </w:r>
    </w:p>
    <w:p w14:paraId="0ADF1399" w14:textId="33126B7E" w:rsidR="002233D0" w:rsidRPr="00E01DE0" w:rsidRDefault="002233D0" w:rsidP="00DF2830">
      <w:pPr>
        <w:autoSpaceDE w:val="0"/>
        <w:autoSpaceDN w:val="0"/>
        <w:spacing w:line="240" w:lineRule="exact"/>
        <w:ind w:leftChars="100" w:left="428" w:hangingChars="100" w:hanging="214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 xml:space="preserve">3. </w:t>
      </w:r>
      <w:r w:rsidR="00D13AE6" w:rsidRPr="00E01DE0">
        <w:rPr>
          <w:rFonts w:asciiTheme="minorHAnsi" w:hAnsiTheme="minorHAnsi"/>
          <w:kern w:val="0"/>
          <w:szCs w:val="21"/>
        </w:rPr>
        <w:t xml:space="preserve">When </w:t>
      </w:r>
      <w:r w:rsidR="00BB11CB" w:rsidRPr="00E01DE0">
        <w:rPr>
          <w:rFonts w:asciiTheme="minorHAnsi" w:hAnsiTheme="minorHAnsi"/>
          <w:kern w:val="0"/>
          <w:szCs w:val="21"/>
        </w:rPr>
        <w:t xml:space="preserve">the applicant </w:t>
      </w:r>
      <w:r w:rsidR="00D13AE6" w:rsidRPr="00E01DE0">
        <w:rPr>
          <w:rFonts w:asciiTheme="minorHAnsi" w:hAnsiTheme="minorHAnsi"/>
          <w:kern w:val="0"/>
          <w:szCs w:val="21"/>
        </w:rPr>
        <w:t>intend</w:t>
      </w:r>
      <w:r w:rsidR="00BB11CB" w:rsidRPr="00E01DE0">
        <w:rPr>
          <w:rFonts w:asciiTheme="minorHAnsi" w:hAnsiTheme="minorHAnsi"/>
          <w:kern w:val="0"/>
          <w:szCs w:val="21"/>
        </w:rPr>
        <w:t>s</w:t>
      </w:r>
      <w:r w:rsidR="00D13AE6" w:rsidRPr="00E01DE0">
        <w:rPr>
          <w:rFonts w:asciiTheme="minorHAnsi" w:hAnsiTheme="minorHAnsi"/>
          <w:kern w:val="0"/>
          <w:szCs w:val="21"/>
        </w:rPr>
        <w:t xml:space="preserve"> to engage in investment management business for qualified investors, </w:t>
      </w:r>
      <w:r w:rsidR="00681C75" w:rsidRPr="00E01DE0">
        <w:rPr>
          <w:rFonts w:asciiTheme="minorHAnsi" w:hAnsiTheme="minorHAnsi"/>
          <w:kern w:val="0"/>
          <w:szCs w:val="21"/>
        </w:rPr>
        <w:t xml:space="preserve">the applicant </w:t>
      </w:r>
      <w:r w:rsidR="003B0E02" w:rsidRPr="00E01DE0">
        <w:rPr>
          <w:rFonts w:asciiTheme="minorHAnsi" w:hAnsiTheme="minorHAnsi"/>
          <w:kern w:val="0"/>
          <w:szCs w:val="21"/>
        </w:rPr>
        <w:t xml:space="preserve">should </w:t>
      </w:r>
      <w:r w:rsidR="00090CAA" w:rsidRPr="00E01DE0">
        <w:rPr>
          <w:rFonts w:asciiTheme="minorHAnsi" w:hAnsiTheme="minorHAnsi"/>
          <w:kern w:val="0"/>
          <w:szCs w:val="21"/>
        </w:rPr>
        <w:t xml:space="preserve">replace </w:t>
      </w:r>
      <w:r w:rsidR="00681C75" w:rsidRPr="00E01DE0">
        <w:rPr>
          <w:rFonts w:asciiTheme="minorHAnsi" w:hAnsiTheme="minorHAnsi"/>
          <w:kern w:val="0"/>
          <w:szCs w:val="21"/>
        </w:rPr>
        <w:t>“11</w:t>
      </w:r>
      <w:r w:rsidR="00A53AF8" w:rsidRPr="00E01DE0">
        <w:rPr>
          <w:rFonts w:asciiTheme="minorHAnsi" w:hAnsiTheme="minorHAnsi"/>
          <w:kern w:val="0"/>
          <w:szCs w:val="21"/>
        </w:rPr>
        <w:t>.</w:t>
      </w:r>
      <w:r w:rsidR="003409C7" w:rsidRPr="00E01DE0">
        <w:rPr>
          <w:rFonts w:asciiTheme="minorHAnsi" w:hAnsiTheme="minorHAnsi"/>
          <w:kern w:val="0"/>
          <w:szCs w:val="21"/>
        </w:rPr>
        <w:t xml:space="preserve"> Investment </w:t>
      </w:r>
      <w:r w:rsidR="00152645" w:rsidRPr="00E01DE0">
        <w:rPr>
          <w:rFonts w:asciiTheme="minorHAnsi" w:hAnsiTheme="minorHAnsi"/>
          <w:kern w:val="0"/>
          <w:szCs w:val="21"/>
        </w:rPr>
        <w:t>management business</w:t>
      </w:r>
      <w:r w:rsidR="00681C75" w:rsidRPr="00E01DE0">
        <w:rPr>
          <w:rFonts w:asciiTheme="minorHAnsi" w:hAnsiTheme="minorHAnsi"/>
          <w:kern w:val="0"/>
          <w:szCs w:val="21"/>
        </w:rPr>
        <w:t>”</w:t>
      </w:r>
      <w:r w:rsidR="002153A7" w:rsidRPr="00E01DE0">
        <w:rPr>
          <w:rFonts w:asciiTheme="minorHAnsi" w:hAnsiTheme="minorHAnsi"/>
          <w:kern w:val="0"/>
          <w:szCs w:val="21"/>
        </w:rPr>
        <w:t xml:space="preserve"> </w:t>
      </w:r>
      <w:r w:rsidR="00090CAA" w:rsidRPr="00E01DE0">
        <w:rPr>
          <w:rFonts w:asciiTheme="minorHAnsi" w:hAnsiTheme="minorHAnsi"/>
          <w:kern w:val="0"/>
          <w:szCs w:val="21"/>
        </w:rPr>
        <w:t>with</w:t>
      </w:r>
      <w:r w:rsidR="00B06321" w:rsidRPr="00E01DE0">
        <w:rPr>
          <w:rFonts w:asciiTheme="minorHAnsi" w:hAnsiTheme="minorHAnsi"/>
          <w:kern w:val="0"/>
          <w:szCs w:val="21"/>
        </w:rPr>
        <w:t xml:space="preserve"> </w:t>
      </w:r>
      <w:r w:rsidR="00B06321" w:rsidRPr="00E01DE0">
        <w:rPr>
          <w:rFonts w:asciiTheme="minorHAnsi" w:hAnsiTheme="minorHAnsi"/>
        </w:rPr>
        <w:t>“</w:t>
      </w:r>
      <w:r w:rsidR="00B06321" w:rsidRPr="00E01DE0">
        <w:rPr>
          <w:rFonts w:asciiTheme="minorHAnsi" w:hAnsiTheme="minorHAnsi"/>
          <w:kern w:val="0"/>
          <w:szCs w:val="21"/>
        </w:rPr>
        <w:t xml:space="preserve">11. Investment </w:t>
      </w:r>
      <w:r w:rsidR="00152645" w:rsidRPr="00E01DE0">
        <w:rPr>
          <w:rFonts w:asciiTheme="minorHAnsi" w:hAnsiTheme="minorHAnsi"/>
          <w:kern w:val="0"/>
          <w:szCs w:val="21"/>
        </w:rPr>
        <w:t>management business</w:t>
      </w:r>
      <w:r w:rsidR="00B06321" w:rsidRPr="00E01DE0">
        <w:rPr>
          <w:rFonts w:asciiTheme="minorHAnsi" w:hAnsiTheme="minorHAnsi"/>
          <w:kern w:val="0"/>
          <w:szCs w:val="21"/>
        </w:rPr>
        <w:t xml:space="preserve"> (</w:t>
      </w:r>
      <w:r w:rsidR="00152645" w:rsidRPr="00E01DE0">
        <w:rPr>
          <w:rFonts w:asciiTheme="minorHAnsi" w:hAnsiTheme="minorHAnsi"/>
          <w:kern w:val="0"/>
          <w:szCs w:val="21"/>
        </w:rPr>
        <w:t>investment management business for qualified investors</w:t>
      </w:r>
      <w:r w:rsidR="00B06321" w:rsidRPr="00E01DE0">
        <w:rPr>
          <w:rFonts w:asciiTheme="minorHAnsi" w:hAnsiTheme="minorHAnsi"/>
          <w:kern w:val="0"/>
          <w:szCs w:val="21"/>
        </w:rPr>
        <w:t>)</w:t>
      </w:r>
      <w:r w:rsidR="00B06321" w:rsidRPr="00E01DE0">
        <w:rPr>
          <w:rFonts w:asciiTheme="minorHAnsi" w:hAnsiTheme="minorHAnsi"/>
        </w:rPr>
        <w:t>”</w:t>
      </w:r>
      <w:r w:rsidR="00A74F5F" w:rsidRPr="00E01DE0">
        <w:rPr>
          <w:rFonts w:asciiTheme="minorHAnsi" w:hAnsiTheme="minorHAnsi"/>
          <w:kern w:val="0"/>
          <w:szCs w:val="21"/>
        </w:rPr>
        <w:t>.</w:t>
      </w:r>
    </w:p>
    <w:p w14:paraId="5B763F53" w14:textId="77777777" w:rsidR="00FF7734" w:rsidRPr="00E01DE0" w:rsidRDefault="00FF7734" w:rsidP="00D9762C">
      <w:pPr>
        <w:autoSpaceDE w:val="0"/>
        <w:autoSpaceDN w:val="0"/>
        <w:ind w:leftChars="200" w:left="642" w:hangingChars="100" w:hanging="214"/>
        <w:rPr>
          <w:rFonts w:asciiTheme="minorHAnsi" w:hAnsiTheme="minorHAnsi"/>
          <w:kern w:val="0"/>
        </w:rPr>
      </w:pPr>
    </w:p>
    <w:p w14:paraId="47EC7BA9" w14:textId="77777777" w:rsidR="00D9762C" w:rsidRPr="00E01DE0" w:rsidRDefault="00D9762C" w:rsidP="00015D6F">
      <w:pPr>
        <w:autoSpaceDE w:val="0"/>
        <w:autoSpaceDN w:val="0"/>
        <w:spacing w:line="240" w:lineRule="exact"/>
        <w:ind w:leftChars="188" w:left="403"/>
        <w:rPr>
          <w:rFonts w:asciiTheme="minorHAnsi" w:hAnsiTheme="minorHAnsi"/>
          <w:kern w:val="0"/>
          <w:szCs w:val="21"/>
        </w:rPr>
      </w:pPr>
    </w:p>
    <w:p w14:paraId="5650EA65" w14:textId="77777777" w:rsidR="00015D6F" w:rsidRPr="00E01DE0" w:rsidRDefault="00015D6F" w:rsidP="00015D6F">
      <w:pPr>
        <w:autoSpaceDE w:val="0"/>
        <w:autoSpaceDN w:val="0"/>
        <w:jc w:val="right"/>
        <w:rPr>
          <w:rFonts w:asciiTheme="minorHAnsi" w:hAnsiTheme="minorHAnsi"/>
          <w:kern w:val="0"/>
          <w:szCs w:val="21"/>
        </w:rPr>
        <w:sectPr w:rsidR="00015D6F" w:rsidRPr="00E01DE0" w:rsidSect="008544A4">
          <w:pgSz w:w="11906" w:h="16838" w:code="9"/>
          <w:pgMar w:top="1701" w:right="1418" w:bottom="1418" w:left="1418" w:header="851" w:footer="992" w:gutter="0"/>
          <w:cols w:space="425"/>
          <w:docGrid w:type="linesAndChars" w:linePitch="360" w:charSpace="855"/>
        </w:sectPr>
      </w:pPr>
    </w:p>
    <w:p w14:paraId="17CBF899" w14:textId="120B80C6" w:rsidR="00E9789F" w:rsidRPr="00E01DE0" w:rsidRDefault="00EF5E4A" w:rsidP="00E9789F">
      <w:pPr>
        <w:autoSpaceDE w:val="0"/>
        <w:autoSpaceDN w:val="0"/>
        <w:jc w:val="right"/>
        <w:rPr>
          <w:rFonts w:asciiTheme="minorHAnsi" w:hAnsiTheme="minorHAnsi"/>
          <w:kern w:val="0"/>
          <w:szCs w:val="21"/>
        </w:rPr>
      </w:pPr>
      <w:r w:rsidRPr="00E01DE0" w:rsidDel="00EF5E4A">
        <w:rPr>
          <w:rFonts w:asciiTheme="minorHAnsi" w:hAnsiTheme="minorHAnsi"/>
          <w:kern w:val="0"/>
          <w:szCs w:val="21"/>
        </w:rPr>
        <w:t xml:space="preserve"> </w:t>
      </w:r>
      <w:r w:rsidR="00E9789F" w:rsidRPr="00E01DE0">
        <w:rPr>
          <w:rFonts w:asciiTheme="minorHAnsi" w:hAnsiTheme="minorHAnsi"/>
          <w:kern w:val="0"/>
          <w:szCs w:val="21"/>
        </w:rPr>
        <w:t>(Page8)</w:t>
      </w:r>
    </w:p>
    <w:p w14:paraId="3F36996D" w14:textId="64B289AD" w:rsidR="00F25D10" w:rsidRPr="00E01DE0" w:rsidRDefault="00F25D10" w:rsidP="00DF2830">
      <w:pPr>
        <w:autoSpaceDE w:val="0"/>
        <w:autoSpaceDN w:val="0"/>
        <w:ind w:left="1071" w:hangingChars="500" w:hanging="1071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>Exhibit 6:</w:t>
      </w:r>
      <w:r w:rsidR="009D588C" w:rsidRPr="00E01DE0">
        <w:rPr>
          <w:rFonts w:asciiTheme="minorHAnsi" w:hAnsiTheme="minorHAnsi"/>
          <w:kern w:val="0"/>
          <w:szCs w:val="21"/>
        </w:rPr>
        <w:t xml:space="preserve"> Names and </w:t>
      </w:r>
      <w:r w:rsidR="00152645" w:rsidRPr="00E01DE0">
        <w:rPr>
          <w:rFonts w:asciiTheme="minorHAnsi" w:hAnsiTheme="minorHAnsi"/>
          <w:kern w:val="0"/>
          <w:szCs w:val="21"/>
        </w:rPr>
        <w:t>locations of the head office and other business offices or offices</w:t>
      </w:r>
      <w:r w:rsidR="009D588C" w:rsidRPr="00E01DE0">
        <w:rPr>
          <w:rFonts w:asciiTheme="minorHAnsi" w:hAnsiTheme="minorHAnsi"/>
          <w:kern w:val="0"/>
          <w:szCs w:val="21"/>
        </w:rPr>
        <w:t xml:space="preserve"> (</w:t>
      </w:r>
      <w:r w:rsidR="00152645" w:rsidRPr="00E01DE0">
        <w:rPr>
          <w:rFonts w:asciiTheme="minorHAnsi" w:hAnsiTheme="minorHAnsi"/>
          <w:kern w:val="0"/>
          <w:szCs w:val="21"/>
        </w:rPr>
        <w:t>for</w:t>
      </w:r>
      <w:r w:rsidR="009D588C" w:rsidRPr="00E01DE0">
        <w:rPr>
          <w:rFonts w:asciiTheme="minorHAnsi" w:hAnsiTheme="minorHAnsi"/>
          <w:kern w:val="0"/>
          <w:szCs w:val="21"/>
        </w:rPr>
        <w:t xml:space="preserve"> a foreign</w:t>
      </w:r>
      <w:r w:rsidR="00370206" w:rsidRPr="00E01DE0">
        <w:rPr>
          <w:rFonts w:asciiTheme="minorHAnsi" w:hAnsiTheme="minorHAnsi"/>
          <w:kern w:val="0"/>
          <w:szCs w:val="21"/>
        </w:rPr>
        <w:t xml:space="preserve"> </w:t>
      </w:r>
      <w:r w:rsidR="00D847D3" w:rsidRPr="00E01DE0">
        <w:rPr>
          <w:rFonts w:asciiTheme="minorHAnsi" w:hAnsiTheme="minorHAnsi"/>
          <w:kern w:val="0"/>
          <w:szCs w:val="21"/>
        </w:rPr>
        <w:t>juridical</w:t>
      </w:r>
      <w:r w:rsidR="00423E21" w:rsidRPr="00E01DE0">
        <w:rPr>
          <w:rFonts w:asciiTheme="minorHAnsi" w:hAnsiTheme="minorHAnsi"/>
          <w:kern w:val="0"/>
          <w:szCs w:val="21"/>
        </w:rPr>
        <w:t xml:space="preserve"> person</w:t>
      </w:r>
      <w:r w:rsidR="009D588C" w:rsidRPr="00E01DE0">
        <w:rPr>
          <w:rFonts w:asciiTheme="minorHAnsi" w:hAnsiTheme="minorHAnsi"/>
          <w:kern w:val="0"/>
          <w:szCs w:val="21"/>
        </w:rPr>
        <w:t>, names and locations of the head office, and the principal business office or office in Japan, or other business offices or offices)</w:t>
      </w:r>
    </w:p>
    <w:p w14:paraId="0FE2CD94" w14:textId="77777777" w:rsidR="00D14F15" w:rsidRPr="00E01DE0" w:rsidRDefault="00D14F15" w:rsidP="00015D6F">
      <w:pPr>
        <w:autoSpaceDE w:val="0"/>
        <w:autoSpaceDN w:val="0"/>
        <w:ind w:left="428" w:hangingChars="200" w:hanging="428"/>
        <w:rPr>
          <w:rFonts w:asciiTheme="minorHAnsi" w:hAnsiTheme="minorHAnsi"/>
          <w:kern w:val="0"/>
          <w:szCs w:val="21"/>
        </w:rPr>
      </w:pPr>
    </w:p>
    <w:p w14:paraId="603AFE19" w14:textId="4492C7FE" w:rsidR="00E9789F" w:rsidRPr="00E01DE0" w:rsidRDefault="00B46F89" w:rsidP="00663C6A">
      <w:pPr>
        <w:autoSpaceDE w:val="0"/>
        <w:autoSpaceDN w:val="0"/>
        <w:jc w:val="right"/>
        <w:rPr>
          <w:rFonts w:asciiTheme="minorHAnsi" w:hAnsiTheme="minorHAnsi"/>
          <w:b/>
          <w:kern w:val="0"/>
          <w:sz w:val="22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 xml:space="preserve">Trade </w:t>
      </w:r>
      <w:r w:rsidR="00152645" w:rsidRPr="00E01DE0">
        <w:rPr>
          <w:rFonts w:asciiTheme="minorHAnsi" w:hAnsiTheme="minorHAnsi"/>
          <w:kern w:val="0"/>
          <w:szCs w:val="21"/>
        </w:rPr>
        <w:t>name or name of the applicant</w:t>
      </w:r>
      <w:r w:rsidRPr="00E01DE0">
        <w:rPr>
          <w:rFonts w:asciiTheme="minorHAnsi" w:hAnsiTheme="minorHAnsi"/>
          <w:kern w:val="0"/>
          <w:szCs w:val="21"/>
        </w:rPr>
        <w:t xml:space="preserve"> </w:t>
      </w:r>
      <w:proofErr w:type="spellStart"/>
      <w:r w:rsidR="007F5A39" w:rsidRPr="00E01DE0">
        <w:rPr>
          <w:rFonts w:asciiTheme="minorHAnsi" w:hAnsiTheme="minorHAnsi"/>
          <w:b/>
          <w:color w:val="FF0000"/>
          <w:w w:val="86"/>
          <w:kern w:val="0"/>
          <w:sz w:val="22"/>
          <w:szCs w:val="22"/>
          <w:fitText w:val="4944" w:id="-1840019967"/>
        </w:rPr>
        <w:t>Zaimu</w:t>
      </w:r>
      <w:proofErr w:type="spellEnd"/>
      <w:r w:rsidR="007F5A39" w:rsidRPr="00E01DE0">
        <w:rPr>
          <w:rFonts w:asciiTheme="minorHAnsi" w:hAnsiTheme="minorHAnsi"/>
          <w:b/>
          <w:color w:val="FF0000"/>
          <w:w w:val="86"/>
          <w:kern w:val="0"/>
          <w:sz w:val="22"/>
          <w:szCs w:val="22"/>
          <w:fitText w:val="4944" w:id="-1840019967"/>
        </w:rPr>
        <w:t xml:space="preserve"> Investment Advisory and Agency Japan Co., Ltd</w:t>
      </w:r>
      <w:r w:rsidR="007F5A39" w:rsidRPr="00E01DE0">
        <w:rPr>
          <w:rFonts w:asciiTheme="minorHAnsi" w:hAnsiTheme="minorHAnsi"/>
          <w:b/>
          <w:color w:val="FF0000"/>
          <w:spacing w:val="33"/>
          <w:w w:val="86"/>
          <w:kern w:val="0"/>
          <w:sz w:val="22"/>
          <w:szCs w:val="22"/>
          <w:fitText w:val="4944" w:id="-1840019967"/>
        </w:rPr>
        <w:t>.</w:t>
      </w:r>
    </w:p>
    <w:p w14:paraId="2756452B" w14:textId="33A5200F" w:rsidR="00E9789F" w:rsidRPr="00E01DE0" w:rsidRDefault="00E9789F" w:rsidP="00E9789F">
      <w:pPr>
        <w:autoSpaceDE w:val="0"/>
        <w:autoSpaceDN w:val="0"/>
        <w:jc w:val="right"/>
        <w:rPr>
          <w:rFonts w:asciiTheme="minorHAnsi" w:hAnsiTheme="minorHAnsi"/>
          <w:b/>
          <w:kern w:val="0"/>
          <w:sz w:val="22"/>
          <w:szCs w:val="21"/>
        </w:rPr>
      </w:pPr>
      <w:r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 xml:space="preserve">As of </w:t>
      </w:r>
      <w:r w:rsidR="006828EC"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MM</w:t>
      </w:r>
      <w:r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/</w:t>
      </w:r>
      <w:r w:rsidR="006828EC"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DD</w:t>
      </w:r>
      <w:r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/</w:t>
      </w:r>
      <w:r w:rsidR="006828EC"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YYYY</w:t>
      </w:r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3"/>
        <w:gridCol w:w="6356"/>
      </w:tblGrid>
      <w:tr w:rsidR="00015D6F" w:rsidRPr="00E01DE0" w14:paraId="70E9EF50" w14:textId="77777777" w:rsidTr="00B15A1C">
        <w:trPr>
          <w:trHeight w:val="570"/>
          <w:jc w:val="center"/>
        </w:trPr>
        <w:tc>
          <w:tcPr>
            <w:tcW w:w="2733" w:type="dxa"/>
            <w:shd w:val="clear" w:color="auto" w:fill="auto"/>
            <w:vAlign w:val="center"/>
          </w:tcPr>
          <w:p w14:paraId="64C821CC" w14:textId="4C121D8C" w:rsidR="00E9789F" w:rsidRPr="00E01DE0" w:rsidRDefault="00E9789F" w:rsidP="00B15A1C">
            <w:pPr>
              <w:autoSpaceDE w:val="0"/>
              <w:autoSpaceDN w:val="0"/>
              <w:jc w:val="center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Name</w:t>
            </w:r>
          </w:p>
        </w:tc>
        <w:tc>
          <w:tcPr>
            <w:tcW w:w="6356" w:type="dxa"/>
            <w:shd w:val="clear" w:color="auto" w:fill="auto"/>
            <w:vAlign w:val="center"/>
          </w:tcPr>
          <w:p w14:paraId="6CC58771" w14:textId="0EB60905" w:rsidR="00E9789F" w:rsidRPr="00E01DE0" w:rsidRDefault="00E9789F" w:rsidP="00B15A1C">
            <w:pPr>
              <w:autoSpaceDE w:val="0"/>
              <w:autoSpaceDN w:val="0"/>
              <w:jc w:val="center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Location</w:t>
            </w:r>
          </w:p>
        </w:tc>
      </w:tr>
      <w:tr w:rsidR="00015D6F" w:rsidRPr="00E01DE0" w14:paraId="32987307" w14:textId="77777777" w:rsidTr="00B15A1C">
        <w:trPr>
          <w:trHeight w:val="950"/>
          <w:jc w:val="center"/>
        </w:trPr>
        <w:tc>
          <w:tcPr>
            <w:tcW w:w="2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9C0A9" w14:textId="77777777" w:rsidR="00015D6F" w:rsidRPr="00E01DE0" w:rsidRDefault="008A4F83" w:rsidP="00B15A1C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Head Office</w:t>
            </w:r>
          </w:p>
          <w:p w14:paraId="29F296D0" w14:textId="77777777" w:rsidR="008A4F83" w:rsidRPr="00E01DE0" w:rsidRDefault="008A4F83" w:rsidP="00B15A1C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</w:pPr>
          </w:p>
          <w:p w14:paraId="56551447" w14:textId="37138CCF" w:rsidR="008A4F83" w:rsidRPr="00E01DE0" w:rsidRDefault="008A4F83" w:rsidP="00B15A1C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Tokyo </w:t>
            </w:r>
            <w:r w:rsidR="0028006D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B</w:t>
            </w: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ranch</w:t>
            </w:r>
          </w:p>
          <w:p w14:paraId="76923594" w14:textId="77777777" w:rsidR="008A4F83" w:rsidRPr="00E01DE0" w:rsidRDefault="008A4F83" w:rsidP="00B15A1C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</w:pPr>
          </w:p>
          <w:p w14:paraId="3571C12A" w14:textId="040DB533" w:rsidR="008A4F83" w:rsidRPr="00E01DE0" w:rsidRDefault="008A4F83" w:rsidP="00B15A1C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Chiba </w:t>
            </w:r>
            <w:r w:rsidR="0028006D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B</w:t>
            </w: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ranch</w:t>
            </w:r>
          </w:p>
          <w:p w14:paraId="598EB43E" w14:textId="2C5E3707" w:rsidR="00F12FE9" w:rsidRPr="00E01DE0" w:rsidRDefault="00F12FE9" w:rsidP="00B15A1C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</w:pPr>
          </w:p>
        </w:tc>
        <w:tc>
          <w:tcPr>
            <w:tcW w:w="6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C2851" w14:textId="2C01EB3A" w:rsidR="00015D6F" w:rsidRPr="00E01DE0" w:rsidRDefault="00AF0B59" w:rsidP="008A4F83">
            <w:pPr>
              <w:autoSpaceDE w:val="0"/>
              <w:autoSpaceDN w:val="0"/>
              <w:ind w:right="641"/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XXX building Fifth floor, 3-1-1 </w:t>
            </w:r>
            <w:proofErr w:type="spellStart"/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Kasumigaseki</w:t>
            </w:r>
            <w:proofErr w:type="spellEnd"/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, Chiyoda-</w:t>
            </w:r>
            <w:proofErr w:type="spellStart"/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ku</w:t>
            </w:r>
            <w:proofErr w:type="spellEnd"/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, Tokyo</w:t>
            </w:r>
          </w:p>
          <w:p w14:paraId="504D84F8" w14:textId="77777777" w:rsidR="008A4F83" w:rsidRPr="00E01DE0" w:rsidRDefault="008A4F83" w:rsidP="008A4F83">
            <w:pPr>
              <w:autoSpaceDE w:val="0"/>
              <w:autoSpaceDN w:val="0"/>
              <w:ind w:right="640"/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</w:pPr>
          </w:p>
          <w:p w14:paraId="2EA24087" w14:textId="60A9D17B" w:rsidR="008A4F83" w:rsidRPr="00E01DE0" w:rsidRDefault="008A4F83" w:rsidP="008A4F83">
            <w:pPr>
              <w:autoSpaceDE w:val="0"/>
              <w:autoSpaceDN w:val="0"/>
              <w:ind w:right="640"/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4-</w:t>
            </w:r>
            <w:r w:rsidR="00EA1C8D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chome </w:t>
            </w: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6</w:t>
            </w:r>
            <w:r w:rsidR="00EA1C8D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-ban </w:t>
            </w: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15</w:t>
            </w:r>
            <w:r w:rsidR="00EA1C8D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-go</w:t>
            </w:r>
            <w:r w:rsidR="0028006D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,</w:t>
            </w: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 </w:t>
            </w:r>
            <w:proofErr w:type="spellStart"/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Yushima</w:t>
            </w:r>
            <w:proofErr w:type="spellEnd"/>
            <w:r w:rsidR="0028006D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,</w:t>
            </w: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 Bunkyo-</w:t>
            </w:r>
            <w:proofErr w:type="spellStart"/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ku</w:t>
            </w:r>
            <w:proofErr w:type="spellEnd"/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, Tokyo</w:t>
            </w:r>
          </w:p>
          <w:p w14:paraId="614B8C4F" w14:textId="2B5D7F55" w:rsidR="008A4F83" w:rsidRPr="00E01DE0" w:rsidRDefault="008A4F83" w:rsidP="008A4F83">
            <w:pPr>
              <w:autoSpaceDE w:val="0"/>
              <w:autoSpaceDN w:val="0"/>
              <w:ind w:right="640"/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</w:pPr>
          </w:p>
          <w:p w14:paraId="52A582D1" w14:textId="6DD64B79" w:rsidR="008A4F83" w:rsidRPr="00E01DE0" w:rsidRDefault="008A4F83" w:rsidP="00EA1C8D">
            <w:pPr>
              <w:autoSpaceDE w:val="0"/>
              <w:autoSpaceDN w:val="0"/>
              <w:ind w:right="640"/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5-</w:t>
            </w:r>
            <w:r w:rsidR="00EA1C8D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chome </w:t>
            </w: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6</w:t>
            </w:r>
            <w:r w:rsidR="00EA1C8D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-ban </w:t>
            </w: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1</w:t>
            </w:r>
            <w:r w:rsidR="00EA1C8D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-go</w:t>
            </w:r>
            <w:r w:rsidR="0028006D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,</w:t>
            </w: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 </w:t>
            </w:r>
            <w:proofErr w:type="spellStart"/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Tsubakimori</w:t>
            </w:r>
            <w:proofErr w:type="spellEnd"/>
            <w:r w:rsidR="0028006D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,</w:t>
            </w: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 Chuo-</w:t>
            </w:r>
            <w:proofErr w:type="spellStart"/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ku</w:t>
            </w:r>
            <w:proofErr w:type="spellEnd"/>
            <w:r w:rsidR="0028006D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,</w:t>
            </w: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 Chiba-</w:t>
            </w:r>
            <w:proofErr w:type="spellStart"/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shi</w:t>
            </w:r>
            <w:proofErr w:type="spellEnd"/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, Chiba</w:t>
            </w:r>
          </w:p>
        </w:tc>
      </w:tr>
    </w:tbl>
    <w:p w14:paraId="66B010F6" w14:textId="7773B1EC" w:rsidR="00C31571" w:rsidRPr="00E01DE0" w:rsidRDefault="00C31571" w:rsidP="00DF2830">
      <w:pPr>
        <w:autoSpaceDE w:val="0"/>
        <w:autoSpaceDN w:val="0"/>
        <w:ind w:leftChars="100" w:left="428" w:hangingChars="100" w:hanging="214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>(Note</w:t>
      </w:r>
      <w:r w:rsidR="009D588C" w:rsidRPr="00E01DE0">
        <w:rPr>
          <w:rFonts w:asciiTheme="minorHAnsi" w:hAnsiTheme="minorHAnsi"/>
          <w:kern w:val="0"/>
          <w:szCs w:val="21"/>
        </w:rPr>
        <w:t>s</w:t>
      </w:r>
      <w:r w:rsidRPr="00E01DE0">
        <w:rPr>
          <w:rFonts w:asciiTheme="minorHAnsi" w:hAnsiTheme="minorHAnsi"/>
          <w:kern w:val="0"/>
          <w:szCs w:val="21"/>
        </w:rPr>
        <w:t>)</w:t>
      </w:r>
    </w:p>
    <w:p w14:paraId="79193916" w14:textId="7798414D" w:rsidR="009D588C" w:rsidRPr="00E01DE0" w:rsidRDefault="009D588C" w:rsidP="00DF2830">
      <w:pPr>
        <w:autoSpaceDE w:val="0"/>
        <w:autoSpaceDN w:val="0"/>
        <w:spacing w:line="240" w:lineRule="exact"/>
        <w:ind w:leftChars="100" w:left="428" w:hangingChars="100" w:hanging="214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>1. Enter information on the head office first (if the applicant is a foreign</w:t>
      </w:r>
      <w:r w:rsidR="00370206" w:rsidRPr="00E01DE0">
        <w:rPr>
          <w:rFonts w:asciiTheme="minorHAnsi" w:hAnsiTheme="minorHAnsi"/>
          <w:kern w:val="0"/>
          <w:szCs w:val="21"/>
        </w:rPr>
        <w:t xml:space="preserve"> </w:t>
      </w:r>
      <w:r w:rsidR="00D847D3" w:rsidRPr="00E01DE0">
        <w:rPr>
          <w:rFonts w:asciiTheme="minorHAnsi" w:hAnsiTheme="minorHAnsi"/>
          <w:kern w:val="0"/>
          <w:szCs w:val="21"/>
        </w:rPr>
        <w:t>juridical</w:t>
      </w:r>
      <w:r w:rsidR="001631A7" w:rsidRPr="00E01DE0">
        <w:rPr>
          <w:rFonts w:asciiTheme="minorHAnsi" w:hAnsiTheme="minorHAnsi"/>
          <w:kern w:val="0"/>
          <w:szCs w:val="21"/>
        </w:rPr>
        <w:t xml:space="preserve"> person</w:t>
      </w:r>
      <w:r w:rsidRPr="00E01DE0">
        <w:rPr>
          <w:rFonts w:asciiTheme="minorHAnsi" w:hAnsiTheme="minorHAnsi"/>
          <w:kern w:val="0"/>
          <w:szCs w:val="21"/>
        </w:rPr>
        <w:t>, enter information on the head office first, followed by information on</w:t>
      </w:r>
      <w:r w:rsidR="00710AC9" w:rsidRPr="00E01DE0">
        <w:rPr>
          <w:rFonts w:asciiTheme="minorHAnsi" w:hAnsiTheme="minorHAnsi"/>
        </w:rPr>
        <w:t xml:space="preserve"> </w:t>
      </w:r>
      <w:r w:rsidR="006C208C" w:rsidRPr="00E01DE0">
        <w:rPr>
          <w:rFonts w:asciiTheme="minorHAnsi" w:hAnsiTheme="minorHAnsi"/>
        </w:rPr>
        <w:t xml:space="preserve">the principal business </w:t>
      </w:r>
      <w:r w:rsidR="00710AC9" w:rsidRPr="00E01DE0">
        <w:rPr>
          <w:rFonts w:asciiTheme="minorHAnsi" w:hAnsiTheme="minorHAnsi"/>
          <w:kern w:val="0"/>
          <w:szCs w:val="21"/>
        </w:rPr>
        <w:t>office or office</w:t>
      </w:r>
      <w:r w:rsidRPr="00E01DE0">
        <w:rPr>
          <w:rFonts w:asciiTheme="minorHAnsi" w:hAnsiTheme="minorHAnsi"/>
          <w:kern w:val="0"/>
          <w:szCs w:val="21"/>
        </w:rPr>
        <w:t>).</w:t>
      </w:r>
    </w:p>
    <w:p w14:paraId="3C2EB6D8" w14:textId="3058A7F0" w:rsidR="009D588C" w:rsidRPr="00E01DE0" w:rsidRDefault="009D588C" w:rsidP="00DF2830">
      <w:pPr>
        <w:autoSpaceDE w:val="0"/>
        <w:autoSpaceDN w:val="0"/>
        <w:spacing w:line="240" w:lineRule="exact"/>
        <w:ind w:leftChars="100" w:left="428" w:hangingChars="100" w:hanging="214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 xml:space="preserve">2. Information on unmanned </w:t>
      </w:r>
      <w:r w:rsidR="00D14F15" w:rsidRPr="00E01DE0">
        <w:rPr>
          <w:rFonts w:asciiTheme="minorHAnsi" w:hAnsiTheme="minorHAnsi"/>
          <w:kern w:val="0"/>
          <w:szCs w:val="21"/>
        </w:rPr>
        <w:t xml:space="preserve">business offices or offices among other business offices or offices </w:t>
      </w:r>
      <w:r w:rsidR="00152645" w:rsidRPr="00E01DE0">
        <w:rPr>
          <w:rFonts w:asciiTheme="minorHAnsi" w:hAnsiTheme="minorHAnsi"/>
          <w:kern w:val="0"/>
          <w:szCs w:val="21"/>
        </w:rPr>
        <w:t xml:space="preserve">shall </w:t>
      </w:r>
      <w:r w:rsidR="00D14F15" w:rsidRPr="00E01DE0">
        <w:rPr>
          <w:rFonts w:asciiTheme="minorHAnsi" w:hAnsiTheme="minorHAnsi"/>
          <w:kern w:val="0"/>
          <w:szCs w:val="21"/>
        </w:rPr>
        <w:t>be entered in Exhibit 6-2.</w:t>
      </w:r>
    </w:p>
    <w:p w14:paraId="14A06AA4" w14:textId="77777777" w:rsidR="00FF7734" w:rsidRPr="00E01DE0" w:rsidRDefault="00FF7734" w:rsidP="00D9762C">
      <w:pPr>
        <w:autoSpaceDE w:val="0"/>
        <w:autoSpaceDN w:val="0"/>
        <w:ind w:leftChars="200" w:left="642" w:hangingChars="100" w:hanging="214"/>
        <w:rPr>
          <w:rFonts w:asciiTheme="minorHAnsi" w:hAnsiTheme="minorHAnsi"/>
          <w:kern w:val="0"/>
          <w:szCs w:val="21"/>
        </w:rPr>
      </w:pPr>
    </w:p>
    <w:p w14:paraId="4F662806" w14:textId="49C6C63C" w:rsidR="00015D6F" w:rsidRPr="00E01DE0" w:rsidRDefault="00015D6F" w:rsidP="00015D6F">
      <w:pPr>
        <w:autoSpaceDE w:val="0"/>
        <w:autoSpaceDN w:val="0"/>
        <w:jc w:val="right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br w:type="page"/>
      </w:r>
    </w:p>
    <w:p w14:paraId="76CF672C" w14:textId="75A21871" w:rsidR="00C31571" w:rsidRPr="00E01DE0" w:rsidRDefault="00C31571" w:rsidP="00015D6F">
      <w:pPr>
        <w:autoSpaceDE w:val="0"/>
        <w:autoSpaceDN w:val="0"/>
        <w:jc w:val="right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>(Page</w:t>
      </w:r>
      <w:r w:rsidR="00D14F15" w:rsidRPr="00E01DE0">
        <w:rPr>
          <w:rFonts w:asciiTheme="minorHAnsi" w:hAnsiTheme="minorHAnsi"/>
          <w:kern w:val="0"/>
          <w:szCs w:val="21"/>
        </w:rPr>
        <w:t xml:space="preserve"> </w:t>
      </w:r>
      <w:r w:rsidRPr="00E01DE0">
        <w:rPr>
          <w:rFonts w:asciiTheme="minorHAnsi" w:hAnsiTheme="minorHAnsi"/>
          <w:kern w:val="0"/>
          <w:szCs w:val="21"/>
        </w:rPr>
        <w:t>9)</w:t>
      </w:r>
    </w:p>
    <w:p w14:paraId="6F0AD253" w14:textId="10D65255" w:rsidR="00F25D10" w:rsidRPr="00E01DE0" w:rsidRDefault="00F25D10" w:rsidP="00DF2830">
      <w:pPr>
        <w:autoSpaceDE w:val="0"/>
        <w:autoSpaceDN w:val="0"/>
        <w:ind w:left="1285" w:hangingChars="600" w:hanging="1285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>Exhibit 6-2:</w:t>
      </w:r>
      <w:r w:rsidR="00D14F15" w:rsidRPr="00E01DE0">
        <w:rPr>
          <w:rFonts w:asciiTheme="minorHAnsi" w:hAnsiTheme="minorHAnsi"/>
          <w:kern w:val="0"/>
          <w:szCs w:val="21"/>
        </w:rPr>
        <w:t xml:space="preserve"> Situation of </w:t>
      </w:r>
      <w:r w:rsidR="00152645" w:rsidRPr="00E01DE0">
        <w:rPr>
          <w:rFonts w:asciiTheme="minorHAnsi" w:hAnsiTheme="minorHAnsi"/>
          <w:kern w:val="0"/>
          <w:szCs w:val="21"/>
        </w:rPr>
        <w:t>unmanned business offices or offices among other business offices or offices</w:t>
      </w:r>
    </w:p>
    <w:p w14:paraId="5DBA4EAD" w14:textId="77777777" w:rsidR="00D14F15" w:rsidRPr="00E01DE0" w:rsidRDefault="00D14F15" w:rsidP="00015D6F">
      <w:pPr>
        <w:autoSpaceDE w:val="0"/>
        <w:autoSpaceDN w:val="0"/>
        <w:rPr>
          <w:rFonts w:asciiTheme="minorHAnsi" w:hAnsiTheme="minorHAnsi"/>
          <w:kern w:val="0"/>
          <w:szCs w:val="21"/>
        </w:rPr>
      </w:pPr>
    </w:p>
    <w:p w14:paraId="19016D12" w14:textId="2F445ABA" w:rsidR="00C31571" w:rsidRPr="00E01DE0" w:rsidRDefault="00B46F89" w:rsidP="00663C6A">
      <w:pPr>
        <w:autoSpaceDE w:val="0"/>
        <w:autoSpaceDN w:val="0"/>
        <w:jc w:val="right"/>
        <w:rPr>
          <w:rFonts w:asciiTheme="minorHAnsi" w:hAnsiTheme="minorHAnsi"/>
          <w:b/>
          <w:kern w:val="0"/>
          <w:sz w:val="22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 xml:space="preserve">Trade </w:t>
      </w:r>
      <w:r w:rsidR="00152645" w:rsidRPr="00E01DE0">
        <w:rPr>
          <w:rFonts w:asciiTheme="minorHAnsi" w:hAnsiTheme="minorHAnsi"/>
          <w:kern w:val="0"/>
          <w:szCs w:val="21"/>
        </w:rPr>
        <w:t>name or name of the applicant</w:t>
      </w:r>
      <w:r w:rsidR="00663C6A" w:rsidRPr="00E01DE0">
        <w:rPr>
          <w:rFonts w:asciiTheme="minorHAnsi" w:hAnsiTheme="minorHAnsi"/>
          <w:kern w:val="0"/>
          <w:szCs w:val="21"/>
        </w:rPr>
        <w:t xml:space="preserve"> </w:t>
      </w:r>
      <w:proofErr w:type="spellStart"/>
      <w:r w:rsidR="007F5A39" w:rsidRPr="00E01DE0">
        <w:rPr>
          <w:rFonts w:asciiTheme="minorHAnsi" w:hAnsiTheme="minorHAnsi"/>
          <w:b/>
          <w:color w:val="FF0000"/>
          <w:w w:val="86"/>
          <w:kern w:val="0"/>
          <w:sz w:val="22"/>
          <w:szCs w:val="22"/>
          <w:fitText w:val="4944" w:id="-1840019966"/>
        </w:rPr>
        <w:t>Zaimu</w:t>
      </w:r>
      <w:proofErr w:type="spellEnd"/>
      <w:r w:rsidR="007F5A39" w:rsidRPr="00E01DE0">
        <w:rPr>
          <w:rFonts w:asciiTheme="minorHAnsi" w:hAnsiTheme="minorHAnsi"/>
          <w:b/>
          <w:color w:val="FF0000"/>
          <w:w w:val="86"/>
          <w:kern w:val="0"/>
          <w:sz w:val="22"/>
          <w:szCs w:val="22"/>
          <w:fitText w:val="4944" w:id="-1840019966"/>
        </w:rPr>
        <w:t xml:space="preserve"> Investment Advisory and Agency Japan Co., Ltd</w:t>
      </w:r>
      <w:r w:rsidR="007F5A39" w:rsidRPr="00E01DE0">
        <w:rPr>
          <w:rFonts w:asciiTheme="minorHAnsi" w:hAnsiTheme="minorHAnsi"/>
          <w:b/>
          <w:color w:val="FF0000"/>
          <w:spacing w:val="33"/>
          <w:w w:val="86"/>
          <w:kern w:val="0"/>
          <w:sz w:val="22"/>
          <w:szCs w:val="22"/>
          <w:fitText w:val="4944" w:id="-1840019966"/>
        </w:rPr>
        <w:t>.</w:t>
      </w:r>
    </w:p>
    <w:p w14:paraId="3A8977D3" w14:textId="12A60279" w:rsidR="00C31571" w:rsidRPr="00E01DE0" w:rsidRDefault="00C31571" w:rsidP="00015D6F">
      <w:pPr>
        <w:autoSpaceDE w:val="0"/>
        <w:autoSpaceDN w:val="0"/>
        <w:jc w:val="right"/>
        <w:rPr>
          <w:rFonts w:asciiTheme="minorHAnsi" w:hAnsiTheme="minorHAnsi"/>
          <w:b/>
          <w:color w:val="FF0000"/>
          <w:kern w:val="0"/>
          <w:sz w:val="22"/>
          <w:szCs w:val="21"/>
        </w:rPr>
      </w:pPr>
      <w:r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 xml:space="preserve">As of </w:t>
      </w:r>
      <w:r w:rsidR="006828EC"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MM</w:t>
      </w:r>
      <w:r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/</w:t>
      </w:r>
      <w:r w:rsidR="006828EC"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DD</w:t>
      </w:r>
      <w:r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/</w:t>
      </w:r>
      <w:r w:rsidR="006828EC"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YYYY</w:t>
      </w:r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8"/>
        <w:gridCol w:w="1723"/>
        <w:gridCol w:w="4415"/>
        <w:gridCol w:w="1723"/>
      </w:tblGrid>
      <w:tr w:rsidR="00015D6F" w:rsidRPr="00E01DE0" w14:paraId="282C4DD7" w14:textId="77777777" w:rsidTr="00D14F15">
        <w:trPr>
          <w:trHeight w:val="347"/>
          <w:jc w:val="center"/>
        </w:trPr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1F06E8" w14:textId="69FE1009" w:rsidR="00FF7734" w:rsidRPr="00E01DE0" w:rsidRDefault="00D14F15" w:rsidP="001C3FA1">
            <w:pPr>
              <w:autoSpaceDE w:val="0"/>
              <w:autoSpaceDN w:val="0"/>
              <w:jc w:val="center"/>
              <w:rPr>
                <w:rFonts w:asciiTheme="minorHAnsi" w:hAnsiTheme="minorHAnsi"/>
                <w:w w:val="80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Name of the Local Finance </w:t>
            </w:r>
            <w:r w:rsidR="006828EC" w:rsidRPr="00E01DE0">
              <w:rPr>
                <w:rFonts w:asciiTheme="minorHAnsi" w:hAnsiTheme="minorHAnsi"/>
                <w:kern w:val="0"/>
                <w:szCs w:val="21"/>
              </w:rPr>
              <w:t xml:space="preserve">(Branch)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Bureau</w:t>
            </w:r>
          </w:p>
        </w:tc>
        <w:tc>
          <w:tcPr>
            <w:tcW w:w="6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8C588" w14:textId="4410B0B3" w:rsidR="00FF7734" w:rsidRPr="00E01DE0" w:rsidRDefault="00D14F15" w:rsidP="00B15A1C">
            <w:pPr>
              <w:autoSpaceDE w:val="0"/>
              <w:autoSpaceDN w:val="0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The </w:t>
            </w:r>
            <w:r w:rsidR="00DF2830" w:rsidRPr="00E01DE0">
              <w:rPr>
                <w:rFonts w:asciiTheme="minorHAnsi" w:hAnsiTheme="minorHAnsi"/>
                <w:kern w:val="0"/>
                <w:szCs w:val="21"/>
              </w:rPr>
              <w:t>head office or other business offices or offices supervising unmanned business offices or offices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E9E50" w14:textId="49AF537F" w:rsidR="00FF7734" w:rsidRPr="00E01DE0" w:rsidRDefault="00D14F15" w:rsidP="00A53AF8">
            <w:pPr>
              <w:autoSpaceDE w:val="0"/>
              <w:autoSpaceDN w:val="0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Number of </w:t>
            </w:r>
            <w:r w:rsidR="00A53AF8" w:rsidRPr="00E01DE0">
              <w:rPr>
                <w:rFonts w:asciiTheme="minorHAnsi" w:hAnsiTheme="minorHAnsi"/>
                <w:kern w:val="0"/>
                <w:szCs w:val="21"/>
              </w:rPr>
              <w:t>u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nmanned </w:t>
            </w:r>
            <w:r w:rsidR="00A53AF8" w:rsidRPr="00E01DE0">
              <w:rPr>
                <w:rFonts w:asciiTheme="minorHAnsi" w:hAnsiTheme="minorHAnsi"/>
                <w:kern w:val="0"/>
                <w:szCs w:val="21"/>
              </w:rPr>
              <w:t>b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usiness </w:t>
            </w:r>
            <w:r w:rsidR="00A53AF8" w:rsidRPr="00E01DE0">
              <w:rPr>
                <w:rFonts w:asciiTheme="minorHAnsi" w:hAnsiTheme="minorHAnsi"/>
                <w:kern w:val="0"/>
                <w:szCs w:val="21"/>
              </w:rPr>
              <w:t>o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ffices or </w:t>
            </w:r>
            <w:r w:rsidR="00A53AF8" w:rsidRPr="00E01DE0">
              <w:rPr>
                <w:rFonts w:asciiTheme="minorHAnsi" w:hAnsiTheme="minorHAnsi"/>
                <w:kern w:val="0"/>
                <w:szCs w:val="21"/>
              </w:rPr>
              <w:t>o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ffices</w:t>
            </w:r>
          </w:p>
        </w:tc>
      </w:tr>
      <w:tr w:rsidR="00015D6F" w:rsidRPr="00E01DE0" w14:paraId="79F4928F" w14:textId="77777777" w:rsidTr="00D14F15">
        <w:trPr>
          <w:trHeight w:val="347"/>
          <w:jc w:val="center"/>
        </w:trPr>
        <w:tc>
          <w:tcPr>
            <w:tcW w:w="1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2ECC0" w14:textId="77777777" w:rsidR="00015D6F" w:rsidRPr="00E01DE0" w:rsidRDefault="00015D6F" w:rsidP="00B15A1C">
            <w:pPr>
              <w:autoSpaceDE w:val="0"/>
              <w:autoSpaceDN w:val="0"/>
              <w:jc w:val="center"/>
              <w:rPr>
                <w:rFonts w:asciiTheme="minorHAnsi" w:hAnsiTheme="minorHAnsi"/>
                <w:kern w:val="0"/>
                <w:szCs w:val="21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14BB4" w14:textId="6C7A43DF" w:rsidR="00C31571" w:rsidRPr="00E01DE0" w:rsidRDefault="00C31571" w:rsidP="00B15A1C">
            <w:pPr>
              <w:autoSpaceDE w:val="0"/>
              <w:autoSpaceDN w:val="0"/>
              <w:jc w:val="center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Name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21CF2" w14:textId="7FD8C717" w:rsidR="00C31571" w:rsidRPr="00E01DE0" w:rsidRDefault="00C31571" w:rsidP="00B15A1C">
            <w:pPr>
              <w:autoSpaceDE w:val="0"/>
              <w:autoSpaceDN w:val="0"/>
              <w:jc w:val="center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Location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D409D" w14:textId="77777777" w:rsidR="00015D6F" w:rsidRPr="00E01DE0" w:rsidRDefault="00015D6F" w:rsidP="00B15A1C">
            <w:pPr>
              <w:autoSpaceDE w:val="0"/>
              <w:autoSpaceDN w:val="0"/>
              <w:jc w:val="center"/>
              <w:rPr>
                <w:rFonts w:asciiTheme="minorHAnsi" w:hAnsiTheme="minorHAnsi"/>
                <w:kern w:val="0"/>
                <w:szCs w:val="21"/>
              </w:rPr>
            </w:pPr>
          </w:p>
        </w:tc>
      </w:tr>
      <w:tr w:rsidR="00015D6F" w:rsidRPr="00E01DE0" w14:paraId="2239C987" w14:textId="77777777" w:rsidTr="00D14F15">
        <w:trPr>
          <w:trHeight w:val="550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77BC0" w14:textId="74859A2A" w:rsidR="00015D6F" w:rsidRPr="00E01DE0" w:rsidRDefault="00015D6F" w:rsidP="005B4940">
            <w:pPr>
              <w:autoSpaceDE w:val="0"/>
              <w:autoSpaceDN w:val="0"/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33BB5" w14:textId="20AB5324" w:rsidR="00015D6F" w:rsidRPr="00E01DE0" w:rsidRDefault="004A24D5" w:rsidP="00B15A1C">
            <w:pPr>
              <w:autoSpaceDE w:val="0"/>
              <w:autoSpaceDN w:val="0"/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Not </w:t>
            </w:r>
            <w:r w:rsidR="00260394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applicable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6691D" w14:textId="3BB7719D" w:rsidR="00015D6F" w:rsidRPr="00E01DE0" w:rsidRDefault="00015D6F" w:rsidP="00AF0B59">
            <w:pPr>
              <w:autoSpaceDE w:val="0"/>
              <w:autoSpaceDN w:val="0"/>
              <w:jc w:val="left"/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B7FFD" w14:textId="078E755F" w:rsidR="00015D6F" w:rsidRPr="00E01DE0" w:rsidRDefault="00015D6F" w:rsidP="008A4F83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</w:pPr>
          </w:p>
        </w:tc>
      </w:tr>
      <w:tr w:rsidR="00015D6F" w:rsidRPr="00E01DE0" w14:paraId="5D21A73E" w14:textId="77777777" w:rsidTr="00D14F15">
        <w:trPr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517DD" w14:textId="77777777" w:rsidR="00015D6F" w:rsidRPr="00E01DE0" w:rsidRDefault="00015D6F" w:rsidP="00B15A1C">
            <w:pPr>
              <w:autoSpaceDE w:val="0"/>
              <w:autoSpaceDN w:val="0"/>
              <w:rPr>
                <w:rFonts w:asciiTheme="minorHAnsi" w:hAnsiTheme="minorHAnsi"/>
                <w:kern w:val="0"/>
                <w:szCs w:val="21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12843" w14:textId="77777777" w:rsidR="00015D6F" w:rsidRPr="00E01DE0" w:rsidRDefault="00015D6F" w:rsidP="00B15A1C">
            <w:pPr>
              <w:autoSpaceDE w:val="0"/>
              <w:autoSpaceDN w:val="0"/>
              <w:rPr>
                <w:rFonts w:asciiTheme="minorHAnsi" w:hAnsiTheme="minorHAnsi"/>
                <w:kern w:val="0"/>
                <w:szCs w:val="21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28E45" w14:textId="77777777" w:rsidR="00015D6F" w:rsidRPr="00E01DE0" w:rsidRDefault="00015D6F" w:rsidP="00B15A1C">
            <w:pPr>
              <w:autoSpaceDE w:val="0"/>
              <w:autoSpaceDN w:val="0"/>
              <w:rPr>
                <w:rFonts w:asciiTheme="minorHAnsi" w:hAnsiTheme="minorHAnsi"/>
                <w:kern w:val="0"/>
                <w:szCs w:val="21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C9EC4" w14:textId="7F396F1C" w:rsidR="00D14F15" w:rsidRPr="00E01DE0" w:rsidRDefault="00D14F15" w:rsidP="00D14F15">
            <w:pPr>
              <w:autoSpaceDE w:val="0"/>
              <w:autoSpaceDN w:val="0"/>
              <w:ind w:firstLineChars="100" w:firstLine="214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Total:</w:t>
            </w:r>
            <w:r w:rsidR="008A4F83"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</w:p>
          <w:p w14:paraId="7C68D789" w14:textId="203CDB93" w:rsidR="00FF7734" w:rsidRPr="00E01DE0" w:rsidRDefault="00FF7734" w:rsidP="00B15A1C">
            <w:pPr>
              <w:autoSpaceDE w:val="0"/>
              <w:autoSpaceDN w:val="0"/>
              <w:ind w:firstLineChars="100" w:firstLine="214"/>
              <w:jc w:val="right"/>
              <w:rPr>
                <w:rFonts w:asciiTheme="minorHAnsi" w:hAnsiTheme="minorHAnsi"/>
                <w:kern w:val="0"/>
                <w:szCs w:val="21"/>
              </w:rPr>
            </w:pPr>
          </w:p>
        </w:tc>
      </w:tr>
    </w:tbl>
    <w:p w14:paraId="6F19D4C1" w14:textId="096BFAA7" w:rsidR="00015D6F" w:rsidRPr="00E01DE0" w:rsidRDefault="008A4F83" w:rsidP="00DF2830">
      <w:pPr>
        <w:autoSpaceDE w:val="0"/>
        <w:autoSpaceDN w:val="0"/>
        <w:ind w:leftChars="100" w:left="214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>(Notes)</w:t>
      </w:r>
    </w:p>
    <w:p w14:paraId="4FA9E70E" w14:textId="167E8138" w:rsidR="00FF7734" w:rsidRPr="00E01DE0" w:rsidRDefault="00335038" w:rsidP="00DF2830">
      <w:pPr>
        <w:autoSpaceDE w:val="0"/>
        <w:autoSpaceDN w:val="0"/>
        <w:spacing w:line="240" w:lineRule="exact"/>
        <w:ind w:leftChars="100" w:left="214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 xml:space="preserve">Enter the number of unmanned business offices or offices separately for the jurisdiction of each competent Local Finance Bureau (meaning Local Finance Bureaus </w:t>
      </w:r>
      <w:r w:rsidR="003125A5" w:rsidRPr="00E01DE0">
        <w:rPr>
          <w:rFonts w:asciiTheme="minorHAnsi" w:hAnsiTheme="minorHAnsi"/>
          <w:kern w:val="0"/>
          <w:szCs w:val="21"/>
        </w:rPr>
        <w:t xml:space="preserve">or </w:t>
      </w:r>
      <w:r w:rsidRPr="00E01DE0">
        <w:rPr>
          <w:rFonts w:asciiTheme="minorHAnsi" w:hAnsiTheme="minorHAnsi"/>
          <w:kern w:val="0"/>
          <w:szCs w:val="21"/>
        </w:rPr>
        <w:t>the Fukuoka Local Finance Branch Bureau).</w:t>
      </w:r>
    </w:p>
    <w:p w14:paraId="2A60CE2C" w14:textId="77777777" w:rsidR="00015D6F" w:rsidRPr="00E01DE0" w:rsidRDefault="00015D6F" w:rsidP="00015D6F">
      <w:pPr>
        <w:autoSpaceDE w:val="0"/>
        <w:autoSpaceDN w:val="0"/>
        <w:rPr>
          <w:rFonts w:asciiTheme="minorHAnsi" w:hAnsiTheme="minorHAnsi"/>
          <w:kern w:val="0"/>
          <w:szCs w:val="21"/>
        </w:rPr>
      </w:pPr>
    </w:p>
    <w:p w14:paraId="5ED23EC1" w14:textId="77777777" w:rsidR="00015D6F" w:rsidRPr="00E01DE0" w:rsidRDefault="00015D6F" w:rsidP="00015D6F">
      <w:pPr>
        <w:autoSpaceDE w:val="0"/>
        <w:autoSpaceDN w:val="0"/>
        <w:jc w:val="right"/>
        <w:rPr>
          <w:rFonts w:asciiTheme="minorHAnsi" w:hAnsiTheme="minorHAnsi"/>
          <w:kern w:val="0"/>
          <w:szCs w:val="21"/>
        </w:rPr>
      </w:pPr>
    </w:p>
    <w:p w14:paraId="42BE6AF9" w14:textId="50A03615" w:rsidR="00015D6F" w:rsidRPr="00E01DE0" w:rsidRDefault="00015D6F" w:rsidP="00015D6F">
      <w:pPr>
        <w:autoSpaceDE w:val="0"/>
        <w:autoSpaceDN w:val="0"/>
        <w:jc w:val="right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br w:type="page"/>
      </w:r>
    </w:p>
    <w:p w14:paraId="0FAED2C7" w14:textId="26AEDB10" w:rsidR="00C31571" w:rsidRPr="00E01DE0" w:rsidRDefault="00C31571" w:rsidP="00015D6F">
      <w:pPr>
        <w:autoSpaceDE w:val="0"/>
        <w:autoSpaceDN w:val="0"/>
        <w:jc w:val="right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>(Page</w:t>
      </w:r>
      <w:r w:rsidR="00335038" w:rsidRPr="00E01DE0">
        <w:rPr>
          <w:rFonts w:asciiTheme="minorHAnsi" w:hAnsiTheme="minorHAnsi"/>
          <w:kern w:val="0"/>
          <w:szCs w:val="21"/>
        </w:rPr>
        <w:t xml:space="preserve"> </w:t>
      </w:r>
      <w:r w:rsidRPr="00E01DE0">
        <w:rPr>
          <w:rFonts w:asciiTheme="minorHAnsi" w:hAnsiTheme="minorHAnsi"/>
          <w:kern w:val="0"/>
          <w:szCs w:val="21"/>
        </w:rPr>
        <w:t>10)</w:t>
      </w:r>
    </w:p>
    <w:p w14:paraId="462C89BA" w14:textId="66230EAB" w:rsidR="00C31571" w:rsidRPr="00E01DE0" w:rsidRDefault="00C31571" w:rsidP="00DF2830">
      <w:pPr>
        <w:autoSpaceDE w:val="0"/>
        <w:autoSpaceDN w:val="0"/>
        <w:ind w:left="1071" w:hangingChars="500" w:hanging="1071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>Exhibit</w:t>
      </w:r>
      <w:r w:rsidR="00335038" w:rsidRPr="00E01DE0">
        <w:rPr>
          <w:rFonts w:asciiTheme="minorHAnsi" w:hAnsiTheme="minorHAnsi"/>
          <w:kern w:val="0"/>
          <w:szCs w:val="21"/>
        </w:rPr>
        <w:t xml:space="preserve"> </w:t>
      </w:r>
      <w:r w:rsidRPr="00E01DE0">
        <w:rPr>
          <w:rFonts w:asciiTheme="minorHAnsi" w:hAnsiTheme="minorHAnsi"/>
          <w:kern w:val="0"/>
          <w:szCs w:val="21"/>
        </w:rPr>
        <w:t>7:</w:t>
      </w:r>
      <w:r w:rsidR="00335038" w:rsidRPr="00E01DE0">
        <w:rPr>
          <w:rFonts w:asciiTheme="minorHAnsi" w:hAnsiTheme="minorHAnsi"/>
          <w:kern w:val="0"/>
          <w:szCs w:val="21"/>
        </w:rPr>
        <w:t xml:space="preserve"> Type</w:t>
      </w:r>
      <w:r w:rsidR="00152645" w:rsidRPr="00E01DE0">
        <w:rPr>
          <w:rFonts w:asciiTheme="minorHAnsi" w:hAnsiTheme="minorHAnsi"/>
          <w:kern w:val="0"/>
          <w:szCs w:val="21"/>
        </w:rPr>
        <w:t>s</w:t>
      </w:r>
      <w:r w:rsidR="00335038" w:rsidRPr="00E01DE0">
        <w:rPr>
          <w:rFonts w:asciiTheme="minorHAnsi" w:hAnsiTheme="minorHAnsi"/>
          <w:kern w:val="0"/>
          <w:szCs w:val="21"/>
        </w:rPr>
        <w:t xml:space="preserve"> of </w:t>
      </w:r>
      <w:r w:rsidR="00152645" w:rsidRPr="00E01DE0">
        <w:rPr>
          <w:rFonts w:asciiTheme="minorHAnsi" w:hAnsiTheme="minorHAnsi"/>
          <w:kern w:val="0"/>
          <w:szCs w:val="21"/>
        </w:rPr>
        <w:t>other business conducted by the applicant other</w:t>
      </w:r>
      <w:r w:rsidR="00335038" w:rsidRPr="00E01DE0">
        <w:rPr>
          <w:rFonts w:asciiTheme="minorHAnsi" w:hAnsiTheme="minorHAnsi"/>
          <w:kern w:val="0"/>
          <w:szCs w:val="21"/>
        </w:rPr>
        <w:t xml:space="preserve"> than </w:t>
      </w:r>
      <w:r w:rsidR="00604EDE" w:rsidRPr="00E01DE0">
        <w:rPr>
          <w:rFonts w:asciiTheme="minorHAnsi" w:hAnsiTheme="minorHAnsi"/>
          <w:kern w:val="0"/>
          <w:szCs w:val="21"/>
        </w:rPr>
        <w:t>business</w:t>
      </w:r>
      <w:r w:rsidR="00323BD0" w:rsidRPr="00E01DE0">
        <w:rPr>
          <w:rFonts w:asciiTheme="minorHAnsi" w:hAnsiTheme="minorHAnsi"/>
          <w:kern w:val="0"/>
          <w:szCs w:val="21"/>
        </w:rPr>
        <w:t xml:space="preserve">es </w:t>
      </w:r>
      <w:r w:rsidR="00E84FE7" w:rsidRPr="00E01DE0">
        <w:rPr>
          <w:rFonts w:asciiTheme="minorHAnsi" w:hAnsiTheme="minorHAnsi"/>
          <w:kern w:val="0"/>
          <w:szCs w:val="21"/>
        </w:rPr>
        <w:t xml:space="preserve">listed </w:t>
      </w:r>
      <w:r w:rsidR="00604EDE" w:rsidRPr="00E01DE0">
        <w:rPr>
          <w:rFonts w:asciiTheme="minorHAnsi" w:hAnsiTheme="minorHAnsi"/>
          <w:kern w:val="0"/>
          <w:szCs w:val="21"/>
        </w:rPr>
        <w:t>in Exhibit 5</w:t>
      </w:r>
    </w:p>
    <w:p w14:paraId="0262DDFE" w14:textId="77777777" w:rsidR="00C31571" w:rsidRPr="00E01DE0" w:rsidRDefault="00C31571" w:rsidP="00015D6F">
      <w:pPr>
        <w:autoSpaceDE w:val="0"/>
        <w:autoSpaceDN w:val="0"/>
        <w:rPr>
          <w:rFonts w:asciiTheme="minorHAnsi" w:hAnsiTheme="minorHAnsi"/>
          <w:kern w:val="0"/>
          <w:szCs w:val="21"/>
        </w:rPr>
      </w:pPr>
    </w:p>
    <w:p w14:paraId="692820A1" w14:textId="0BDA5AEC" w:rsidR="00C31571" w:rsidRPr="00E01DE0" w:rsidRDefault="00B46F89" w:rsidP="00663C6A">
      <w:pPr>
        <w:autoSpaceDE w:val="0"/>
        <w:autoSpaceDN w:val="0"/>
        <w:jc w:val="right"/>
        <w:rPr>
          <w:rFonts w:asciiTheme="minorHAnsi" w:hAnsiTheme="minorHAnsi"/>
          <w:b/>
          <w:kern w:val="0"/>
          <w:sz w:val="22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 xml:space="preserve">Trade </w:t>
      </w:r>
      <w:r w:rsidR="00152645" w:rsidRPr="00E01DE0">
        <w:rPr>
          <w:rFonts w:asciiTheme="minorHAnsi" w:hAnsiTheme="minorHAnsi"/>
          <w:kern w:val="0"/>
          <w:szCs w:val="21"/>
        </w:rPr>
        <w:t>name or name of the applicant</w:t>
      </w:r>
      <w:r w:rsidR="00663C6A" w:rsidRPr="00E01DE0">
        <w:rPr>
          <w:rFonts w:asciiTheme="minorHAnsi" w:hAnsiTheme="minorHAnsi"/>
          <w:kern w:val="0"/>
          <w:szCs w:val="21"/>
        </w:rPr>
        <w:t xml:space="preserve"> </w:t>
      </w:r>
      <w:proofErr w:type="spellStart"/>
      <w:r w:rsidR="007F5A39" w:rsidRPr="00E01DE0">
        <w:rPr>
          <w:rFonts w:asciiTheme="minorHAnsi" w:hAnsiTheme="minorHAnsi"/>
          <w:b/>
          <w:color w:val="FF0000"/>
          <w:w w:val="86"/>
          <w:kern w:val="0"/>
          <w:sz w:val="22"/>
          <w:szCs w:val="22"/>
          <w:fitText w:val="4944" w:id="-1840019965"/>
        </w:rPr>
        <w:t>Zaimu</w:t>
      </w:r>
      <w:proofErr w:type="spellEnd"/>
      <w:r w:rsidR="007F5A39" w:rsidRPr="00E01DE0">
        <w:rPr>
          <w:rFonts w:asciiTheme="minorHAnsi" w:hAnsiTheme="minorHAnsi"/>
          <w:b/>
          <w:color w:val="FF0000"/>
          <w:w w:val="86"/>
          <w:kern w:val="0"/>
          <w:sz w:val="22"/>
          <w:szCs w:val="22"/>
          <w:fitText w:val="4944" w:id="-1840019965"/>
        </w:rPr>
        <w:t xml:space="preserve"> Investment Advisory and Agency Japan Co., Ltd</w:t>
      </w:r>
      <w:r w:rsidR="007F5A39" w:rsidRPr="00E01DE0">
        <w:rPr>
          <w:rFonts w:asciiTheme="minorHAnsi" w:hAnsiTheme="minorHAnsi"/>
          <w:b/>
          <w:color w:val="FF0000"/>
          <w:spacing w:val="33"/>
          <w:w w:val="86"/>
          <w:kern w:val="0"/>
          <w:sz w:val="22"/>
          <w:szCs w:val="22"/>
          <w:fitText w:val="4944" w:id="-1840019965"/>
        </w:rPr>
        <w:t>.</w:t>
      </w:r>
    </w:p>
    <w:p w14:paraId="5FB9A38A" w14:textId="4A40560A" w:rsidR="00C31571" w:rsidRPr="00E01DE0" w:rsidRDefault="00C31571" w:rsidP="00C31571">
      <w:pPr>
        <w:autoSpaceDE w:val="0"/>
        <w:autoSpaceDN w:val="0"/>
        <w:jc w:val="right"/>
        <w:rPr>
          <w:rFonts w:asciiTheme="minorHAnsi" w:hAnsiTheme="minorHAnsi"/>
          <w:b/>
          <w:color w:val="FF0000"/>
          <w:kern w:val="0"/>
          <w:sz w:val="22"/>
          <w:szCs w:val="21"/>
        </w:rPr>
      </w:pPr>
      <w:r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 xml:space="preserve">As of </w:t>
      </w:r>
      <w:r w:rsidR="006828EC"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MM</w:t>
      </w:r>
      <w:r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/</w:t>
      </w:r>
      <w:r w:rsidR="006828EC"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DD</w:t>
      </w:r>
      <w:r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/</w:t>
      </w:r>
      <w:r w:rsidR="006828EC" w:rsidRPr="00E01DE0">
        <w:rPr>
          <w:rFonts w:asciiTheme="minorHAnsi" w:hAnsiTheme="minorHAnsi"/>
          <w:b/>
          <w:color w:val="FF0000"/>
          <w:kern w:val="0"/>
          <w:sz w:val="22"/>
          <w:szCs w:val="21"/>
        </w:rPr>
        <w:t>YYYY</w:t>
      </w:r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9"/>
      </w:tblGrid>
      <w:tr w:rsidR="00015D6F" w:rsidRPr="00E01DE0" w14:paraId="1087B78D" w14:textId="77777777" w:rsidTr="00C31571">
        <w:trPr>
          <w:trHeight w:val="460"/>
          <w:jc w:val="center"/>
        </w:trPr>
        <w:tc>
          <w:tcPr>
            <w:tcW w:w="9089" w:type="dxa"/>
            <w:shd w:val="clear" w:color="auto" w:fill="auto"/>
            <w:vAlign w:val="center"/>
          </w:tcPr>
          <w:p w14:paraId="3EDBC7AB" w14:textId="254F6686" w:rsidR="00C26F0E" w:rsidRPr="00E01DE0" w:rsidRDefault="00335038" w:rsidP="001E6A0B">
            <w:pPr>
              <w:autoSpaceDE w:val="0"/>
              <w:autoSpaceDN w:val="0"/>
              <w:jc w:val="center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Type</w:t>
            </w:r>
            <w:r w:rsidR="00DF2830" w:rsidRPr="00E01DE0">
              <w:rPr>
                <w:rFonts w:asciiTheme="minorHAnsi" w:hAnsiTheme="minorHAnsi"/>
                <w:kern w:val="0"/>
                <w:szCs w:val="21"/>
              </w:rPr>
              <w:t>s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of </w:t>
            </w:r>
            <w:r w:rsidR="00DF2830" w:rsidRPr="00E01DE0">
              <w:rPr>
                <w:rFonts w:asciiTheme="minorHAnsi" w:hAnsiTheme="minorHAnsi"/>
                <w:kern w:val="0"/>
                <w:szCs w:val="21"/>
              </w:rPr>
              <w:t>other businesses conducted by the applicant other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than </w:t>
            </w:r>
            <w:r w:rsidR="00555084" w:rsidRPr="00E01DE0">
              <w:rPr>
                <w:rFonts w:asciiTheme="minorHAnsi" w:hAnsiTheme="minorHAnsi"/>
                <w:kern w:val="0"/>
                <w:szCs w:val="21"/>
              </w:rPr>
              <w:t>businesses listed in Exhibit 5</w:t>
            </w:r>
          </w:p>
        </w:tc>
      </w:tr>
      <w:tr w:rsidR="00015D6F" w:rsidRPr="00E01DE0" w14:paraId="3325C598" w14:textId="77777777" w:rsidTr="00C31571">
        <w:trPr>
          <w:trHeight w:val="1627"/>
          <w:jc w:val="center"/>
        </w:trPr>
        <w:tc>
          <w:tcPr>
            <w:tcW w:w="9089" w:type="dxa"/>
            <w:shd w:val="clear" w:color="auto" w:fill="auto"/>
          </w:tcPr>
          <w:p w14:paraId="3B453E06" w14:textId="77777777" w:rsidR="00C73221" w:rsidRPr="00E01DE0" w:rsidRDefault="00D536A2" w:rsidP="00B15A1C">
            <w:pPr>
              <w:autoSpaceDE w:val="0"/>
              <w:autoSpaceDN w:val="0"/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Business related to information providing service</w:t>
            </w:r>
            <w:r w:rsidR="00F12FE9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s</w:t>
            </w:r>
          </w:p>
          <w:p w14:paraId="41995A30" w14:textId="38AAB957" w:rsidR="00015D6F" w:rsidRPr="00E01DE0" w:rsidRDefault="00C73221" w:rsidP="00A53AF8">
            <w:pPr>
              <w:autoSpaceDE w:val="0"/>
              <w:autoSpaceDN w:val="0"/>
              <w:rPr>
                <w:rFonts w:asciiTheme="minorHAnsi" w:hAnsiTheme="minorHAnsi"/>
                <w:b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Specially </w:t>
            </w:r>
            <w:r w:rsidR="00A53AF8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P</w:t>
            </w:r>
            <w:r w:rsidR="00152645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ermitted </w:t>
            </w:r>
            <w:r w:rsidR="00A53AF8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S</w:t>
            </w:r>
            <w:r w:rsidR="00152645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ervices for </w:t>
            </w:r>
            <w:r w:rsidR="00A53AF8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Q</w:t>
            </w:r>
            <w:r w:rsidR="00152645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ualified </w:t>
            </w:r>
            <w:r w:rsidR="00A53AF8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I</w:t>
            </w:r>
            <w:r w:rsidR="00152645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nstitutional </w:t>
            </w:r>
            <w:r w:rsidR="00A53AF8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I</w:t>
            </w:r>
            <w:r w:rsidR="00152645"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>nvestors,</w:t>
            </w:r>
            <w:r w:rsidRPr="00E01DE0">
              <w:rPr>
                <w:rFonts w:asciiTheme="minorHAnsi" w:hAnsiTheme="minorHAnsi"/>
                <w:b/>
                <w:color w:val="FF0000"/>
                <w:kern w:val="0"/>
                <w:sz w:val="22"/>
                <w:szCs w:val="21"/>
              </w:rPr>
              <w:t xml:space="preserve"> etc.</w:t>
            </w:r>
          </w:p>
        </w:tc>
      </w:tr>
    </w:tbl>
    <w:p w14:paraId="4B1A301C" w14:textId="77777777" w:rsidR="00015D6F" w:rsidRPr="00E01DE0" w:rsidRDefault="00015D6F" w:rsidP="00015D6F">
      <w:pPr>
        <w:autoSpaceDE w:val="0"/>
        <w:autoSpaceDN w:val="0"/>
        <w:rPr>
          <w:rFonts w:asciiTheme="minorHAnsi" w:hAnsiTheme="minorHAnsi"/>
          <w:kern w:val="0"/>
          <w:szCs w:val="21"/>
        </w:rPr>
        <w:sectPr w:rsidR="00015D6F" w:rsidRPr="00E01DE0" w:rsidSect="008544A4">
          <w:pgSz w:w="11906" w:h="16838" w:code="9"/>
          <w:pgMar w:top="1701" w:right="1418" w:bottom="1418" w:left="1418" w:header="851" w:footer="992" w:gutter="0"/>
          <w:cols w:space="425"/>
          <w:docGrid w:type="linesAndChars" w:linePitch="360" w:charSpace="855"/>
        </w:sectPr>
      </w:pPr>
    </w:p>
    <w:p w14:paraId="7CBB211E" w14:textId="615A9840" w:rsidR="00C31571" w:rsidRPr="00E01DE0" w:rsidRDefault="00D536A2" w:rsidP="00C31571">
      <w:pPr>
        <w:autoSpaceDE w:val="0"/>
        <w:autoSpaceDN w:val="0"/>
        <w:jc w:val="right"/>
        <w:rPr>
          <w:rFonts w:asciiTheme="minorHAnsi" w:hAnsiTheme="minorHAnsi"/>
          <w:kern w:val="0"/>
          <w:szCs w:val="21"/>
        </w:rPr>
      </w:pPr>
      <w:r w:rsidRPr="00E01DE0" w:rsidDel="00D536A2">
        <w:rPr>
          <w:rFonts w:asciiTheme="minorHAnsi" w:hAnsiTheme="minorHAnsi"/>
          <w:kern w:val="0"/>
          <w:szCs w:val="21"/>
        </w:rPr>
        <w:t xml:space="preserve"> </w:t>
      </w:r>
      <w:r w:rsidR="00C31571" w:rsidRPr="00E01DE0">
        <w:rPr>
          <w:rFonts w:asciiTheme="minorHAnsi" w:hAnsiTheme="minorHAnsi"/>
          <w:kern w:val="0"/>
          <w:szCs w:val="21"/>
        </w:rPr>
        <w:t>(Page</w:t>
      </w:r>
      <w:r w:rsidR="00335038" w:rsidRPr="00E01DE0">
        <w:rPr>
          <w:rFonts w:asciiTheme="minorHAnsi" w:hAnsiTheme="minorHAnsi"/>
          <w:kern w:val="0"/>
          <w:szCs w:val="21"/>
        </w:rPr>
        <w:t xml:space="preserve"> </w:t>
      </w:r>
      <w:r w:rsidR="00C31571" w:rsidRPr="00E01DE0">
        <w:rPr>
          <w:rFonts w:asciiTheme="minorHAnsi" w:hAnsiTheme="minorHAnsi"/>
          <w:kern w:val="0"/>
          <w:szCs w:val="21"/>
        </w:rPr>
        <w:t>11)</w:t>
      </w:r>
    </w:p>
    <w:p w14:paraId="2FC6E793" w14:textId="6104837D" w:rsidR="006561F7" w:rsidRPr="00E01DE0" w:rsidRDefault="00285315" w:rsidP="00DF2830">
      <w:pPr>
        <w:autoSpaceDE w:val="0"/>
        <w:autoSpaceDN w:val="0"/>
        <w:ind w:left="1008" w:hangingChars="500" w:hanging="1008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>Exhibit 8:</w:t>
      </w:r>
      <w:r w:rsidR="00335038" w:rsidRPr="00E01DE0">
        <w:rPr>
          <w:rFonts w:asciiTheme="minorHAnsi" w:hAnsiTheme="minorHAnsi"/>
          <w:kern w:val="0"/>
          <w:szCs w:val="21"/>
        </w:rPr>
        <w:t xml:space="preserve"> Particulars </w:t>
      </w:r>
      <w:r w:rsidR="00D847D3" w:rsidRPr="00E01DE0">
        <w:rPr>
          <w:rFonts w:asciiTheme="minorHAnsi" w:hAnsiTheme="minorHAnsi"/>
          <w:kern w:val="0"/>
          <w:szCs w:val="21"/>
        </w:rPr>
        <w:t>a</w:t>
      </w:r>
      <w:r w:rsidR="00836ECA" w:rsidRPr="00E01DE0">
        <w:rPr>
          <w:rFonts w:asciiTheme="minorHAnsi" w:hAnsiTheme="minorHAnsi"/>
          <w:kern w:val="0"/>
          <w:szCs w:val="21"/>
        </w:rPr>
        <w:t xml:space="preserve">s </w:t>
      </w:r>
      <w:r w:rsidR="00DF2830" w:rsidRPr="00E01DE0">
        <w:rPr>
          <w:rFonts w:asciiTheme="minorHAnsi" w:hAnsiTheme="minorHAnsi"/>
          <w:kern w:val="0"/>
          <w:szCs w:val="21"/>
        </w:rPr>
        <w:t>prescribed</w:t>
      </w:r>
      <w:r w:rsidR="00335038" w:rsidRPr="00E01DE0">
        <w:rPr>
          <w:rFonts w:asciiTheme="minorHAnsi" w:hAnsiTheme="minorHAnsi"/>
          <w:kern w:val="0"/>
          <w:szCs w:val="21"/>
        </w:rPr>
        <w:t xml:space="preserve"> in Article 7, </w:t>
      </w:r>
      <w:r w:rsidR="003E2B3F" w:rsidRPr="00E01DE0">
        <w:rPr>
          <w:rFonts w:asciiTheme="minorHAnsi" w:hAnsiTheme="minorHAnsi"/>
          <w:kern w:val="0"/>
          <w:szCs w:val="21"/>
        </w:rPr>
        <w:t>item</w:t>
      </w:r>
      <w:r w:rsidR="00335038" w:rsidRPr="00E01DE0">
        <w:rPr>
          <w:rFonts w:asciiTheme="minorHAnsi" w:hAnsiTheme="minorHAnsi"/>
          <w:kern w:val="0"/>
          <w:szCs w:val="21"/>
        </w:rPr>
        <w:t xml:space="preserve"> (iii), (a), </w:t>
      </w:r>
      <w:r w:rsidR="003E2B3F" w:rsidRPr="00E01DE0">
        <w:rPr>
          <w:rFonts w:asciiTheme="minorHAnsi" w:hAnsiTheme="minorHAnsi"/>
          <w:kern w:val="0"/>
          <w:szCs w:val="21"/>
        </w:rPr>
        <w:t>item</w:t>
      </w:r>
      <w:r w:rsidR="00335038" w:rsidRPr="00E01DE0">
        <w:rPr>
          <w:rFonts w:asciiTheme="minorHAnsi" w:hAnsiTheme="minorHAnsi"/>
          <w:kern w:val="0"/>
          <w:szCs w:val="21"/>
        </w:rPr>
        <w:t xml:space="preserve"> (iii)-2, </w:t>
      </w:r>
      <w:r w:rsidR="003E2B3F" w:rsidRPr="00E01DE0">
        <w:rPr>
          <w:rFonts w:asciiTheme="minorHAnsi" w:hAnsiTheme="minorHAnsi"/>
          <w:kern w:val="0"/>
          <w:szCs w:val="21"/>
        </w:rPr>
        <w:t>item</w:t>
      </w:r>
      <w:r w:rsidR="00335038" w:rsidRPr="00E01DE0">
        <w:rPr>
          <w:rFonts w:asciiTheme="minorHAnsi" w:hAnsiTheme="minorHAnsi"/>
          <w:kern w:val="0"/>
          <w:szCs w:val="21"/>
        </w:rPr>
        <w:t xml:space="preserve"> (iii)-3, (a), </w:t>
      </w:r>
      <w:r w:rsidR="003E2B3F" w:rsidRPr="00E01DE0">
        <w:rPr>
          <w:rFonts w:asciiTheme="minorHAnsi" w:hAnsiTheme="minorHAnsi"/>
          <w:kern w:val="0"/>
          <w:szCs w:val="21"/>
        </w:rPr>
        <w:t>items</w:t>
      </w:r>
      <w:r w:rsidR="00335038" w:rsidRPr="00E01DE0">
        <w:rPr>
          <w:rFonts w:asciiTheme="minorHAnsi" w:hAnsiTheme="minorHAnsi"/>
          <w:kern w:val="0"/>
          <w:szCs w:val="21"/>
        </w:rPr>
        <w:t xml:space="preserve"> (iv) to (ix)</w:t>
      </w:r>
      <w:r w:rsidR="007C460C" w:rsidRPr="00E01DE0">
        <w:rPr>
          <w:rFonts w:asciiTheme="minorHAnsi" w:hAnsiTheme="minorHAnsi"/>
          <w:kern w:val="0"/>
          <w:szCs w:val="21"/>
        </w:rPr>
        <w:t xml:space="preserve"> and (xi)</w:t>
      </w:r>
    </w:p>
    <w:p w14:paraId="1DE5F10C" w14:textId="77777777" w:rsidR="00335038" w:rsidRPr="00E01DE0" w:rsidRDefault="00335038" w:rsidP="00332D1B">
      <w:pPr>
        <w:autoSpaceDE w:val="0"/>
        <w:autoSpaceDN w:val="0"/>
        <w:jc w:val="center"/>
        <w:rPr>
          <w:rFonts w:asciiTheme="minorHAnsi" w:hAnsiTheme="minorHAnsi"/>
          <w:kern w:val="0"/>
          <w:szCs w:val="21"/>
        </w:rPr>
      </w:pPr>
    </w:p>
    <w:p w14:paraId="57153BBB" w14:textId="29BB6AB0" w:rsidR="00C31571" w:rsidRPr="00E01DE0" w:rsidRDefault="00B46F89" w:rsidP="00663C6A">
      <w:pPr>
        <w:autoSpaceDE w:val="0"/>
        <w:autoSpaceDN w:val="0"/>
        <w:jc w:val="right"/>
        <w:rPr>
          <w:rFonts w:asciiTheme="minorHAnsi" w:hAnsiTheme="minorHAnsi"/>
          <w:b/>
          <w:kern w:val="0"/>
          <w:sz w:val="22"/>
          <w:szCs w:val="22"/>
        </w:rPr>
      </w:pPr>
      <w:r w:rsidRPr="00E01DE0">
        <w:rPr>
          <w:rFonts w:asciiTheme="minorHAnsi" w:hAnsiTheme="minorHAnsi"/>
          <w:kern w:val="0"/>
          <w:szCs w:val="21"/>
        </w:rPr>
        <w:t xml:space="preserve">Trade </w:t>
      </w:r>
      <w:r w:rsidR="00DF2830" w:rsidRPr="00E01DE0">
        <w:rPr>
          <w:rFonts w:asciiTheme="minorHAnsi" w:hAnsiTheme="minorHAnsi"/>
          <w:kern w:val="0"/>
          <w:szCs w:val="21"/>
        </w:rPr>
        <w:t>name or name of the applicant</w:t>
      </w:r>
      <w:r w:rsidR="00663C6A" w:rsidRPr="00E01DE0">
        <w:rPr>
          <w:rFonts w:asciiTheme="minorHAnsi" w:hAnsiTheme="minorHAnsi"/>
          <w:kern w:val="0"/>
          <w:szCs w:val="21"/>
        </w:rPr>
        <w:t xml:space="preserve"> </w:t>
      </w:r>
      <w:proofErr w:type="spellStart"/>
      <w:r w:rsidR="007F5A39" w:rsidRPr="00E01DE0">
        <w:rPr>
          <w:rFonts w:asciiTheme="minorHAnsi" w:hAnsiTheme="minorHAnsi"/>
          <w:b/>
          <w:color w:val="FF0000"/>
          <w:spacing w:val="1"/>
          <w:w w:val="86"/>
          <w:kern w:val="0"/>
          <w:sz w:val="22"/>
          <w:szCs w:val="22"/>
        </w:rPr>
        <w:t>Zaimu</w:t>
      </w:r>
      <w:proofErr w:type="spellEnd"/>
      <w:r w:rsidR="007F5A39" w:rsidRPr="00E01DE0">
        <w:rPr>
          <w:rFonts w:asciiTheme="minorHAnsi" w:hAnsiTheme="minorHAnsi"/>
          <w:b/>
          <w:color w:val="FF0000"/>
          <w:spacing w:val="1"/>
          <w:w w:val="86"/>
          <w:kern w:val="0"/>
          <w:sz w:val="22"/>
          <w:szCs w:val="22"/>
        </w:rPr>
        <w:t xml:space="preserve"> Investment Advisory and Agency Japan Co., Ltd.</w:t>
      </w:r>
    </w:p>
    <w:p w14:paraId="1D8E1A20" w14:textId="1FC88682" w:rsidR="00C31571" w:rsidRPr="00E01DE0" w:rsidRDefault="00C31571" w:rsidP="007F087F">
      <w:pPr>
        <w:autoSpaceDE w:val="0"/>
        <w:autoSpaceDN w:val="0"/>
        <w:jc w:val="right"/>
        <w:rPr>
          <w:rFonts w:asciiTheme="minorHAnsi" w:hAnsiTheme="minorHAnsi"/>
          <w:b/>
          <w:color w:val="FF0000"/>
          <w:kern w:val="0"/>
          <w:sz w:val="22"/>
          <w:szCs w:val="22"/>
        </w:rPr>
      </w:pPr>
      <w:r w:rsidRPr="00E01DE0">
        <w:rPr>
          <w:rFonts w:asciiTheme="minorHAnsi" w:hAnsiTheme="minorHAnsi"/>
          <w:b/>
          <w:color w:val="FF0000"/>
          <w:kern w:val="0"/>
          <w:sz w:val="22"/>
          <w:szCs w:val="22"/>
        </w:rPr>
        <w:t xml:space="preserve">As of </w:t>
      </w:r>
      <w:r w:rsidR="006828EC" w:rsidRPr="00E01DE0">
        <w:rPr>
          <w:rFonts w:asciiTheme="minorHAnsi" w:hAnsiTheme="minorHAnsi"/>
          <w:b/>
          <w:color w:val="FF0000"/>
          <w:kern w:val="0"/>
          <w:sz w:val="22"/>
          <w:szCs w:val="22"/>
        </w:rPr>
        <w:t>MM</w:t>
      </w:r>
      <w:r w:rsidRPr="00E01DE0">
        <w:rPr>
          <w:rFonts w:asciiTheme="minorHAnsi" w:hAnsiTheme="minorHAnsi"/>
          <w:b/>
          <w:color w:val="FF0000"/>
          <w:kern w:val="0"/>
          <w:sz w:val="22"/>
          <w:szCs w:val="22"/>
        </w:rPr>
        <w:t>/</w:t>
      </w:r>
      <w:r w:rsidR="006828EC" w:rsidRPr="00E01DE0">
        <w:rPr>
          <w:rFonts w:asciiTheme="minorHAnsi" w:hAnsiTheme="minorHAnsi"/>
          <w:b/>
          <w:color w:val="FF0000"/>
          <w:kern w:val="0"/>
          <w:sz w:val="22"/>
          <w:szCs w:val="22"/>
        </w:rPr>
        <w:t>DD</w:t>
      </w:r>
      <w:r w:rsidRPr="00E01DE0">
        <w:rPr>
          <w:rFonts w:asciiTheme="minorHAnsi" w:hAnsiTheme="minorHAnsi"/>
          <w:b/>
          <w:color w:val="FF0000"/>
          <w:kern w:val="0"/>
          <w:sz w:val="22"/>
          <w:szCs w:val="22"/>
        </w:rPr>
        <w:t>/</w:t>
      </w:r>
      <w:r w:rsidR="006828EC" w:rsidRPr="00E01DE0">
        <w:rPr>
          <w:rFonts w:asciiTheme="minorHAnsi" w:hAnsiTheme="minorHAnsi"/>
          <w:b/>
          <w:color w:val="FF0000"/>
          <w:kern w:val="0"/>
          <w:sz w:val="22"/>
          <w:szCs w:val="22"/>
        </w:rPr>
        <w:t>YYYY</w:t>
      </w:r>
    </w:p>
    <w:tbl>
      <w:tblPr>
        <w:tblW w:w="8865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5"/>
      </w:tblGrid>
      <w:tr w:rsidR="007F087F" w:rsidRPr="00E01DE0" w14:paraId="3FBD97B2" w14:textId="77777777" w:rsidTr="007F087F">
        <w:trPr>
          <w:trHeight w:val="607"/>
        </w:trPr>
        <w:tc>
          <w:tcPr>
            <w:tcW w:w="8865" w:type="dxa"/>
            <w:shd w:val="clear" w:color="auto" w:fill="auto"/>
            <w:vAlign w:val="center"/>
          </w:tcPr>
          <w:p w14:paraId="1C2E8554" w14:textId="0601CC24" w:rsidR="00C26F0E" w:rsidRPr="00E01DE0" w:rsidRDefault="00F4195B" w:rsidP="00D001AC">
            <w:pPr>
              <w:autoSpaceDE w:val="0"/>
              <w:autoSpaceDN w:val="0"/>
              <w:ind w:rightChars="100" w:right="202"/>
              <w:jc w:val="center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Particulars </w:t>
            </w:r>
            <w:r w:rsidR="00D847D3" w:rsidRPr="00E01DE0">
              <w:rPr>
                <w:rFonts w:asciiTheme="minorHAnsi" w:hAnsiTheme="minorHAnsi"/>
                <w:kern w:val="0"/>
                <w:szCs w:val="21"/>
              </w:rPr>
              <w:t>a</w:t>
            </w:r>
            <w:r w:rsidR="00193429" w:rsidRPr="00E01DE0">
              <w:rPr>
                <w:rFonts w:asciiTheme="minorHAnsi" w:hAnsiTheme="minorHAnsi"/>
                <w:kern w:val="0"/>
                <w:szCs w:val="21"/>
              </w:rPr>
              <w:t xml:space="preserve">s </w:t>
            </w:r>
            <w:r w:rsidR="00DF2830" w:rsidRPr="00E01DE0">
              <w:rPr>
                <w:rFonts w:asciiTheme="minorHAnsi" w:hAnsiTheme="minorHAnsi"/>
                <w:kern w:val="0"/>
                <w:szCs w:val="21"/>
              </w:rPr>
              <w:t>prescribed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in Article 7, </w:t>
            </w:r>
            <w:r w:rsidR="003E2B3F" w:rsidRPr="00E01DE0">
              <w:rPr>
                <w:rFonts w:asciiTheme="minorHAnsi" w:hAnsiTheme="minorHAnsi"/>
                <w:kern w:val="0"/>
                <w:szCs w:val="21"/>
              </w:rPr>
              <w:t>item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(iii), (a), </w:t>
            </w:r>
            <w:r w:rsidR="003E2B3F" w:rsidRPr="00E01DE0">
              <w:rPr>
                <w:rFonts w:asciiTheme="minorHAnsi" w:hAnsiTheme="minorHAnsi"/>
                <w:kern w:val="0"/>
                <w:szCs w:val="21"/>
              </w:rPr>
              <w:t>item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(iii)-2, </w:t>
            </w:r>
            <w:r w:rsidR="003E2B3F" w:rsidRPr="00E01DE0">
              <w:rPr>
                <w:rFonts w:asciiTheme="minorHAnsi" w:hAnsiTheme="minorHAnsi"/>
                <w:kern w:val="0"/>
                <w:szCs w:val="21"/>
              </w:rPr>
              <w:t>item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(iii)-3, (a), </w:t>
            </w:r>
            <w:bookmarkStart w:id="1" w:name="_GoBack"/>
            <w:r w:rsidR="003E2B3F" w:rsidRPr="00E01DE0">
              <w:rPr>
                <w:rFonts w:asciiTheme="minorHAnsi" w:hAnsiTheme="minorHAnsi"/>
                <w:kern w:val="0"/>
                <w:szCs w:val="21"/>
              </w:rPr>
              <w:t>items</w:t>
            </w:r>
            <w:bookmarkEnd w:id="1"/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(iv) to (ix)</w:t>
            </w:r>
            <w:r w:rsidR="00D001AC" w:rsidRPr="00E01DE0">
              <w:rPr>
                <w:rFonts w:asciiTheme="minorHAnsi" w:hAnsiTheme="minorHAnsi"/>
                <w:kern w:val="0"/>
                <w:szCs w:val="21"/>
              </w:rPr>
              <w:t xml:space="preserve"> and item (xi)</w:t>
            </w:r>
          </w:p>
        </w:tc>
      </w:tr>
      <w:tr w:rsidR="007F087F" w:rsidRPr="00E01DE0" w14:paraId="6B89080E" w14:textId="77777777" w:rsidTr="007F087F">
        <w:tc>
          <w:tcPr>
            <w:tcW w:w="8865" w:type="dxa"/>
            <w:shd w:val="clear" w:color="auto" w:fill="auto"/>
          </w:tcPr>
          <w:p w14:paraId="50868DF8" w14:textId="12AEFD58" w:rsidR="008A56AF" w:rsidRPr="00E01DE0" w:rsidRDefault="0060122B" w:rsidP="007463FB">
            <w:pPr>
              <w:autoSpaceDE w:val="0"/>
              <w:autoSpaceDN w:val="0"/>
              <w:ind w:right="641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1. Indication of conducting </w:t>
            </w:r>
            <w:r w:rsidR="00D001AC" w:rsidRPr="00E01DE0">
              <w:rPr>
                <w:rFonts w:asciiTheme="minorHAnsi" w:hAnsiTheme="minorHAnsi"/>
                <w:kern w:val="0"/>
                <w:szCs w:val="21"/>
              </w:rPr>
              <w:t>securities-related services</w:t>
            </w:r>
          </w:p>
          <w:p w14:paraId="51F10F6F" w14:textId="3035B3D8" w:rsidR="006619CD" w:rsidRPr="00E01DE0" w:rsidRDefault="006619CD" w:rsidP="00DF2830">
            <w:pPr>
              <w:autoSpaceDE w:val="0"/>
              <w:autoSpaceDN w:val="0"/>
              <w:ind w:leftChars="100" w:left="504" w:right="641" w:hangingChars="150" w:hanging="302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(1) Indication of conducting only </w:t>
            </w:r>
            <w:r w:rsidR="00D001AC" w:rsidRPr="00E01DE0">
              <w:rPr>
                <w:rFonts w:asciiTheme="minorHAnsi" w:hAnsiTheme="minorHAnsi"/>
                <w:kern w:val="0"/>
                <w:szCs w:val="21"/>
              </w:rPr>
              <w:t>type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-I </w:t>
            </w:r>
            <w:r w:rsidR="00D001AC" w:rsidRPr="00E01DE0">
              <w:rPr>
                <w:rFonts w:asciiTheme="minorHAnsi" w:hAnsiTheme="minorHAnsi"/>
                <w:kern w:val="0"/>
                <w:szCs w:val="21"/>
              </w:rPr>
              <w:t>financial instruments business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regarding </w:t>
            </w:r>
            <w:r w:rsidR="00D001AC" w:rsidRPr="00E01DE0">
              <w:rPr>
                <w:rFonts w:asciiTheme="minorHAnsi" w:hAnsiTheme="minorHAnsi"/>
                <w:kern w:val="0"/>
                <w:szCs w:val="21"/>
              </w:rPr>
              <w:t>electronically recorded transferable rights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or rights prescribed in Article 1-12, item (ii) of the Order</w:t>
            </w:r>
          </w:p>
          <w:p w14:paraId="6B9941F8" w14:textId="238FEC5E" w:rsidR="00473E6C" w:rsidRPr="00E01DE0" w:rsidRDefault="00473E6C" w:rsidP="00473E6C">
            <w:pPr>
              <w:autoSpaceDE w:val="0"/>
              <w:autoSpaceDN w:val="0"/>
              <w:ind w:rightChars="100" w:right="202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2. Indication of conducting </w:t>
            </w:r>
            <w:r w:rsidR="001D31F6" w:rsidRPr="00E01DE0">
              <w:rPr>
                <w:rFonts w:asciiTheme="minorHAnsi" w:hAnsiTheme="minorHAnsi"/>
                <w:kern w:val="0"/>
                <w:szCs w:val="21"/>
              </w:rPr>
              <w:t>electronic trading platform management services</w:t>
            </w:r>
          </w:p>
          <w:p w14:paraId="191C0D5B" w14:textId="057FEB24" w:rsidR="00473E6C" w:rsidRPr="00E01DE0" w:rsidRDefault="00473E6C" w:rsidP="007463FB">
            <w:pPr>
              <w:autoSpaceDE w:val="0"/>
              <w:autoSpaceDN w:val="0"/>
              <w:ind w:right="641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3. Indication of engaging in </w:t>
            </w:r>
            <w:r w:rsidR="001D31F6" w:rsidRPr="00E01DE0">
              <w:rPr>
                <w:rFonts w:asciiTheme="minorHAnsi" w:hAnsiTheme="minorHAnsi"/>
                <w:kern w:val="0"/>
                <w:szCs w:val="21"/>
              </w:rPr>
              <w:t>commodity-related business</w:t>
            </w:r>
          </w:p>
          <w:p w14:paraId="4E80AF74" w14:textId="591CE14E" w:rsidR="00473E6C" w:rsidRPr="00E01DE0" w:rsidRDefault="00473E6C" w:rsidP="007463FB">
            <w:pPr>
              <w:autoSpaceDE w:val="0"/>
              <w:autoSpaceDN w:val="0"/>
              <w:ind w:right="641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4. Indication of engaging in business related to </w:t>
            </w:r>
            <w:r w:rsidR="001D31F6" w:rsidRPr="00E01DE0">
              <w:rPr>
                <w:rFonts w:asciiTheme="minorHAnsi" w:hAnsiTheme="minorHAnsi"/>
                <w:kern w:val="0"/>
                <w:szCs w:val="21"/>
              </w:rPr>
              <w:t>commodities investment</w:t>
            </w:r>
          </w:p>
          <w:p w14:paraId="1D385D59" w14:textId="620EAF9D" w:rsidR="00473E6C" w:rsidRPr="00E01DE0" w:rsidRDefault="000F54DE" w:rsidP="000F54DE">
            <w:pPr>
              <w:pStyle w:val="af3"/>
              <w:autoSpaceDE w:val="0"/>
              <w:autoSpaceDN w:val="0"/>
              <w:ind w:leftChars="100" w:left="504" w:right="28" w:hangingChars="150" w:hanging="302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 w:hint="eastAsia"/>
                <w:kern w:val="0"/>
                <w:szCs w:val="21"/>
              </w:rPr>
              <w:t xml:space="preserve">(1) </w:t>
            </w:r>
            <w:r w:rsidR="00473E6C" w:rsidRPr="00E01DE0">
              <w:rPr>
                <w:rFonts w:asciiTheme="minorHAnsi" w:hAnsiTheme="minorHAnsi"/>
                <w:kern w:val="0"/>
                <w:szCs w:val="21"/>
              </w:rPr>
              <w:t xml:space="preserve">Indication of </w:t>
            </w:r>
            <w:r w:rsidR="00634D3F" w:rsidRPr="00E01DE0">
              <w:rPr>
                <w:rFonts w:asciiTheme="minorHAnsi" w:hAnsiTheme="minorHAnsi"/>
                <w:kern w:val="0"/>
                <w:szCs w:val="21"/>
              </w:rPr>
              <w:t xml:space="preserve">the </w:t>
            </w:r>
            <w:r w:rsidR="00473E6C" w:rsidRPr="00E01DE0">
              <w:rPr>
                <w:rFonts w:asciiTheme="minorHAnsi" w:hAnsiTheme="minorHAnsi"/>
                <w:kern w:val="0"/>
                <w:szCs w:val="21"/>
              </w:rPr>
              <w:t>following:</w:t>
            </w:r>
          </w:p>
          <w:p w14:paraId="27E903A2" w14:textId="46368EA5" w:rsidR="00473E6C" w:rsidRPr="00E01DE0" w:rsidRDefault="00473E6C" w:rsidP="000F54DE">
            <w:pPr>
              <w:pStyle w:val="af3"/>
              <w:autoSpaceDE w:val="0"/>
              <w:autoSpaceDN w:val="0"/>
              <w:ind w:leftChars="250" w:left="504" w:right="28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The business related to</w:t>
            </w:r>
            <w:r w:rsidR="001D31F6" w:rsidRPr="00E01DE0">
              <w:rPr>
                <w:rFonts w:asciiTheme="minorHAnsi" w:hAnsiTheme="minorHAnsi"/>
                <w:kern w:val="0"/>
                <w:szCs w:val="21"/>
              </w:rPr>
              <w:t xml:space="preserve"> commodities investment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that the applicant intends to engage in </w:t>
            </w:r>
            <w:r w:rsidR="00D847D3" w:rsidRPr="00E01DE0">
              <w:rPr>
                <w:rFonts w:asciiTheme="minorHAnsi" w:hAnsiTheme="minorHAnsi"/>
                <w:kern w:val="0"/>
                <w:szCs w:val="21"/>
              </w:rPr>
              <w:t xml:space="preserve">pertains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to </w:t>
            </w:r>
            <w:r w:rsidR="003125A5" w:rsidRPr="00E01DE0">
              <w:rPr>
                <w:rFonts w:asciiTheme="minorHAnsi" w:hAnsiTheme="minorHAnsi"/>
                <w:kern w:val="0"/>
                <w:szCs w:val="21"/>
              </w:rPr>
              <w:t xml:space="preserve">only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the goods as prescribed in Article 37, paragraph (1), item (ii), (b) of the Order or the agriculture, forestry and fisheries goods.</w:t>
            </w:r>
          </w:p>
          <w:p w14:paraId="4987C5C2" w14:textId="27D998F8" w:rsidR="00634D3F" w:rsidRPr="00E01DE0" w:rsidRDefault="000F54DE" w:rsidP="000F54DE">
            <w:pPr>
              <w:pStyle w:val="af3"/>
              <w:autoSpaceDE w:val="0"/>
              <w:autoSpaceDN w:val="0"/>
              <w:ind w:leftChars="100" w:left="504" w:right="28" w:hangingChars="150" w:hanging="302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(2) </w:t>
            </w:r>
            <w:r w:rsidR="00634D3F" w:rsidRPr="00E01DE0">
              <w:rPr>
                <w:rFonts w:asciiTheme="minorHAnsi" w:hAnsiTheme="minorHAnsi"/>
                <w:kern w:val="0"/>
                <w:szCs w:val="21"/>
              </w:rPr>
              <w:t>In</w:t>
            </w:r>
            <w:r w:rsidR="00C0438A" w:rsidRPr="00E01DE0">
              <w:rPr>
                <w:rFonts w:asciiTheme="minorHAnsi" w:hAnsiTheme="minorHAnsi"/>
                <w:kern w:val="0"/>
                <w:szCs w:val="21"/>
              </w:rPr>
              <w:t>d</w:t>
            </w:r>
            <w:r w:rsidR="00634D3F" w:rsidRPr="00E01DE0">
              <w:rPr>
                <w:rFonts w:asciiTheme="minorHAnsi" w:hAnsiTheme="minorHAnsi"/>
                <w:kern w:val="0"/>
                <w:szCs w:val="21"/>
              </w:rPr>
              <w:t>ication of the following:</w:t>
            </w:r>
          </w:p>
          <w:p w14:paraId="610A3450" w14:textId="5166AA5A" w:rsidR="00634D3F" w:rsidRPr="00E01DE0" w:rsidRDefault="00634D3F" w:rsidP="000F54DE">
            <w:pPr>
              <w:pStyle w:val="af3"/>
              <w:autoSpaceDE w:val="0"/>
              <w:autoSpaceDN w:val="0"/>
              <w:ind w:leftChars="250" w:left="504" w:right="28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The business related to </w:t>
            </w:r>
            <w:r w:rsidR="001D31F6" w:rsidRPr="00E01DE0">
              <w:rPr>
                <w:rFonts w:asciiTheme="minorHAnsi" w:hAnsiTheme="minorHAnsi"/>
                <w:kern w:val="0"/>
                <w:szCs w:val="21"/>
              </w:rPr>
              <w:t>commodities investment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that the applicant intends to engage in </w:t>
            </w:r>
            <w:r w:rsidR="00D847D3" w:rsidRPr="00E01DE0">
              <w:rPr>
                <w:rFonts w:asciiTheme="minorHAnsi" w:hAnsiTheme="minorHAnsi"/>
                <w:kern w:val="0"/>
                <w:szCs w:val="21"/>
              </w:rPr>
              <w:t xml:space="preserve">pertains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to</w:t>
            </w:r>
            <w:r w:rsidR="003125A5" w:rsidRPr="00E01DE0">
              <w:rPr>
                <w:rFonts w:asciiTheme="minorHAnsi" w:hAnsiTheme="minorHAnsi"/>
                <w:kern w:val="0"/>
                <w:szCs w:val="21"/>
              </w:rPr>
              <w:t xml:space="preserve"> only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the goods as prescribed in Article 37, paragraph (1), item (ii), (c) to (e) of the Order or the economy, trade and industry goods</w:t>
            </w:r>
          </w:p>
          <w:p w14:paraId="6B6B3799" w14:textId="6A45F267" w:rsidR="00E542E1" w:rsidRPr="00E01DE0" w:rsidRDefault="00E542E1" w:rsidP="000F54DE">
            <w:pPr>
              <w:autoSpaceDE w:val="0"/>
              <w:autoSpaceDN w:val="0"/>
              <w:ind w:leftChars="100" w:left="504" w:right="641" w:hangingChars="150" w:hanging="302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(3) Indication of engaging in business related to </w:t>
            </w:r>
            <w:proofErr w:type="spellStart"/>
            <w:r w:rsidR="001D31F6" w:rsidRPr="00E01DE0">
              <w:rPr>
                <w:rFonts w:asciiTheme="minorHAnsi" w:hAnsiTheme="minorHAnsi"/>
                <w:kern w:val="0"/>
                <w:szCs w:val="21"/>
              </w:rPr>
              <w:t>a</w:t>
            </w:r>
            <w:proofErr w:type="spellEnd"/>
            <w:r w:rsidR="001D31F6" w:rsidRPr="00E01DE0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investment in racehorses</w:t>
            </w:r>
          </w:p>
          <w:p w14:paraId="7AF41628" w14:textId="17413199" w:rsidR="00E542E1" w:rsidRPr="00E01DE0" w:rsidRDefault="00955BE9" w:rsidP="000F54DE">
            <w:pPr>
              <w:autoSpaceDE w:val="0"/>
              <w:autoSpaceDN w:val="0"/>
              <w:ind w:left="202" w:right="11" w:hangingChars="100" w:hanging="202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5. Indication of acts </w:t>
            </w:r>
            <w:r w:rsidR="003A2A02" w:rsidRPr="00E01DE0">
              <w:rPr>
                <w:rFonts w:asciiTheme="minorHAnsi" w:hAnsiTheme="minorHAnsi"/>
                <w:kern w:val="0"/>
                <w:szCs w:val="21"/>
              </w:rPr>
              <w:t xml:space="preserve">conducted as businesses </w:t>
            </w:r>
            <w:r w:rsidR="00EC6E3F" w:rsidRPr="00E01DE0">
              <w:rPr>
                <w:rFonts w:asciiTheme="minorHAnsi" w:hAnsiTheme="minorHAnsi"/>
                <w:kern w:val="0"/>
                <w:szCs w:val="21"/>
              </w:rPr>
              <w:t xml:space="preserve">as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prescribed in </w:t>
            </w:r>
            <w:r w:rsidR="00A53AF8" w:rsidRPr="00E01DE0">
              <w:rPr>
                <w:rFonts w:asciiTheme="minorHAnsi" w:hAnsiTheme="minorHAnsi"/>
                <w:kern w:val="0"/>
                <w:szCs w:val="21"/>
              </w:rPr>
              <w:t xml:space="preserve">the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>item</w:t>
            </w:r>
            <w:r w:rsidR="00A53AF8" w:rsidRPr="00E01DE0">
              <w:rPr>
                <w:rFonts w:asciiTheme="minorHAnsi" w:hAnsiTheme="minorHAnsi"/>
                <w:kern w:val="0"/>
                <w:szCs w:val="21"/>
              </w:rPr>
              <w:t>s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 of Article 194-6, paragraph (2) of the FIEA</w:t>
            </w:r>
          </w:p>
          <w:p w14:paraId="47A390CD" w14:textId="3B18830A" w:rsidR="003A0E33" w:rsidRPr="00E01DE0" w:rsidRDefault="003A0E33" w:rsidP="000F54DE">
            <w:pPr>
              <w:autoSpaceDE w:val="0"/>
              <w:autoSpaceDN w:val="0"/>
              <w:ind w:left="202" w:right="641" w:hangingChars="100" w:hanging="202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6. Indication of engaging in </w:t>
            </w:r>
            <w:r w:rsidR="001D31F6" w:rsidRPr="00E01DE0">
              <w:rPr>
                <w:rFonts w:asciiTheme="minorHAnsi" w:hAnsiTheme="minorHAnsi"/>
                <w:kern w:val="0"/>
                <w:szCs w:val="21"/>
              </w:rPr>
              <w:t xml:space="preserve">a 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business of </w:t>
            </w:r>
            <w:r w:rsidR="001D31F6" w:rsidRPr="00E01DE0">
              <w:rPr>
                <w:rFonts w:asciiTheme="minorHAnsi" w:hAnsiTheme="minorHAnsi"/>
                <w:kern w:val="0"/>
                <w:szCs w:val="21"/>
              </w:rPr>
              <w:t xml:space="preserve">transaction of beneficial interest in real </w:t>
            </w:r>
            <w:r w:rsidR="00A53AF8" w:rsidRPr="00E01DE0">
              <w:rPr>
                <w:rFonts w:asciiTheme="minorHAnsi" w:hAnsiTheme="minorHAnsi"/>
                <w:kern w:val="0"/>
                <w:szCs w:val="21"/>
              </w:rPr>
              <w:t>property</w:t>
            </w:r>
            <w:r w:rsidR="001D31F6" w:rsidRPr="00E01DE0">
              <w:rPr>
                <w:rFonts w:asciiTheme="minorHAnsi" w:hAnsiTheme="minorHAnsi"/>
                <w:kern w:val="0"/>
                <w:szCs w:val="21"/>
              </w:rPr>
              <w:t xml:space="preserve"> trust</w:t>
            </w:r>
          </w:p>
          <w:p w14:paraId="0914EB48" w14:textId="3667E2E9" w:rsidR="00D32DA1" w:rsidRPr="00E01DE0" w:rsidRDefault="00D32DA1" w:rsidP="000F54DE">
            <w:pPr>
              <w:autoSpaceDE w:val="0"/>
              <w:autoSpaceDN w:val="0"/>
              <w:ind w:left="202" w:right="641" w:hangingChars="100" w:hanging="202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7. Indication of engaging in </w:t>
            </w:r>
            <w:r w:rsidR="001D31F6" w:rsidRPr="00E01DE0">
              <w:rPr>
                <w:rFonts w:asciiTheme="minorHAnsi" w:hAnsiTheme="minorHAnsi"/>
                <w:kern w:val="0"/>
                <w:szCs w:val="21"/>
              </w:rPr>
              <w:t>a specified investment management business related to real property</w:t>
            </w:r>
          </w:p>
          <w:p w14:paraId="0B465E1A" w14:textId="5B1794BA" w:rsidR="00D32DA1" w:rsidRPr="00E01DE0" w:rsidRDefault="003C1F09" w:rsidP="000F54DE">
            <w:pPr>
              <w:autoSpaceDE w:val="0"/>
              <w:autoSpaceDN w:val="0"/>
              <w:ind w:left="202" w:right="641" w:hangingChars="100" w:hanging="202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>8. Indi</w:t>
            </w:r>
            <w:r w:rsidR="00D847D3" w:rsidRPr="00E01DE0">
              <w:rPr>
                <w:rFonts w:asciiTheme="minorHAnsi" w:hAnsiTheme="minorHAnsi"/>
                <w:kern w:val="0"/>
                <w:szCs w:val="21"/>
              </w:rPr>
              <w:t>c</w:t>
            </w: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ation of conducting </w:t>
            </w:r>
            <w:r w:rsidR="001D31F6" w:rsidRPr="00E01DE0">
              <w:rPr>
                <w:rFonts w:asciiTheme="minorHAnsi" w:hAnsiTheme="minorHAnsi"/>
                <w:kern w:val="0"/>
                <w:szCs w:val="21"/>
              </w:rPr>
              <w:t>specific underwriting</w:t>
            </w:r>
          </w:p>
          <w:p w14:paraId="0EC815DC" w14:textId="7F5FE3C8" w:rsidR="003C1F09" w:rsidRPr="00E01DE0" w:rsidRDefault="003C1F09" w:rsidP="000F54DE">
            <w:pPr>
              <w:autoSpaceDE w:val="0"/>
              <w:autoSpaceDN w:val="0"/>
              <w:ind w:left="202" w:rightChars="100" w:right="202" w:hangingChars="100" w:hanging="202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/>
                <w:kern w:val="0"/>
                <w:szCs w:val="21"/>
              </w:rPr>
              <w:t xml:space="preserve">9. Indication of conducting </w:t>
            </w:r>
            <w:r w:rsidR="001D31F6" w:rsidRPr="00E01DE0">
              <w:rPr>
                <w:rFonts w:asciiTheme="minorHAnsi" w:hAnsiTheme="minorHAnsi"/>
                <w:kern w:val="0"/>
                <w:szCs w:val="21"/>
              </w:rPr>
              <w:t>act of management of specified securities</w:t>
            </w:r>
          </w:p>
          <w:p w14:paraId="53973996" w14:textId="58B87E0D" w:rsidR="006619CD" w:rsidRPr="00E01DE0" w:rsidRDefault="006619CD" w:rsidP="00452E0E">
            <w:pPr>
              <w:autoSpaceDE w:val="0"/>
              <w:autoSpaceDN w:val="0"/>
              <w:ind w:left="302" w:rightChars="100" w:right="202" w:hangingChars="150" w:hanging="302"/>
              <w:rPr>
                <w:rFonts w:asciiTheme="minorHAnsi" w:hAnsiTheme="minorHAnsi"/>
                <w:kern w:val="0"/>
                <w:szCs w:val="21"/>
              </w:rPr>
            </w:pPr>
            <w:r w:rsidRPr="00E01DE0">
              <w:rPr>
                <w:rFonts w:asciiTheme="minorHAnsi" w:hAnsiTheme="minorHAnsi" w:cs="Century"/>
                <w:kern w:val="0"/>
                <w:szCs w:val="21"/>
              </w:rPr>
              <w:t xml:space="preserve">10. Indication of conducting </w:t>
            </w:r>
            <w:r w:rsidR="00845167" w:rsidRPr="00E01DE0">
              <w:rPr>
                <w:rFonts w:asciiTheme="minorHAnsi" w:hAnsiTheme="minorHAnsi" w:cs="Century"/>
                <w:kern w:val="0"/>
                <w:szCs w:val="21"/>
              </w:rPr>
              <w:t>the act listed in Article 1-12, item (ii) of the Order</w:t>
            </w:r>
            <w:r w:rsidR="00845167" w:rsidRPr="00E01DE0">
              <w:rPr>
                <w:rFonts w:asciiTheme="minorHAnsi" w:hAnsiTheme="minorHAnsi"/>
                <w:kern w:val="0"/>
                <w:szCs w:val="21"/>
              </w:rPr>
              <w:t xml:space="preserve"> as a business within the </w:t>
            </w:r>
            <w:r w:rsidR="001D31F6" w:rsidRPr="00E01DE0">
              <w:rPr>
                <w:rFonts w:asciiTheme="minorHAnsi" w:hAnsiTheme="minorHAnsi"/>
                <w:kern w:val="0"/>
                <w:szCs w:val="21"/>
              </w:rPr>
              <w:t>type</w:t>
            </w:r>
            <w:r w:rsidR="00845167" w:rsidRPr="00E01DE0">
              <w:rPr>
                <w:rFonts w:asciiTheme="minorHAnsi" w:hAnsiTheme="minorHAnsi"/>
                <w:kern w:val="0"/>
                <w:szCs w:val="21"/>
              </w:rPr>
              <w:t xml:space="preserve">-II </w:t>
            </w:r>
            <w:r w:rsidR="001D31F6" w:rsidRPr="00E01DE0">
              <w:rPr>
                <w:rFonts w:asciiTheme="minorHAnsi" w:hAnsiTheme="minorHAnsi"/>
                <w:kern w:val="0"/>
                <w:szCs w:val="21"/>
              </w:rPr>
              <w:t>financial instruments business</w:t>
            </w:r>
          </w:p>
        </w:tc>
      </w:tr>
    </w:tbl>
    <w:p w14:paraId="1A2B824A" w14:textId="7BD1778C" w:rsidR="00A633CD" w:rsidRPr="00E01DE0" w:rsidRDefault="00A633CD" w:rsidP="000F54DE">
      <w:pPr>
        <w:autoSpaceDE w:val="0"/>
        <w:autoSpaceDN w:val="0"/>
        <w:ind w:leftChars="100" w:left="202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>(Note</w:t>
      </w:r>
      <w:r w:rsidR="003125A5" w:rsidRPr="00E01DE0">
        <w:rPr>
          <w:rFonts w:asciiTheme="minorHAnsi" w:hAnsiTheme="minorHAnsi"/>
          <w:kern w:val="0"/>
          <w:szCs w:val="21"/>
        </w:rPr>
        <w:t>s</w:t>
      </w:r>
      <w:r w:rsidRPr="00E01DE0">
        <w:rPr>
          <w:rFonts w:asciiTheme="minorHAnsi" w:hAnsiTheme="minorHAnsi"/>
          <w:kern w:val="0"/>
          <w:szCs w:val="21"/>
        </w:rPr>
        <w:t>)</w:t>
      </w:r>
    </w:p>
    <w:p w14:paraId="370A2312" w14:textId="5C52F50D" w:rsidR="00C26F0E" w:rsidRPr="00E01DE0" w:rsidRDefault="00A633CD" w:rsidP="000F54DE">
      <w:pPr>
        <w:autoSpaceDE w:val="0"/>
        <w:autoSpaceDN w:val="0"/>
        <w:ind w:leftChars="100" w:left="202" w:rightChars="100" w:right="202"/>
        <w:jc w:val="left"/>
        <w:rPr>
          <w:rFonts w:asciiTheme="minorHAnsi" w:hAnsiTheme="minorHAnsi"/>
          <w:kern w:val="0"/>
          <w:szCs w:val="21"/>
        </w:rPr>
      </w:pPr>
      <w:r w:rsidRPr="00E01DE0">
        <w:rPr>
          <w:rFonts w:asciiTheme="minorHAnsi" w:hAnsiTheme="minorHAnsi"/>
          <w:kern w:val="0"/>
          <w:szCs w:val="21"/>
        </w:rPr>
        <w:t>Circle applicable numbers.</w:t>
      </w:r>
    </w:p>
    <w:p w14:paraId="7CBFFF99" w14:textId="77777777" w:rsidR="00D536A2" w:rsidRPr="00E01DE0" w:rsidRDefault="00D536A2" w:rsidP="00D536A2">
      <w:pPr>
        <w:autoSpaceDE w:val="0"/>
        <w:autoSpaceDN w:val="0"/>
        <w:ind w:firstLineChars="140" w:firstLine="282"/>
        <w:rPr>
          <w:rFonts w:asciiTheme="minorHAnsi" w:hAnsiTheme="minorHAnsi"/>
          <w:color w:val="FF0000"/>
          <w:kern w:val="0"/>
        </w:rPr>
      </w:pPr>
    </w:p>
    <w:p w14:paraId="7306127F" w14:textId="1264E47C" w:rsidR="001E0F63" w:rsidRPr="00281F03" w:rsidRDefault="00D536A2" w:rsidP="00D536A2">
      <w:pPr>
        <w:autoSpaceDE w:val="0"/>
        <w:autoSpaceDN w:val="0"/>
        <w:ind w:firstLineChars="140" w:firstLine="297"/>
        <w:rPr>
          <w:rFonts w:asciiTheme="minorHAnsi" w:hAnsiTheme="minorHAnsi"/>
          <w:b/>
          <w:color w:val="FF0000"/>
          <w:kern w:val="0"/>
          <w:sz w:val="22"/>
          <w:szCs w:val="22"/>
        </w:rPr>
      </w:pPr>
      <w:r w:rsidRPr="00E01DE0">
        <w:rPr>
          <w:rFonts w:asciiTheme="minorHAnsi" w:hAnsiTheme="minorHAnsi"/>
          <w:b/>
          <w:color w:val="FF0000"/>
          <w:kern w:val="0"/>
          <w:sz w:val="22"/>
          <w:szCs w:val="22"/>
        </w:rPr>
        <w:t xml:space="preserve">Not </w:t>
      </w:r>
      <w:r w:rsidR="00260394" w:rsidRPr="00E01DE0">
        <w:rPr>
          <w:rFonts w:asciiTheme="minorHAnsi" w:hAnsiTheme="minorHAnsi"/>
          <w:b/>
          <w:color w:val="FF0000"/>
          <w:kern w:val="0"/>
          <w:sz w:val="22"/>
          <w:szCs w:val="22"/>
        </w:rPr>
        <w:t>applicable</w:t>
      </w:r>
    </w:p>
    <w:sectPr w:rsidR="001E0F63" w:rsidRPr="00281F03" w:rsidSect="00FF2FB5">
      <w:headerReference w:type="default" r:id="rId9"/>
      <w:pgSz w:w="11906" w:h="16838" w:code="9"/>
      <w:pgMar w:top="1701" w:right="1418" w:bottom="1418" w:left="1418" w:header="851" w:footer="992" w:gutter="0"/>
      <w:cols w:space="425"/>
      <w:docGrid w:type="linesAndChars" w:linePitch="360" w:charSpace="-173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423ADD4" w16cid:durableId="23F20493"/>
  <w16cid:commentId w16cid:paraId="434B2ED5" w16cid:durableId="240C8A80"/>
  <w16cid:commentId w16cid:paraId="63E8C950" w16cid:durableId="23F202C0"/>
  <w16cid:commentId w16cid:paraId="5C05BF01" w16cid:durableId="23F205DF"/>
  <w16cid:commentId w16cid:paraId="4AE90249" w16cid:durableId="240C8A83"/>
  <w16cid:commentId w16cid:paraId="0BE56B12" w16cid:durableId="23F20361"/>
  <w16cid:commentId w16cid:paraId="3028E937" w16cid:durableId="240C8A85"/>
  <w16cid:commentId w16cid:paraId="52D87204" w16cid:durableId="23F2068B"/>
  <w16cid:commentId w16cid:paraId="1CFCD2D4" w16cid:durableId="240C8A87"/>
  <w16cid:commentId w16cid:paraId="7118E5D1" w16cid:durableId="23F20A07"/>
  <w16cid:commentId w16cid:paraId="26ECCEA3" w16cid:durableId="240C8A89"/>
  <w16cid:commentId w16cid:paraId="2B357968" w16cid:durableId="240C8AF7"/>
  <w16cid:commentId w16cid:paraId="7357D64B" w16cid:durableId="23F20A4B"/>
  <w16cid:commentId w16cid:paraId="4D9842F4" w16cid:durableId="240C8A8B"/>
  <w16cid:commentId w16cid:paraId="0BCD46CE" w16cid:durableId="240D7F9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B5978" w14:textId="77777777" w:rsidR="000C33FA" w:rsidRDefault="000C33FA">
      <w:r>
        <w:separator/>
      </w:r>
    </w:p>
  </w:endnote>
  <w:endnote w:type="continuationSeparator" w:id="0">
    <w:p w14:paraId="4EB54534" w14:textId="77777777" w:rsidR="000C33FA" w:rsidRDefault="000C33FA">
      <w:r>
        <w:continuationSeparator/>
      </w:r>
    </w:p>
  </w:endnote>
  <w:endnote w:type="continuationNotice" w:id="1">
    <w:p w14:paraId="1EE285FC" w14:textId="77777777" w:rsidR="000C33FA" w:rsidRDefault="000C33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6D96D" w14:textId="77777777" w:rsidR="000C33FA" w:rsidRDefault="000C33FA">
      <w:r>
        <w:separator/>
      </w:r>
    </w:p>
  </w:footnote>
  <w:footnote w:type="continuationSeparator" w:id="0">
    <w:p w14:paraId="579070D1" w14:textId="77777777" w:rsidR="000C33FA" w:rsidRDefault="000C33FA">
      <w:r>
        <w:continuationSeparator/>
      </w:r>
    </w:p>
  </w:footnote>
  <w:footnote w:type="continuationNotice" w:id="1">
    <w:p w14:paraId="7BDADDEF" w14:textId="77777777" w:rsidR="000C33FA" w:rsidRDefault="000C33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7CCF1" w14:textId="77777777" w:rsidR="001014DD" w:rsidRDefault="001014DD" w:rsidP="00D73618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1870"/>
    <w:multiLevelType w:val="hybridMultilevel"/>
    <w:tmpl w:val="00A8A0F8"/>
    <w:lvl w:ilvl="0" w:tplc="3C642E0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F71FCF"/>
    <w:multiLevelType w:val="hybridMultilevel"/>
    <w:tmpl w:val="01A0B85C"/>
    <w:lvl w:ilvl="0" w:tplc="85C68516">
      <w:start w:val="2"/>
      <w:numFmt w:val="decimal"/>
      <w:lvlText w:val="(%1)"/>
      <w:lvlJc w:val="left"/>
      <w:pPr>
        <w:tabs>
          <w:tab w:val="num" w:pos="1138"/>
        </w:tabs>
        <w:ind w:left="1138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</w:lvl>
  </w:abstractNum>
  <w:abstractNum w:abstractNumId="2" w15:restartNumberingAfterBreak="0">
    <w:nsid w:val="132F255E"/>
    <w:multiLevelType w:val="hybridMultilevel"/>
    <w:tmpl w:val="618802B8"/>
    <w:lvl w:ilvl="0" w:tplc="31BEAD3C">
      <w:start w:val="2"/>
      <w:numFmt w:val="decimalEnclosedCircle"/>
      <w:lvlText w:val="%1"/>
      <w:lvlJc w:val="left"/>
      <w:pPr>
        <w:tabs>
          <w:tab w:val="num" w:pos="1859"/>
        </w:tabs>
        <w:ind w:left="1859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9"/>
        </w:tabs>
        <w:ind w:left="17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9"/>
        </w:tabs>
        <w:ind w:left="21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9"/>
        </w:tabs>
        <w:ind w:left="26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9"/>
        </w:tabs>
        <w:ind w:left="30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9"/>
        </w:tabs>
        <w:ind w:left="34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9"/>
        </w:tabs>
        <w:ind w:left="38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9"/>
        </w:tabs>
        <w:ind w:left="42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9"/>
        </w:tabs>
        <w:ind w:left="4709" w:hanging="420"/>
      </w:pPr>
    </w:lvl>
  </w:abstractNum>
  <w:abstractNum w:abstractNumId="3" w15:restartNumberingAfterBreak="0">
    <w:nsid w:val="13D45623"/>
    <w:multiLevelType w:val="multilevel"/>
    <w:tmpl w:val="93A0E46A"/>
    <w:lvl w:ilvl="0">
      <w:start w:val="17"/>
      <w:numFmt w:val="bullet"/>
      <w:lvlText w:val="＊"/>
      <w:lvlJc w:val="left"/>
      <w:pPr>
        <w:tabs>
          <w:tab w:val="num" w:pos="870"/>
        </w:tabs>
        <w:ind w:left="870" w:hanging="87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2B5B62"/>
    <w:multiLevelType w:val="hybridMultilevel"/>
    <w:tmpl w:val="2EECA0FA"/>
    <w:lvl w:ilvl="0" w:tplc="54049F3C">
      <w:start w:val="3"/>
      <w:numFmt w:val="decimal"/>
      <w:lvlText w:val="(%1)"/>
      <w:lvlJc w:val="left"/>
      <w:pPr>
        <w:tabs>
          <w:tab w:val="num" w:pos="864"/>
        </w:tabs>
        <w:ind w:left="8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4"/>
        </w:tabs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4"/>
        </w:tabs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4"/>
        </w:tabs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4"/>
        </w:tabs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4"/>
        </w:tabs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4"/>
        </w:tabs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4"/>
        </w:tabs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4"/>
        </w:tabs>
        <w:ind w:left="4284" w:hanging="420"/>
      </w:pPr>
    </w:lvl>
  </w:abstractNum>
  <w:abstractNum w:abstractNumId="5" w15:restartNumberingAfterBreak="0">
    <w:nsid w:val="21A157F9"/>
    <w:multiLevelType w:val="hybridMultilevel"/>
    <w:tmpl w:val="85266518"/>
    <w:lvl w:ilvl="0" w:tplc="7DE2DD34">
      <w:start w:val="17"/>
      <w:numFmt w:val="bullet"/>
      <w:lvlText w:val="＊"/>
      <w:lvlJc w:val="left"/>
      <w:pPr>
        <w:tabs>
          <w:tab w:val="num" w:pos="510"/>
        </w:tabs>
        <w:ind w:left="870" w:hanging="87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5D2612"/>
    <w:multiLevelType w:val="hybridMultilevel"/>
    <w:tmpl w:val="8D661520"/>
    <w:lvl w:ilvl="0" w:tplc="4202A1BE">
      <w:start w:val="17"/>
      <w:numFmt w:val="bullet"/>
      <w:lvlText w:val="＊"/>
      <w:lvlJc w:val="left"/>
      <w:pPr>
        <w:tabs>
          <w:tab w:val="num" w:pos="510"/>
        </w:tabs>
        <w:ind w:left="870" w:hanging="87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5027CA"/>
    <w:multiLevelType w:val="hybridMultilevel"/>
    <w:tmpl w:val="B4D03718"/>
    <w:lvl w:ilvl="0" w:tplc="DF36D22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8A002C2"/>
    <w:multiLevelType w:val="hybridMultilevel"/>
    <w:tmpl w:val="F364F2DA"/>
    <w:lvl w:ilvl="0" w:tplc="1AE2A52A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BAB4EB6"/>
    <w:multiLevelType w:val="hybridMultilevel"/>
    <w:tmpl w:val="E9C4CBFE"/>
    <w:lvl w:ilvl="0" w:tplc="C2605546">
      <w:start w:val="3"/>
      <w:numFmt w:val="decimal"/>
      <w:lvlText w:val="(%1)"/>
      <w:lvlJc w:val="left"/>
      <w:pPr>
        <w:tabs>
          <w:tab w:val="num" w:pos="1302"/>
        </w:tabs>
        <w:ind w:left="1302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2"/>
        </w:tabs>
        <w:ind w:left="15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2"/>
        </w:tabs>
        <w:ind w:left="19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2"/>
        </w:tabs>
        <w:ind w:left="28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2"/>
        </w:tabs>
        <w:ind w:left="32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2"/>
        </w:tabs>
        <w:ind w:left="36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2"/>
        </w:tabs>
        <w:ind w:left="40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2"/>
        </w:tabs>
        <w:ind w:left="4512" w:hanging="420"/>
      </w:pPr>
    </w:lvl>
  </w:abstractNum>
  <w:abstractNum w:abstractNumId="10" w15:restartNumberingAfterBreak="0">
    <w:nsid w:val="3EA20833"/>
    <w:multiLevelType w:val="hybridMultilevel"/>
    <w:tmpl w:val="1E90DEEC"/>
    <w:lvl w:ilvl="0" w:tplc="64D6F4FC">
      <w:start w:val="4"/>
      <w:numFmt w:val="decimal"/>
      <w:lvlText w:val="(%1)"/>
      <w:lvlJc w:val="left"/>
      <w:pPr>
        <w:tabs>
          <w:tab w:val="num" w:pos="3630"/>
        </w:tabs>
        <w:ind w:left="3630" w:hanging="5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3930"/>
        </w:tabs>
        <w:ind w:left="393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4350"/>
        </w:tabs>
        <w:ind w:left="4350" w:hanging="420"/>
      </w:pPr>
    </w:lvl>
    <w:lvl w:ilvl="3" w:tplc="0409000F">
      <w:start w:val="1"/>
      <w:numFmt w:val="decimal"/>
      <w:lvlText w:val="%4."/>
      <w:lvlJc w:val="left"/>
      <w:pPr>
        <w:tabs>
          <w:tab w:val="num" w:pos="4770"/>
        </w:tabs>
        <w:ind w:left="477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5190"/>
        </w:tabs>
        <w:ind w:left="519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5610"/>
        </w:tabs>
        <w:ind w:left="5610" w:hanging="420"/>
      </w:pPr>
    </w:lvl>
    <w:lvl w:ilvl="6" w:tplc="0409000F">
      <w:start w:val="1"/>
      <w:numFmt w:val="decimal"/>
      <w:lvlText w:val="%7."/>
      <w:lvlJc w:val="left"/>
      <w:pPr>
        <w:tabs>
          <w:tab w:val="num" w:pos="6030"/>
        </w:tabs>
        <w:ind w:left="603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6450"/>
        </w:tabs>
        <w:ind w:left="645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6870"/>
        </w:tabs>
        <w:ind w:left="6870" w:hanging="420"/>
      </w:pPr>
    </w:lvl>
  </w:abstractNum>
  <w:abstractNum w:abstractNumId="11" w15:restartNumberingAfterBreak="0">
    <w:nsid w:val="3EAE66AA"/>
    <w:multiLevelType w:val="hybridMultilevel"/>
    <w:tmpl w:val="7E7247EE"/>
    <w:lvl w:ilvl="0" w:tplc="DCB0C5D2">
      <w:start w:val="1"/>
      <w:numFmt w:val="decimal"/>
      <w:lvlText w:val="(%1)"/>
      <w:lvlJc w:val="left"/>
      <w:pPr>
        <w:tabs>
          <w:tab w:val="num" w:pos="934"/>
        </w:tabs>
        <w:ind w:left="9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4"/>
        </w:tabs>
        <w:ind w:left="14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4"/>
        </w:tabs>
        <w:ind w:left="18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4"/>
        </w:tabs>
        <w:ind w:left="22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4"/>
        </w:tabs>
        <w:ind w:left="26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4"/>
        </w:tabs>
        <w:ind w:left="30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4"/>
        </w:tabs>
        <w:ind w:left="35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4"/>
        </w:tabs>
        <w:ind w:left="39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4"/>
        </w:tabs>
        <w:ind w:left="4354" w:hanging="420"/>
      </w:pPr>
    </w:lvl>
  </w:abstractNum>
  <w:abstractNum w:abstractNumId="12" w15:restartNumberingAfterBreak="0">
    <w:nsid w:val="411D39BA"/>
    <w:multiLevelType w:val="hybridMultilevel"/>
    <w:tmpl w:val="BEE012D0"/>
    <w:lvl w:ilvl="0" w:tplc="A01E1DA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4F06060"/>
    <w:multiLevelType w:val="hybridMultilevel"/>
    <w:tmpl w:val="8FCC0070"/>
    <w:lvl w:ilvl="0" w:tplc="44A6F084">
      <w:start w:val="17"/>
      <w:numFmt w:val="bullet"/>
      <w:lvlText w:val="＊"/>
      <w:lvlJc w:val="left"/>
      <w:pPr>
        <w:tabs>
          <w:tab w:val="num" w:pos="510"/>
        </w:tabs>
        <w:ind w:left="870" w:hanging="87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6CB212F"/>
    <w:multiLevelType w:val="hybridMultilevel"/>
    <w:tmpl w:val="B6AA2AAE"/>
    <w:lvl w:ilvl="0" w:tplc="46C8CB66">
      <w:start w:val="1"/>
      <w:numFmt w:val="decimal"/>
      <w:lvlText w:val="(%1)"/>
      <w:lvlJc w:val="left"/>
      <w:pPr>
        <w:ind w:left="5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</w:lvl>
    <w:lvl w:ilvl="3" w:tplc="0409000F" w:tentative="1">
      <w:start w:val="1"/>
      <w:numFmt w:val="decimal"/>
      <w:lvlText w:val="%4."/>
      <w:lvlJc w:val="left"/>
      <w:pPr>
        <w:ind w:left="1863" w:hanging="420"/>
      </w:p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</w:lvl>
    <w:lvl w:ilvl="6" w:tplc="0409000F" w:tentative="1">
      <w:start w:val="1"/>
      <w:numFmt w:val="decimal"/>
      <w:lvlText w:val="%7."/>
      <w:lvlJc w:val="left"/>
      <w:pPr>
        <w:ind w:left="3123" w:hanging="420"/>
      </w:p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</w:lvl>
  </w:abstractNum>
  <w:abstractNum w:abstractNumId="15" w15:restartNumberingAfterBreak="0">
    <w:nsid w:val="4B5B2924"/>
    <w:multiLevelType w:val="multilevel"/>
    <w:tmpl w:val="8D661520"/>
    <w:lvl w:ilvl="0">
      <w:start w:val="17"/>
      <w:numFmt w:val="bullet"/>
      <w:lvlText w:val="＊"/>
      <w:lvlJc w:val="left"/>
      <w:pPr>
        <w:tabs>
          <w:tab w:val="num" w:pos="510"/>
        </w:tabs>
        <w:ind w:left="870" w:hanging="870"/>
      </w:pPr>
      <w:rPr>
        <w:rFonts w:ascii="ＭＳ 明朝" w:eastAsia="ＭＳ 明朝" w:hAnsi="ＭＳ 明朝" w:cs="Times New Roman" w:hint="eastAsia"/>
        <w:u w:val="single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B9B3044"/>
    <w:multiLevelType w:val="multilevel"/>
    <w:tmpl w:val="6D6656EC"/>
    <w:lvl w:ilvl="0">
      <w:start w:val="17"/>
      <w:numFmt w:val="bullet"/>
      <w:lvlText w:val="＊"/>
      <w:lvlJc w:val="left"/>
      <w:pPr>
        <w:tabs>
          <w:tab w:val="num" w:pos="510"/>
        </w:tabs>
        <w:ind w:left="870" w:hanging="870"/>
      </w:pPr>
      <w:rPr>
        <w:rFonts w:ascii="ＭＳ 明朝" w:eastAsia="ＭＳ 明朝" w:hAnsi="ＭＳ 明朝" w:cs="Times New Roman" w:hint="eastAsia"/>
        <w:u w:val="single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6356DF8"/>
    <w:multiLevelType w:val="hybridMultilevel"/>
    <w:tmpl w:val="C660D0F8"/>
    <w:lvl w:ilvl="0" w:tplc="A01E1DA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67B6BE5"/>
    <w:multiLevelType w:val="hybridMultilevel"/>
    <w:tmpl w:val="2C9CE6AC"/>
    <w:lvl w:ilvl="0" w:tplc="75F6BF6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9E73508"/>
    <w:multiLevelType w:val="multilevel"/>
    <w:tmpl w:val="FD80AD98"/>
    <w:lvl w:ilvl="0">
      <w:start w:val="17"/>
      <w:numFmt w:val="bullet"/>
      <w:lvlText w:val="＊"/>
      <w:lvlJc w:val="left"/>
      <w:pPr>
        <w:tabs>
          <w:tab w:val="num" w:pos="510"/>
        </w:tabs>
        <w:ind w:left="870" w:hanging="870"/>
      </w:pPr>
      <w:rPr>
        <w:rFonts w:ascii="ＭＳ 明朝" w:eastAsia="ＭＳ 明朝" w:hAnsi="ＭＳ 明朝" w:cs="Times New Roman" w:hint="eastAsia"/>
        <w:u w:val="single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C20723E"/>
    <w:multiLevelType w:val="hybridMultilevel"/>
    <w:tmpl w:val="932EB2AE"/>
    <w:lvl w:ilvl="0" w:tplc="F0B2647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61605906"/>
    <w:multiLevelType w:val="hybridMultilevel"/>
    <w:tmpl w:val="E1FC3C1E"/>
    <w:lvl w:ilvl="0" w:tplc="7DE2DD34">
      <w:start w:val="17"/>
      <w:numFmt w:val="bullet"/>
      <w:lvlText w:val="＊"/>
      <w:lvlJc w:val="left"/>
      <w:pPr>
        <w:tabs>
          <w:tab w:val="num" w:pos="510"/>
        </w:tabs>
        <w:ind w:left="870" w:hanging="87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8DE4774"/>
    <w:multiLevelType w:val="hybridMultilevel"/>
    <w:tmpl w:val="1C624F5E"/>
    <w:lvl w:ilvl="0" w:tplc="42868B58">
      <w:start w:val="6"/>
      <w:numFmt w:val="decimal"/>
      <w:lvlText w:val="(%1)"/>
      <w:lvlJc w:val="left"/>
      <w:pPr>
        <w:tabs>
          <w:tab w:val="num" w:pos="666"/>
        </w:tabs>
        <w:ind w:left="666" w:hanging="52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81"/>
        </w:tabs>
        <w:ind w:left="981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01"/>
        </w:tabs>
        <w:ind w:left="1401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41"/>
        </w:tabs>
        <w:ind w:left="2241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61"/>
        </w:tabs>
        <w:ind w:left="2661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01"/>
        </w:tabs>
        <w:ind w:left="3501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21"/>
        </w:tabs>
        <w:ind w:left="3921" w:hanging="420"/>
      </w:pPr>
    </w:lvl>
  </w:abstractNum>
  <w:abstractNum w:abstractNumId="23" w15:restartNumberingAfterBreak="0">
    <w:nsid w:val="698C6547"/>
    <w:multiLevelType w:val="hybridMultilevel"/>
    <w:tmpl w:val="F530E9C6"/>
    <w:lvl w:ilvl="0" w:tplc="49C0D2C2">
      <w:start w:val="1"/>
      <w:numFmt w:val="decimal"/>
      <w:lvlText w:val="(%1)"/>
      <w:lvlJc w:val="left"/>
      <w:pPr>
        <w:tabs>
          <w:tab w:val="num" w:pos="1300"/>
        </w:tabs>
        <w:ind w:left="130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0"/>
        </w:tabs>
        <w:ind w:left="1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0"/>
        </w:tabs>
        <w:ind w:left="1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0"/>
        </w:tabs>
        <w:ind w:left="2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0"/>
        </w:tabs>
        <w:ind w:left="2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0"/>
        </w:tabs>
        <w:ind w:left="3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0"/>
        </w:tabs>
        <w:ind w:left="3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0"/>
        </w:tabs>
        <w:ind w:left="4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0"/>
        </w:tabs>
        <w:ind w:left="4510" w:hanging="420"/>
      </w:pPr>
    </w:lvl>
  </w:abstractNum>
  <w:abstractNum w:abstractNumId="24" w15:restartNumberingAfterBreak="0">
    <w:nsid w:val="6D326AF9"/>
    <w:multiLevelType w:val="hybridMultilevel"/>
    <w:tmpl w:val="93A0E46A"/>
    <w:lvl w:ilvl="0" w:tplc="227E8778">
      <w:start w:val="17"/>
      <w:numFmt w:val="bullet"/>
      <w:lvlText w:val="＊"/>
      <w:lvlJc w:val="left"/>
      <w:pPr>
        <w:tabs>
          <w:tab w:val="num" w:pos="870"/>
        </w:tabs>
        <w:ind w:left="870" w:hanging="8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34B4855"/>
    <w:multiLevelType w:val="hybridMultilevel"/>
    <w:tmpl w:val="7D1ABCFA"/>
    <w:lvl w:ilvl="0" w:tplc="737E2AEE">
      <w:start w:val="17"/>
      <w:numFmt w:val="bullet"/>
      <w:lvlText w:val="＊"/>
      <w:lvlJc w:val="left"/>
      <w:pPr>
        <w:tabs>
          <w:tab w:val="num" w:pos="510"/>
        </w:tabs>
        <w:ind w:left="870" w:hanging="87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3706FC8"/>
    <w:multiLevelType w:val="hybridMultilevel"/>
    <w:tmpl w:val="D2F6AEFE"/>
    <w:lvl w:ilvl="0" w:tplc="6828525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739212E"/>
    <w:multiLevelType w:val="hybridMultilevel"/>
    <w:tmpl w:val="2A44C8F8"/>
    <w:lvl w:ilvl="0" w:tplc="0906914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7D46419"/>
    <w:multiLevelType w:val="hybridMultilevel"/>
    <w:tmpl w:val="E83C0D3C"/>
    <w:lvl w:ilvl="0" w:tplc="0BAC0D3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AD62755"/>
    <w:multiLevelType w:val="hybridMultilevel"/>
    <w:tmpl w:val="271268F0"/>
    <w:lvl w:ilvl="0" w:tplc="7DE2DD34">
      <w:start w:val="17"/>
      <w:numFmt w:val="bullet"/>
      <w:lvlText w:val="＊"/>
      <w:lvlJc w:val="left"/>
      <w:pPr>
        <w:tabs>
          <w:tab w:val="num" w:pos="510"/>
        </w:tabs>
        <w:ind w:left="870" w:hanging="87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8"/>
  </w:num>
  <w:num w:numId="4">
    <w:abstractNumId w:val="20"/>
  </w:num>
  <w:num w:numId="5">
    <w:abstractNumId w:val="10"/>
  </w:num>
  <w:num w:numId="6">
    <w:abstractNumId w:val="22"/>
  </w:num>
  <w:num w:numId="7">
    <w:abstractNumId w:val="2"/>
  </w:num>
  <w:num w:numId="8">
    <w:abstractNumId w:val="9"/>
  </w:num>
  <w:num w:numId="9">
    <w:abstractNumId w:val="1"/>
  </w:num>
  <w:num w:numId="10">
    <w:abstractNumId w:val="23"/>
  </w:num>
  <w:num w:numId="11">
    <w:abstractNumId w:val="11"/>
  </w:num>
  <w:num w:numId="12">
    <w:abstractNumId w:val="4"/>
  </w:num>
  <w:num w:numId="13">
    <w:abstractNumId w:val="12"/>
  </w:num>
  <w:num w:numId="14">
    <w:abstractNumId w:val="28"/>
  </w:num>
  <w:num w:numId="15">
    <w:abstractNumId w:val="27"/>
  </w:num>
  <w:num w:numId="16">
    <w:abstractNumId w:val="7"/>
  </w:num>
  <w:num w:numId="17">
    <w:abstractNumId w:val="0"/>
  </w:num>
  <w:num w:numId="18">
    <w:abstractNumId w:val="26"/>
  </w:num>
  <w:num w:numId="19">
    <w:abstractNumId w:val="18"/>
  </w:num>
  <w:num w:numId="20">
    <w:abstractNumId w:val="3"/>
  </w:num>
  <w:num w:numId="21">
    <w:abstractNumId w:val="25"/>
  </w:num>
  <w:num w:numId="22">
    <w:abstractNumId w:val="13"/>
  </w:num>
  <w:num w:numId="23">
    <w:abstractNumId w:val="19"/>
  </w:num>
  <w:num w:numId="24">
    <w:abstractNumId w:val="5"/>
  </w:num>
  <w:num w:numId="25">
    <w:abstractNumId w:val="16"/>
  </w:num>
  <w:num w:numId="26">
    <w:abstractNumId w:val="21"/>
  </w:num>
  <w:num w:numId="27">
    <w:abstractNumId w:val="6"/>
  </w:num>
  <w:num w:numId="28">
    <w:abstractNumId w:val="15"/>
  </w:num>
  <w:num w:numId="29">
    <w:abstractNumId w:val="29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1"/>
  <w:drawingGridVerticalSpacing w:val="319"/>
  <w:displayHorizontalDrawingGridEvery w:val="0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51"/>
    <w:rsid w:val="00000F34"/>
    <w:rsid w:val="00001148"/>
    <w:rsid w:val="00003258"/>
    <w:rsid w:val="00004EA7"/>
    <w:rsid w:val="00007144"/>
    <w:rsid w:val="000103D3"/>
    <w:rsid w:val="00014594"/>
    <w:rsid w:val="00014EC8"/>
    <w:rsid w:val="00015384"/>
    <w:rsid w:val="00015A7C"/>
    <w:rsid w:val="00015D6F"/>
    <w:rsid w:val="00022373"/>
    <w:rsid w:val="00022A2F"/>
    <w:rsid w:val="00023413"/>
    <w:rsid w:val="000277A0"/>
    <w:rsid w:val="00027F53"/>
    <w:rsid w:val="0003184F"/>
    <w:rsid w:val="000322D4"/>
    <w:rsid w:val="00034EAB"/>
    <w:rsid w:val="0003636F"/>
    <w:rsid w:val="00040E1B"/>
    <w:rsid w:val="000414DA"/>
    <w:rsid w:val="0004563A"/>
    <w:rsid w:val="00045C9D"/>
    <w:rsid w:val="00046A3E"/>
    <w:rsid w:val="00046D1A"/>
    <w:rsid w:val="00051709"/>
    <w:rsid w:val="000531C6"/>
    <w:rsid w:val="00054D25"/>
    <w:rsid w:val="0005644C"/>
    <w:rsid w:val="00063138"/>
    <w:rsid w:val="0006670A"/>
    <w:rsid w:val="00066806"/>
    <w:rsid w:val="000705BE"/>
    <w:rsid w:val="00071E50"/>
    <w:rsid w:val="00072FC9"/>
    <w:rsid w:val="00076A88"/>
    <w:rsid w:val="00081C1F"/>
    <w:rsid w:val="00082ADE"/>
    <w:rsid w:val="00083DDC"/>
    <w:rsid w:val="000841DD"/>
    <w:rsid w:val="000851D2"/>
    <w:rsid w:val="00085983"/>
    <w:rsid w:val="00085B09"/>
    <w:rsid w:val="000873B7"/>
    <w:rsid w:val="00090CAA"/>
    <w:rsid w:val="0009199D"/>
    <w:rsid w:val="000920DC"/>
    <w:rsid w:val="000970D4"/>
    <w:rsid w:val="000976C4"/>
    <w:rsid w:val="00097F72"/>
    <w:rsid w:val="000A1F36"/>
    <w:rsid w:val="000A2AB2"/>
    <w:rsid w:val="000A410D"/>
    <w:rsid w:val="000A4419"/>
    <w:rsid w:val="000A62D4"/>
    <w:rsid w:val="000B02DD"/>
    <w:rsid w:val="000B02F0"/>
    <w:rsid w:val="000B2803"/>
    <w:rsid w:val="000B2B61"/>
    <w:rsid w:val="000B2F1B"/>
    <w:rsid w:val="000B3927"/>
    <w:rsid w:val="000B44B4"/>
    <w:rsid w:val="000B516D"/>
    <w:rsid w:val="000B65CE"/>
    <w:rsid w:val="000B7C85"/>
    <w:rsid w:val="000C0742"/>
    <w:rsid w:val="000C33FA"/>
    <w:rsid w:val="000C4AF1"/>
    <w:rsid w:val="000C7024"/>
    <w:rsid w:val="000C72D3"/>
    <w:rsid w:val="000D4EA9"/>
    <w:rsid w:val="000E139E"/>
    <w:rsid w:val="000E2649"/>
    <w:rsid w:val="000E2C70"/>
    <w:rsid w:val="000E36DD"/>
    <w:rsid w:val="000E57F3"/>
    <w:rsid w:val="000E6D7F"/>
    <w:rsid w:val="000E6FA8"/>
    <w:rsid w:val="000F1021"/>
    <w:rsid w:val="000F1E17"/>
    <w:rsid w:val="000F29C2"/>
    <w:rsid w:val="000F3012"/>
    <w:rsid w:val="000F33D2"/>
    <w:rsid w:val="000F5492"/>
    <w:rsid w:val="000F54DE"/>
    <w:rsid w:val="000F5D6B"/>
    <w:rsid w:val="000F6261"/>
    <w:rsid w:val="000F6773"/>
    <w:rsid w:val="000F67B3"/>
    <w:rsid w:val="000F7585"/>
    <w:rsid w:val="001014DD"/>
    <w:rsid w:val="001036F0"/>
    <w:rsid w:val="001041C8"/>
    <w:rsid w:val="001048F6"/>
    <w:rsid w:val="001049FC"/>
    <w:rsid w:val="00106F05"/>
    <w:rsid w:val="00107557"/>
    <w:rsid w:val="00107F47"/>
    <w:rsid w:val="001122D2"/>
    <w:rsid w:val="00112453"/>
    <w:rsid w:val="0011547D"/>
    <w:rsid w:val="00115868"/>
    <w:rsid w:val="00115BA6"/>
    <w:rsid w:val="00116F1D"/>
    <w:rsid w:val="0011751D"/>
    <w:rsid w:val="001204C0"/>
    <w:rsid w:val="00120771"/>
    <w:rsid w:val="0012287F"/>
    <w:rsid w:val="001236C3"/>
    <w:rsid w:val="00126A76"/>
    <w:rsid w:val="0013505B"/>
    <w:rsid w:val="00135A08"/>
    <w:rsid w:val="00135B6B"/>
    <w:rsid w:val="00136958"/>
    <w:rsid w:val="00140D31"/>
    <w:rsid w:val="001425DD"/>
    <w:rsid w:val="001435AE"/>
    <w:rsid w:val="00143D80"/>
    <w:rsid w:val="00144B0A"/>
    <w:rsid w:val="00144BB7"/>
    <w:rsid w:val="00145BA4"/>
    <w:rsid w:val="00147668"/>
    <w:rsid w:val="001506C3"/>
    <w:rsid w:val="00151E95"/>
    <w:rsid w:val="00152342"/>
    <w:rsid w:val="00152645"/>
    <w:rsid w:val="0015304A"/>
    <w:rsid w:val="00153290"/>
    <w:rsid w:val="00157291"/>
    <w:rsid w:val="001573BD"/>
    <w:rsid w:val="00160C07"/>
    <w:rsid w:val="001611F1"/>
    <w:rsid w:val="00161AD3"/>
    <w:rsid w:val="001620D2"/>
    <w:rsid w:val="00162480"/>
    <w:rsid w:val="001631A7"/>
    <w:rsid w:val="001632A5"/>
    <w:rsid w:val="0016362C"/>
    <w:rsid w:val="001646FA"/>
    <w:rsid w:val="0016630F"/>
    <w:rsid w:val="00167724"/>
    <w:rsid w:val="00172138"/>
    <w:rsid w:val="00172F6C"/>
    <w:rsid w:val="00176FC3"/>
    <w:rsid w:val="00177148"/>
    <w:rsid w:val="00182540"/>
    <w:rsid w:val="001829E3"/>
    <w:rsid w:val="00185751"/>
    <w:rsid w:val="00185BA8"/>
    <w:rsid w:val="001875C5"/>
    <w:rsid w:val="001927A6"/>
    <w:rsid w:val="00192D3D"/>
    <w:rsid w:val="00193429"/>
    <w:rsid w:val="001934A0"/>
    <w:rsid w:val="001934A2"/>
    <w:rsid w:val="001935A5"/>
    <w:rsid w:val="00196C6F"/>
    <w:rsid w:val="001A06FA"/>
    <w:rsid w:val="001A3983"/>
    <w:rsid w:val="001A39AD"/>
    <w:rsid w:val="001A440E"/>
    <w:rsid w:val="001B25EF"/>
    <w:rsid w:val="001B27A9"/>
    <w:rsid w:val="001B2D15"/>
    <w:rsid w:val="001B5736"/>
    <w:rsid w:val="001C3FA1"/>
    <w:rsid w:val="001C417F"/>
    <w:rsid w:val="001D0889"/>
    <w:rsid w:val="001D1890"/>
    <w:rsid w:val="001D1C2A"/>
    <w:rsid w:val="001D1DAB"/>
    <w:rsid w:val="001D231D"/>
    <w:rsid w:val="001D31F6"/>
    <w:rsid w:val="001D4A32"/>
    <w:rsid w:val="001D4BF2"/>
    <w:rsid w:val="001D7483"/>
    <w:rsid w:val="001E030A"/>
    <w:rsid w:val="001E0F63"/>
    <w:rsid w:val="001E34FF"/>
    <w:rsid w:val="001E4362"/>
    <w:rsid w:val="001E4F19"/>
    <w:rsid w:val="001E5310"/>
    <w:rsid w:val="001E5A25"/>
    <w:rsid w:val="001E5EA5"/>
    <w:rsid w:val="001E6184"/>
    <w:rsid w:val="001E6A0B"/>
    <w:rsid w:val="001E6FB0"/>
    <w:rsid w:val="001E73BC"/>
    <w:rsid w:val="001F0B04"/>
    <w:rsid w:val="001F0ED9"/>
    <w:rsid w:val="001F36A2"/>
    <w:rsid w:val="001F40B7"/>
    <w:rsid w:val="001F4253"/>
    <w:rsid w:val="001F4CCB"/>
    <w:rsid w:val="001F6C87"/>
    <w:rsid w:val="001F6EB4"/>
    <w:rsid w:val="001F777E"/>
    <w:rsid w:val="00201933"/>
    <w:rsid w:val="00204366"/>
    <w:rsid w:val="002074C6"/>
    <w:rsid w:val="002110BD"/>
    <w:rsid w:val="00212956"/>
    <w:rsid w:val="0021405B"/>
    <w:rsid w:val="00214294"/>
    <w:rsid w:val="002153A7"/>
    <w:rsid w:val="00216E6F"/>
    <w:rsid w:val="00217CB8"/>
    <w:rsid w:val="00220C44"/>
    <w:rsid w:val="00223042"/>
    <w:rsid w:val="002233D0"/>
    <w:rsid w:val="00223810"/>
    <w:rsid w:val="002260C9"/>
    <w:rsid w:val="00231FB3"/>
    <w:rsid w:val="00233299"/>
    <w:rsid w:val="00240D36"/>
    <w:rsid w:val="00241B43"/>
    <w:rsid w:val="002436E0"/>
    <w:rsid w:val="00243B55"/>
    <w:rsid w:val="002453EE"/>
    <w:rsid w:val="00245B22"/>
    <w:rsid w:val="00250D0D"/>
    <w:rsid w:val="002511F3"/>
    <w:rsid w:val="00251948"/>
    <w:rsid w:val="0025205B"/>
    <w:rsid w:val="002545AF"/>
    <w:rsid w:val="00260394"/>
    <w:rsid w:val="00260D47"/>
    <w:rsid w:val="0026202C"/>
    <w:rsid w:val="00262D7E"/>
    <w:rsid w:val="0026314E"/>
    <w:rsid w:val="00267AFC"/>
    <w:rsid w:val="00274A8A"/>
    <w:rsid w:val="0027500A"/>
    <w:rsid w:val="0027607F"/>
    <w:rsid w:val="002775F1"/>
    <w:rsid w:val="00277BBB"/>
    <w:rsid w:val="0028006D"/>
    <w:rsid w:val="00281F03"/>
    <w:rsid w:val="00284639"/>
    <w:rsid w:val="00285315"/>
    <w:rsid w:val="002853FC"/>
    <w:rsid w:val="00285E50"/>
    <w:rsid w:val="002864A7"/>
    <w:rsid w:val="0029161C"/>
    <w:rsid w:val="00293A43"/>
    <w:rsid w:val="00293B23"/>
    <w:rsid w:val="002959A5"/>
    <w:rsid w:val="00296546"/>
    <w:rsid w:val="002971DA"/>
    <w:rsid w:val="002978AC"/>
    <w:rsid w:val="002A0515"/>
    <w:rsid w:val="002A096A"/>
    <w:rsid w:val="002A0C1C"/>
    <w:rsid w:val="002A0D08"/>
    <w:rsid w:val="002A1544"/>
    <w:rsid w:val="002A34F9"/>
    <w:rsid w:val="002A3BA8"/>
    <w:rsid w:val="002A6B01"/>
    <w:rsid w:val="002A733E"/>
    <w:rsid w:val="002A7625"/>
    <w:rsid w:val="002B05EF"/>
    <w:rsid w:val="002B06D1"/>
    <w:rsid w:val="002B4389"/>
    <w:rsid w:val="002B4700"/>
    <w:rsid w:val="002B58A4"/>
    <w:rsid w:val="002B6943"/>
    <w:rsid w:val="002C0754"/>
    <w:rsid w:val="002C1114"/>
    <w:rsid w:val="002C2BD2"/>
    <w:rsid w:val="002C42A5"/>
    <w:rsid w:val="002C4972"/>
    <w:rsid w:val="002C4B67"/>
    <w:rsid w:val="002C6CC4"/>
    <w:rsid w:val="002D1320"/>
    <w:rsid w:val="002D252F"/>
    <w:rsid w:val="002D2C04"/>
    <w:rsid w:val="002D776C"/>
    <w:rsid w:val="002D7E33"/>
    <w:rsid w:val="002D7F59"/>
    <w:rsid w:val="002E04F3"/>
    <w:rsid w:val="002E0856"/>
    <w:rsid w:val="002E22FB"/>
    <w:rsid w:val="002E3092"/>
    <w:rsid w:val="002E3515"/>
    <w:rsid w:val="002E3AE2"/>
    <w:rsid w:val="002E4EC9"/>
    <w:rsid w:val="002E53A2"/>
    <w:rsid w:val="002E6E44"/>
    <w:rsid w:val="002E7957"/>
    <w:rsid w:val="002F208B"/>
    <w:rsid w:val="002F47B9"/>
    <w:rsid w:val="00301CC0"/>
    <w:rsid w:val="00304726"/>
    <w:rsid w:val="0030616C"/>
    <w:rsid w:val="00306174"/>
    <w:rsid w:val="00306F52"/>
    <w:rsid w:val="00310A31"/>
    <w:rsid w:val="003125A5"/>
    <w:rsid w:val="0031291E"/>
    <w:rsid w:val="00316333"/>
    <w:rsid w:val="003172CA"/>
    <w:rsid w:val="0031793E"/>
    <w:rsid w:val="00317CB6"/>
    <w:rsid w:val="0032007A"/>
    <w:rsid w:val="0032279D"/>
    <w:rsid w:val="0032355D"/>
    <w:rsid w:val="00323BD0"/>
    <w:rsid w:val="00324179"/>
    <w:rsid w:val="00326457"/>
    <w:rsid w:val="00331701"/>
    <w:rsid w:val="00331AA3"/>
    <w:rsid w:val="00332D1B"/>
    <w:rsid w:val="00333337"/>
    <w:rsid w:val="00333C24"/>
    <w:rsid w:val="00334F3E"/>
    <w:rsid w:val="00335038"/>
    <w:rsid w:val="003362D1"/>
    <w:rsid w:val="00337FF7"/>
    <w:rsid w:val="003409C7"/>
    <w:rsid w:val="00341282"/>
    <w:rsid w:val="003419B7"/>
    <w:rsid w:val="003514B4"/>
    <w:rsid w:val="003534A3"/>
    <w:rsid w:val="00353BD5"/>
    <w:rsid w:val="00353E24"/>
    <w:rsid w:val="00355D4C"/>
    <w:rsid w:val="00357D7A"/>
    <w:rsid w:val="00360AA8"/>
    <w:rsid w:val="00363162"/>
    <w:rsid w:val="00363B62"/>
    <w:rsid w:val="00364207"/>
    <w:rsid w:val="00370206"/>
    <w:rsid w:val="00372F22"/>
    <w:rsid w:val="003732CC"/>
    <w:rsid w:val="0037766B"/>
    <w:rsid w:val="00381734"/>
    <w:rsid w:val="00382F36"/>
    <w:rsid w:val="00385152"/>
    <w:rsid w:val="0038552F"/>
    <w:rsid w:val="003874ED"/>
    <w:rsid w:val="0039052D"/>
    <w:rsid w:val="0039133E"/>
    <w:rsid w:val="00394AC1"/>
    <w:rsid w:val="00394CB2"/>
    <w:rsid w:val="0039573F"/>
    <w:rsid w:val="00396D6B"/>
    <w:rsid w:val="00397220"/>
    <w:rsid w:val="0039759E"/>
    <w:rsid w:val="003A0E33"/>
    <w:rsid w:val="003A2149"/>
    <w:rsid w:val="003A2654"/>
    <w:rsid w:val="003A28A8"/>
    <w:rsid w:val="003A2A02"/>
    <w:rsid w:val="003A5F34"/>
    <w:rsid w:val="003A6229"/>
    <w:rsid w:val="003A64B0"/>
    <w:rsid w:val="003A64FB"/>
    <w:rsid w:val="003A788D"/>
    <w:rsid w:val="003B0E02"/>
    <w:rsid w:val="003B0F94"/>
    <w:rsid w:val="003B23E2"/>
    <w:rsid w:val="003B282A"/>
    <w:rsid w:val="003B45D6"/>
    <w:rsid w:val="003C00B0"/>
    <w:rsid w:val="003C089D"/>
    <w:rsid w:val="003C1F09"/>
    <w:rsid w:val="003C482F"/>
    <w:rsid w:val="003C49F1"/>
    <w:rsid w:val="003C4CFE"/>
    <w:rsid w:val="003D0297"/>
    <w:rsid w:val="003D23D9"/>
    <w:rsid w:val="003D2D3F"/>
    <w:rsid w:val="003D37FC"/>
    <w:rsid w:val="003D3B83"/>
    <w:rsid w:val="003D3CEC"/>
    <w:rsid w:val="003D3F69"/>
    <w:rsid w:val="003D6006"/>
    <w:rsid w:val="003D7C32"/>
    <w:rsid w:val="003E07D8"/>
    <w:rsid w:val="003E1EB4"/>
    <w:rsid w:val="003E2058"/>
    <w:rsid w:val="003E2B3F"/>
    <w:rsid w:val="003E6A11"/>
    <w:rsid w:val="003F0A0A"/>
    <w:rsid w:val="003F34C8"/>
    <w:rsid w:val="003F4140"/>
    <w:rsid w:val="00400114"/>
    <w:rsid w:val="004011FD"/>
    <w:rsid w:val="004028B5"/>
    <w:rsid w:val="00402E19"/>
    <w:rsid w:val="00402EE2"/>
    <w:rsid w:val="004043A2"/>
    <w:rsid w:val="00405050"/>
    <w:rsid w:val="00406A1D"/>
    <w:rsid w:val="004072EE"/>
    <w:rsid w:val="0041012D"/>
    <w:rsid w:val="00415ACA"/>
    <w:rsid w:val="0042096A"/>
    <w:rsid w:val="00422765"/>
    <w:rsid w:val="00423A10"/>
    <w:rsid w:val="00423E21"/>
    <w:rsid w:val="00423FA0"/>
    <w:rsid w:val="004278C3"/>
    <w:rsid w:val="0042794B"/>
    <w:rsid w:val="00431016"/>
    <w:rsid w:val="004319F6"/>
    <w:rsid w:val="00433E83"/>
    <w:rsid w:val="00434237"/>
    <w:rsid w:val="00435145"/>
    <w:rsid w:val="004354E2"/>
    <w:rsid w:val="00436EEA"/>
    <w:rsid w:val="00437A0E"/>
    <w:rsid w:val="004403B0"/>
    <w:rsid w:val="0044074B"/>
    <w:rsid w:val="00441009"/>
    <w:rsid w:val="00441F01"/>
    <w:rsid w:val="004432A0"/>
    <w:rsid w:val="00444A88"/>
    <w:rsid w:val="00444AC6"/>
    <w:rsid w:val="00444F33"/>
    <w:rsid w:val="004453A8"/>
    <w:rsid w:val="00446782"/>
    <w:rsid w:val="00451AC5"/>
    <w:rsid w:val="00452997"/>
    <w:rsid w:val="004529B0"/>
    <w:rsid w:val="00452E0E"/>
    <w:rsid w:val="00453A55"/>
    <w:rsid w:val="0045433F"/>
    <w:rsid w:val="00454A90"/>
    <w:rsid w:val="00454AB5"/>
    <w:rsid w:val="00455FA1"/>
    <w:rsid w:val="0045657D"/>
    <w:rsid w:val="00457326"/>
    <w:rsid w:val="00467623"/>
    <w:rsid w:val="0047328F"/>
    <w:rsid w:val="00473E40"/>
    <w:rsid w:val="00473E6C"/>
    <w:rsid w:val="004757FB"/>
    <w:rsid w:val="0047591A"/>
    <w:rsid w:val="00482E44"/>
    <w:rsid w:val="00482F67"/>
    <w:rsid w:val="0048330C"/>
    <w:rsid w:val="004834F8"/>
    <w:rsid w:val="00484022"/>
    <w:rsid w:val="00486B3C"/>
    <w:rsid w:val="0048708A"/>
    <w:rsid w:val="00490CE0"/>
    <w:rsid w:val="00491A78"/>
    <w:rsid w:val="004A24D5"/>
    <w:rsid w:val="004A24EB"/>
    <w:rsid w:val="004A6590"/>
    <w:rsid w:val="004B039B"/>
    <w:rsid w:val="004B0BEC"/>
    <w:rsid w:val="004B28C9"/>
    <w:rsid w:val="004B3DCE"/>
    <w:rsid w:val="004B4342"/>
    <w:rsid w:val="004B5C05"/>
    <w:rsid w:val="004C153B"/>
    <w:rsid w:val="004C1646"/>
    <w:rsid w:val="004C2493"/>
    <w:rsid w:val="004C73E8"/>
    <w:rsid w:val="004D0CC1"/>
    <w:rsid w:val="004D15DF"/>
    <w:rsid w:val="004D2749"/>
    <w:rsid w:val="004D2D04"/>
    <w:rsid w:val="004D4C34"/>
    <w:rsid w:val="004D64A8"/>
    <w:rsid w:val="004D7865"/>
    <w:rsid w:val="004E363B"/>
    <w:rsid w:val="004E51B6"/>
    <w:rsid w:val="004E5695"/>
    <w:rsid w:val="004E56C5"/>
    <w:rsid w:val="004E5701"/>
    <w:rsid w:val="004E74EE"/>
    <w:rsid w:val="004E78B8"/>
    <w:rsid w:val="004F0A56"/>
    <w:rsid w:val="004F12C6"/>
    <w:rsid w:val="004F1CA6"/>
    <w:rsid w:val="004F2C11"/>
    <w:rsid w:val="004F3E09"/>
    <w:rsid w:val="004F490D"/>
    <w:rsid w:val="004F52A8"/>
    <w:rsid w:val="004F56B4"/>
    <w:rsid w:val="004F625D"/>
    <w:rsid w:val="00502428"/>
    <w:rsid w:val="00503026"/>
    <w:rsid w:val="00503D6D"/>
    <w:rsid w:val="005050DD"/>
    <w:rsid w:val="005117C7"/>
    <w:rsid w:val="005143AB"/>
    <w:rsid w:val="005151B4"/>
    <w:rsid w:val="0052390C"/>
    <w:rsid w:val="005242F0"/>
    <w:rsid w:val="005243F6"/>
    <w:rsid w:val="00524756"/>
    <w:rsid w:val="00525703"/>
    <w:rsid w:val="00525C27"/>
    <w:rsid w:val="00530902"/>
    <w:rsid w:val="0053359B"/>
    <w:rsid w:val="00533B43"/>
    <w:rsid w:val="00534675"/>
    <w:rsid w:val="00535384"/>
    <w:rsid w:val="00535881"/>
    <w:rsid w:val="00536873"/>
    <w:rsid w:val="00536E0E"/>
    <w:rsid w:val="00537007"/>
    <w:rsid w:val="005370E0"/>
    <w:rsid w:val="005405C2"/>
    <w:rsid w:val="00541FAD"/>
    <w:rsid w:val="00542C85"/>
    <w:rsid w:val="00544926"/>
    <w:rsid w:val="005500FC"/>
    <w:rsid w:val="0055478C"/>
    <w:rsid w:val="00555084"/>
    <w:rsid w:val="0055757C"/>
    <w:rsid w:val="00560BF4"/>
    <w:rsid w:val="00561D44"/>
    <w:rsid w:val="00563FB3"/>
    <w:rsid w:val="00564B76"/>
    <w:rsid w:val="00565EF7"/>
    <w:rsid w:val="00566C0E"/>
    <w:rsid w:val="00566E4C"/>
    <w:rsid w:val="00567BC6"/>
    <w:rsid w:val="005708D2"/>
    <w:rsid w:val="00571509"/>
    <w:rsid w:val="00571BCA"/>
    <w:rsid w:val="00573B1F"/>
    <w:rsid w:val="00574363"/>
    <w:rsid w:val="00575D1C"/>
    <w:rsid w:val="00577018"/>
    <w:rsid w:val="0057766A"/>
    <w:rsid w:val="00583170"/>
    <w:rsid w:val="00584812"/>
    <w:rsid w:val="00584993"/>
    <w:rsid w:val="00586B6A"/>
    <w:rsid w:val="0059114A"/>
    <w:rsid w:val="00591804"/>
    <w:rsid w:val="00591AC5"/>
    <w:rsid w:val="005931E2"/>
    <w:rsid w:val="00593216"/>
    <w:rsid w:val="00594333"/>
    <w:rsid w:val="00594ED8"/>
    <w:rsid w:val="005A05F4"/>
    <w:rsid w:val="005A331A"/>
    <w:rsid w:val="005A3D17"/>
    <w:rsid w:val="005A4942"/>
    <w:rsid w:val="005A4965"/>
    <w:rsid w:val="005A57BE"/>
    <w:rsid w:val="005A5B1B"/>
    <w:rsid w:val="005A655D"/>
    <w:rsid w:val="005A75F5"/>
    <w:rsid w:val="005B21F1"/>
    <w:rsid w:val="005B38C3"/>
    <w:rsid w:val="005B4897"/>
    <w:rsid w:val="005B4940"/>
    <w:rsid w:val="005B5545"/>
    <w:rsid w:val="005B6149"/>
    <w:rsid w:val="005C054B"/>
    <w:rsid w:val="005C1935"/>
    <w:rsid w:val="005C1DA4"/>
    <w:rsid w:val="005C2802"/>
    <w:rsid w:val="005C695C"/>
    <w:rsid w:val="005D1EC6"/>
    <w:rsid w:val="005D3822"/>
    <w:rsid w:val="005D3F07"/>
    <w:rsid w:val="005D49D8"/>
    <w:rsid w:val="005D5474"/>
    <w:rsid w:val="005E3EEE"/>
    <w:rsid w:val="005E45C3"/>
    <w:rsid w:val="005F1238"/>
    <w:rsid w:val="005F3AD8"/>
    <w:rsid w:val="005F7616"/>
    <w:rsid w:val="00600228"/>
    <w:rsid w:val="00600C95"/>
    <w:rsid w:val="0060122B"/>
    <w:rsid w:val="0060149D"/>
    <w:rsid w:val="00602636"/>
    <w:rsid w:val="0060311A"/>
    <w:rsid w:val="00604394"/>
    <w:rsid w:val="00604EDE"/>
    <w:rsid w:val="0060570F"/>
    <w:rsid w:val="00605C3C"/>
    <w:rsid w:val="006077D1"/>
    <w:rsid w:val="00610F3D"/>
    <w:rsid w:val="00611439"/>
    <w:rsid w:val="00611FBF"/>
    <w:rsid w:val="006124C6"/>
    <w:rsid w:val="00613A80"/>
    <w:rsid w:val="0061567E"/>
    <w:rsid w:val="006162A5"/>
    <w:rsid w:val="00616622"/>
    <w:rsid w:val="00622131"/>
    <w:rsid w:val="006237DC"/>
    <w:rsid w:val="00625A0A"/>
    <w:rsid w:val="00626211"/>
    <w:rsid w:val="00626222"/>
    <w:rsid w:val="006339ED"/>
    <w:rsid w:val="00634D3F"/>
    <w:rsid w:val="00635996"/>
    <w:rsid w:val="00636189"/>
    <w:rsid w:val="00636712"/>
    <w:rsid w:val="00636763"/>
    <w:rsid w:val="00643133"/>
    <w:rsid w:val="00644742"/>
    <w:rsid w:val="00644E93"/>
    <w:rsid w:val="00645C38"/>
    <w:rsid w:val="00646B25"/>
    <w:rsid w:val="00647C87"/>
    <w:rsid w:val="00650722"/>
    <w:rsid w:val="00651B97"/>
    <w:rsid w:val="00652CC8"/>
    <w:rsid w:val="00654083"/>
    <w:rsid w:val="00655C07"/>
    <w:rsid w:val="006561F7"/>
    <w:rsid w:val="00657980"/>
    <w:rsid w:val="006619CD"/>
    <w:rsid w:val="00663C6A"/>
    <w:rsid w:val="00667267"/>
    <w:rsid w:val="00667D68"/>
    <w:rsid w:val="0067055E"/>
    <w:rsid w:val="0068017A"/>
    <w:rsid w:val="0068032C"/>
    <w:rsid w:val="00680E36"/>
    <w:rsid w:val="00681C75"/>
    <w:rsid w:val="0068238D"/>
    <w:rsid w:val="006828EC"/>
    <w:rsid w:val="00682A9D"/>
    <w:rsid w:val="00683BBE"/>
    <w:rsid w:val="00685D58"/>
    <w:rsid w:val="00686CE3"/>
    <w:rsid w:val="00692E79"/>
    <w:rsid w:val="006943AB"/>
    <w:rsid w:val="0069465B"/>
    <w:rsid w:val="006A076B"/>
    <w:rsid w:val="006A10EF"/>
    <w:rsid w:val="006A1697"/>
    <w:rsid w:val="006A1E32"/>
    <w:rsid w:val="006A3441"/>
    <w:rsid w:val="006A3805"/>
    <w:rsid w:val="006B01B3"/>
    <w:rsid w:val="006B0CAA"/>
    <w:rsid w:val="006B1CBD"/>
    <w:rsid w:val="006B2773"/>
    <w:rsid w:val="006B4EE5"/>
    <w:rsid w:val="006B689E"/>
    <w:rsid w:val="006C1053"/>
    <w:rsid w:val="006C208C"/>
    <w:rsid w:val="006C221E"/>
    <w:rsid w:val="006C2D37"/>
    <w:rsid w:val="006C4100"/>
    <w:rsid w:val="006C5970"/>
    <w:rsid w:val="006C6CEF"/>
    <w:rsid w:val="006D1D09"/>
    <w:rsid w:val="006D588E"/>
    <w:rsid w:val="006D6759"/>
    <w:rsid w:val="006D7850"/>
    <w:rsid w:val="006E095A"/>
    <w:rsid w:val="006E12ED"/>
    <w:rsid w:val="006E1369"/>
    <w:rsid w:val="006E1C7E"/>
    <w:rsid w:val="006E2B60"/>
    <w:rsid w:val="006F5326"/>
    <w:rsid w:val="00701412"/>
    <w:rsid w:val="0070313D"/>
    <w:rsid w:val="00705CB0"/>
    <w:rsid w:val="00705F0F"/>
    <w:rsid w:val="00706C9D"/>
    <w:rsid w:val="00707294"/>
    <w:rsid w:val="00707591"/>
    <w:rsid w:val="00710515"/>
    <w:rsid w:val="00710AC9"/>
    <w:rsid w:val="00712607"/>
    <w:rsid w:val="00712845"/>
    <w:rsid w:val="00713C1E"/>
    <w:rsid w:val="00716BC6"/>
    <w:rsid w:val="00717171"/>
    <w:rsid w:val="0071718F"/>
    <w:rsid w:val="0072213A"/>
    <w:rsid w:val="007259CE"/>
    <w:rsid w:val="007275A3"/>
    <w:rsid w:val="007279D0"/>
    <w:rsid w:val="00727B1D"/>
    <w:rsid w:val="007302E0"/>
    <w:rsid w:val="00730D67"/>
    <w:rsid w:val="00731738"/>
    <w:rsid w:val="007329F8"/>
    <w:rsid w:val="00734292"/>
    <w:rsid w:val="0073432A"/>
    <w:rsid w:val="007351AB"/>
    <w:rsid w:val="007357B7"/>
    <w:rsid w:val="00736059"/>
    <w:rsid w:val="007363EF"/>
    <w:rsid w:val="00736C17"/>
    <w:rsid w:val="00736CC1"/>
    <w:rsid w:val="0073790E"/>
    <w:rsid w:val="00740616"/>
    <w:rsid w:val="0074103E"/>
    <w:rsid w:val="00741176"/>
    <w:rsid w:val="00741D22"/>
    <w:rsid w:val="0074219B"/>
    <w:rsid w:val="00742985"/>
    <w:rsid w:val="0074433C"/>
    <w:rsid w:val="00746259"/>
    <w:rsid w:val="00746347"/>
    <w:rsid w:val="007463FB"/>
    <w:rsid w:val="007501A8"/>
    <w:rsid w:val="007526E9"/>
    <w:rsid w:val="007529C1"/>
    <w:rsid w:val="00754BD7"/>
    <w:rsid w:val="007610BD"/>
    <w:rsid w:val="00762364"/>
    <w:rsid w:val="00762E83"/>
    <w:rsid w:val="00765B9A"/>
    <w:rsid w:val="00767070"/>
    <w:rsid w:val="0076729E"/>
    <w:rsid w:val="00770628"/>
    <w:rsid w:val="00770E13"/>
    <w:rsid w:val="00776086"/>
    <w:rsid w:val="0078085A"/>
    <w:rsid w:val="00780E16"/>
    <w:rsid w:val="00780ED2"/>
    <w:rsid w:val="00781013"/>
    <w:rsid w:val="0078156E"/>
    <w:rsid w:val="007820B5"/>
    <w:rsid w:val="00782F0B"/>
    <w:rsid w:val="00784616"/>
    <w:rsid w:val="00786F98"/>
    <w:rsid w:val="007908AA"/>
    <w:rsid w:val="0079198B"/>
    <w:rsid w:val="007942FC"/>
    <w:rsid w:val="00794DA0"/>
    <w:rsid w:val="00796008"/>
    <w:rsid w:val="00797BF2"/>
    <w:rsid w:val="007A15E2"/>
    <w:rsid w:val="007A15E3"/>
    <w:rsid w:val="007A280B"/>
    <w:rsid w:val="007A3ED8"/>
    <w:rsid w:val="007B47BA"/>
    <w:rsid w:val="007B6D27"/>
    <w:rsid w:val="007B740C"/>
    <w:rsid w:val="007C0AB3"/>
    <w:rsid w:val="007C1717"/>
    <w:rsid w:val="007C2822"/>
    <w:rsid w:val="007C376E"/>
    <w:rsid w:val="007C460C"/>
    <w:rsid w:val="007C4FE6"/>
    <w:rsid w:val="007C5396"/>
    <w:rsid w:val="007D1550"/>
    <w:rsid w:val="007E42FA"/>
    <w:rsid w:val="007E44B5"/>
    <w:rsid w:val="007E49BE"/>
    <w:rsid w:val="007F05EC"/>
    <w:rsid w:val="007F087F"/>
    <w:rsid w:val="007F260F"/>
    <w:rsid w:val="007F2737"/>
    <w:rsid w:val="007F4315"/>
    <w:rsid w:val="007F4E29"/>
    <w:rsid w:val="007F5A39"/>
    <w:rsid w:val="007F702A"/>
    <w:rsid w:val="007F77A8"/>
    <w:rsid w:val="008004FC"/>
    <w:rsid w:val="0080594E"/>
    <w:rsid w:val="0080766A"/>
    <w:rsid w:val="00811244"/>
    <w:rsid w:val="008118AD"/>
    <w:rsid w:val="00811B09"/>
    <w:rsid w:val="00812DD2"/>
    <w:rsid w:val="00813454"/>
    <w:rsid w:val="00814B2C"/>
    <w:rsid w:val="0081511D"/>
    <w:rsid w:val="00815A57"/>
    <w:rsid w:val="00816AF7"/>
    <w:rsid w:val="00817584"/>
    <w:rsid w:val="00817D18"/>
    <w:rsid w:val="00821006"/>
    <w:rsid w:val="00821B65"/>
    <w:rsid w:val="00821E2C"/>
    <w:rsid w:val="008228A5"/>
    <w:rsid w:val="008243D0"/>
    <w:rsid w:val="00827B62"/>
    <w:rsid w:val="00830B3C"/>
    <w:rsid w:val="00831AD6"/>
    <w:rsid w:val="00833F2C"/>
    <w:rsid w:val="00836C6D"/>
    <w:rsid w:val="00836ECA"/>
    <w:rsid w:val="00837CA5"/>
    <w:rsid w:val="0084380C"/>
    <w:rsid w:val="008443B3"/>
    <w:rsid w:val="00844562"/>
    <w:rsid w:val="00845167"/>
    <w:rsid w:val="00847A6A"/>
    <w:rsid w:val="00852494"/>
    <w:rsid w:val="00852707"/>
    <w:rsid w:val="00852B41"/>
    <w:rsid w:val="00853197"/>
    <w:rsid w:val="00853537"/>
    <w:rsid w:val="008544A4"/>
    <w:rsid w:val="00854B5D"/>
    <w:rsid w:val="008561AA"/>
    <w:rsid w:val="008576E0"/>
    <w:rsid w:val="00857FA9"/>
    <w:rsid w:val="008620DA"/>
    <w:rsid w:val="0086302C"/>
    <w:rsid w:val="008634A3"/>
    <w:rsid w:val="00864CC9"/>
    <w:rsid w:val="00864DB6"/>
    <w:rsid w:val="00867C7D"/>
    <w:rsid w:val="00871712"/>
    <w:rsid w:val="008726B6"/>
    <w:rsid w:val="008735D5"/>
    <w:rsid w:val="00874993"/>
    <w:rsid w:val="00875215"/>
    <w:rsid w:val="008761FE"/>
    <w:rsid w:val="008769AA"/>
    <w:rsid w:val="00876EF0"/>
    <w:rsid w:val="00877D32"/>
    <w:rsid w:val="00881FBB"/>
    <w:rsid w:val="00882788"/>
    <w:rsid w:val="008830EE"/>
    <w:rsid w:val="00885410"/>
    <w:rsid w:val="00890694"/>
    <w:rsid w:val="00891B7B"/>
    <w:rsid w:val="008931A0"/>
    <w:rsid w:val="0089529C"/>
    <w:rsid w:val="00897CF9"/>
    <w:rsid w:val="008A008A"/>
    <w:rsid w:val="008A1CFB"/>
    <w:rsid w:val="008A3631"/>
    <w:rsid w:val="008A3826"/>
    <w:rsid w:val="008A4673"/>
    <w:rsid w:val="008A4B48"/>
    <w:rsid w:val="008A4F83"/>
    <w:rsid w:val="008A56AF"/>
    <w:rsid w:val="008A7342"/>
    <w:rsid w:val="008B0376"/>
    <w:rsid w:val="008B1EBF"/>
    <w:rsid w:val="008B32B7"/>
    <w:rsid w:val="008B3726"/>
    <w:rsid w:val="008B3D6F"/>
    <w:rsid w:val="008B5900"/>
    <w:rsid w:val="008B6820"/>
    <w:rsid w:val="008B69AD"/>
    <w:rsid w:val="008B756C"/>
    <w:rsid w:val="008C10CD"/>
    <w:rsid w:val="008C3931"/>
    <w:rsid w:val="008C6960"/>
    <w:rsid w:val="008C6AC2"/>
    <w:rsid w:val="008D06B0"/>
    <w:rsid w:val="008D20C1"/>
    <w:rsid w:val="008D26E1"/>
    <w:rsid w:val="008D2B0E"/>
    <w:rsid w:val="008D2F82"/>
    <w:rsid w:val="008D3044"/>
    <w:rsid w:val="008D3547"/>
    <w:rsid w:val="008D4557"/>
    <w:rsid w:val="008D4671"/>
    <w:rsid w:val="008D497B"/>
    <w:rsid w:val="008D709C"/>
    <w:rsid w:val="008D7F96"/>
    <w:rsid w:val="008E23AC"/>
    <w:rsid w:val="008E3F16"/>
    <w:rsid w:val="008E3F4D"/>
    <w:rsid w:val="008E5334"/>
    <w:rsid w:val="008F1C18"/>
    <w:rsid w:val="008F513E"/>
    <w:rsid w:val="008F558C"/>
    <w:rsid w:val="008F7F88"/>
    <w:rsid w:val="00901A36"/>
    <w:rsid w:val="0090263B"/>
    <w:rsid w:val="00903531"/>
    <w:rsid w:val="009035CE"/>
    <w:rsid w:val="009073EF"/>
    <w:rsid w:val="00907A6B"/>
    <w:rsid w:val="009105F4"/>
    <w:rsid w:val="00914314"/>
    <w:rsid w:val="00914438"/>
    <w:rsid w:val="00914B2D"/>
    <w:rsid w:val="00915293"/>
    <w:rsid w:val="00920468"/>
    <w:rsid w:val="009210DD"/>
    <w:rsid w:val="00921BFC"/>
    <w:rsid w:val="00923D46"/>
    <w:rsid w:val="00925E29"/>
    <w:rsid w:val="0092734D"/>
    <w:rsid w:val="00927429"/>
    <w:rsid w:val="009319F0"/>
    <w:rsid w:val="0093471D"/>
    <w:rsid w:val="00936D44"/>
    <w:rsid w:val="00936E21"/>
    <w:rsid w:val="0094107A"/>
    <w:rsid w:val="0094163C"/>
    <w:rsid w:val="00941D38"/>
    <w:rsid w:val="009441A3"/>
    <w:rsid w:val="00946649"/>
    <w:rsid w:val="00947F43"/>
    <w:rsid w:val="00951879"/>
    <w:rsid w:val="00951A34"/>
    <w:rsid w:val="00955BE9"/>
    <w:rsid w:val="0095742D"/>
    <w:rsid w:val="00957F12"/>
    <w:rsid w:val="009613B7"/>
    <w:rsid w:val="009623BE"/>
    <w:rsid w:val="00962696"/>
    <w:rsid w:val="009655CD"/>
    <w:rsid w:val="0097070B"/>
    <w:rsid w:val="00973C7A"/>
    <w:rsid w:val="00974D38"/>
    <w:rsid w:val="00981EB5"/>
    <w:rsid w:val="00985175"/>
    <w:rsid w:val="00985B53"/>
    <w:rsid w:val="00987BDA"/>
    <w:rsid w:val="00991365"/>
    <w:rsid w:val="00992B59"/>
    <w:rsid w:val="00992E82"/>
    <w:rsid w:val="00992F8D"/>
    <w:rsid w:val="00995E20"/>
    <w:rsid w:val="00996F76"/>
    <w:rsid w:val="009A16D7"/>
    <w:rsid w:val="009A3156"/>
    <w:rsid w:val="009A5830"/>
    <w:rsid w:val="009A76B1"/>
    <w:rsid w:val="009A7F7F"/>
    <w:rsid w:val="009B00B5"/>
    <w:rsid w:val="009B0BF8"/>
    <w:rsid w:val="009B1DD9"/>
    <w:rsid w:val="009B2E28"/>
    <w:rsid w:val="009B37A5"/>
    <w:rsid w:val="009B784E"/>
    <w:rsid w:val="009C061A"/>
    <w:rsid w:val="009C0DE2"/>
    <w:rsid w:val="009C2F49"/>
    <w:rsid w:val="009C3AA1"/>
    <w:rsid w:val="009C49FB"/>
    <w:rsid w:val="009C78EE"/>
    <w:rsid w:val="009D4516"/>
    <w:rsid w:val="009D4BD8"/>
    <w:rsid w:val="009D588C"/>
    <w:rsid w:val="009D596A"/>
    <w:rsid w:val="009D6009"/>
    <w:rsid w:val="009D716B"/>
    <w:rsid w:val="009D757F"/>
    <w:rsid w:val="009E1B9C"/>
    <w:rsid w:val="009E2057"/>
    <w:rsid w:val="009E32A1"/>
    <w:rsid w:val="009E7CE9"/>
    <w:rsid w:val="009F1128"/>
    <w:rsid w:val="009F151D"/>
    <w:rsid w:val="009F1772"/>
    <w:rsid w:val="009F32C3"/>
    <w:rsid w:val="009F405A"/>
    <w:rsid w:val="009F6684"/>
    <w:rsid w:val="009F7BB7"/>
    <w:rsid w:val="009F7E51"/>
    <w:rsid w:val="00A00855"/>
    <w:rsid w:val="00A008BB"/>
    <w:rsid w:val="00A00C73"/>
    <w:rsid w:val="00A00F07"/>
    <w:rsid w:val="00A01C53"/>
    <w:rsid w:val="00A020B2"/>
    <w:rsid w:val="00A03585"/>
    <w:rsid w:val="00A03904"/>
    <w:rsid w:val="00A07793"/>
    <w:rsid w:val="00A13744"/>
    <w:rsid w:val="00A155FF"/>
    <w:rsid w:val="00A16188"/>
    <w:rsid w:val="00A16FF4"/>
    <w:rsid w:val="00A20960"/>
    <w:rsid w:val="00A2172B"/>
    <w:rsid w:val="00A21BBE"/>
    <w:rsid w:val="00A22B63"/>
    <w:rsid w:val="00A24BD5"/>
    <w:rsid w:val="00A27092"/>
    <w:rsid w:val="00A27310"/>
    <w:rsid w:val="00A27FAE"/>
    <w:rsid w:val="00A31530"/>
    <w:rsid w:val="00A31CAF"/>
    <w:rsid w:val="00A31FB6"/>
    <w:rsid w:val="00A351D6"/>
    <w:rsid w:val="00A35231"/>
    <w:rsid w:val="00A358E9"/>
    <w:rsid w:val="00A36F01"/>
    <w:rsid w:val="00A4031B"/>
    <w:rsid w:val="00A4233A"/>
    <w:rsid w:val="00A45ED7"/>
    <w:rsid w:val="00A46248"/>
    <w:rsid w:val="00A46FA0"/>
    <w:rsid w:val="00A47CD5"/>
    <w:rsid w:val="00A50A69"/>
    <w:rsid w:val="00A50ACD"/>
    <w:rsid w:val="00A517EC"/>
    <w:rsid w:val="00A53775"/>
    <w:rsid w:val="00A53AF8"/>
    <w:rsid w:val="00A54DD6"/>
    <w:rsid w:val="00A56AC3"/>
    <w:rsid w:val="00A57C24"/>
    <w:rsid w:val="00A57E6D"/>
    <w:rsid w:val="00A60CFD"/>
    <w:rsid w:val="00A633CD"/>
    <w:rsid w:val="00A63548"/>
    <w:rsid w:val="00A638E9"/>
    <w:rsid w:val="00A64C7A"/>
    <w:rsid w:val="00A723AA"/>
    <w:rsid w:val="00A74F5F"/>
    <w:rsid w:val="00A75E19"/>
    <w:rsid w:val="00A818F0"/>
    <w:rsid w:val="00A83354"/>
    <w:rsid w:val="00A8479A"/>
    <w:rsid w:val="00A85B69"/>
    <w:rsid w:val="00A86625"/>
    <w:rsid w:val="00A86D71"/>
    <w:rsid w:val="00A86DDC"/>
    <w:rsid w:val="00A87A14"/>
    <w:rsid w:val="00A91CF8"/>
    <w:rsid w:val="00A92DA9"/>
    <w:rsid w:val="00A959CA"/>
    <w:rsid w:val="00AA0327"/>
    <w:rsid w:val="00AA1125"/>
    <w:rsid w:val="00AA41E0"/>
    <w:rsid w:val="00AA47FD"/>
    <w:rsid w:val="00AA5724"/>
    <w:rsid w:val="00AB0E08"/>
    <w:rsid w:val="00AB55C7"/>
    <w:rsid w:val="00AB613F"/>
    <w:rsid w:val="00AB6AF9"/>
    <w:rsid w:val="00AB7FB3"/>
    <w:rsid w:val="00AC42EC"/>
    <w:rsid w:val="00AC4FB3"/>
    <w:rsid w:val="00AC517D"/>
    <w:rsid w:val="00AC5847"/>
    <w:rsid w:val="00AC61A8"/>
    <w:rsid w:val="00AC7E28"/>
    <w:rsid w:val="00AD103F"/>
    <w:rsid w:val="00AD5CF9"/>
    <w:rsid w:val="00AD7062"/>
    <w:rsid w:val="00AD7ADC"/>
    <w:rsid w:val="00AE03F0"/>
    <w:rsid w:val="00AE0D22"/>
    <w:rsid w:val="00AE4DA8"/>
    <w:rsid w:val="00AE56A9"/>
    <w:rsid w:val="00AE700F"/>
    <w:rsid w:val="00AE7044"/>
    <w:rsid w:val="00AF0B59"/>
    <w:rsid w:val="00AF54CE"/>
    <w:rsid w:val="00AF61C1"/>
    <w:rsid w:val="00AF7C58"/>
    <w:rsid w:val="00B03665"/>
    <w:rsid w:val="00B03701"/>
    <w:rsid w:val="00B04428"/>
    <w:rsid w:val="00B04A19"/>
    <w:rsid w:val="00B04CB1"/>
    <w:rsid w:val="00B06321"/>
    <w:rsid w:val="00B0759E"/>
    <w:rsid w:val="00B07B0C"/>
    <w:rsid w:val="00B10ACB"/>
    <w:rsid w:val="00B10F9D"/>
    <w:rsid w:val="00B117D5"/>
    <w:rsid w:val="00B12343"/>
    <w:rsid w:val="00B1460D"/>
    <w:rsid w:val="00B15362"/>
    <w:rsid w:val="00B15A1C"/>
    <w:rsid w:val="00B15A84"/>
    <w:rsid w:val="00B160A0"/>
    <w:rsid w:val="00B211B8"/>
    <w:rsid w:val="00B213C0"/>
    <w:rsid w:val="00B230DA"/>
    <w:rsid w:val="00B23C1A"/>
    <w:rsid w:val="00B24179"/>
    <w:rsid w:val="00B26D6D"/>
    <w:rsid w:val="00B27851"/>
    <w:rsid w:val="00B331BC"/>
    <w:rsid w:val="00B359EF"/>
    <w:rsid w:val="00B41307"/>
    <w:rsid w:val="00B4162D"/>
    <w:rsid w:val="00B42BFB"/>
    <w:rsid w:val="00B45035"/>
    <w:rsid w:val="00B45B4C"/>
    <w:rsid w:val="00B46F89"/>
    <w:rsid w:val="00B47B56"/>
    <w:rsid w:val="00B5177D"/>
    <w:rsid w:val="00B52D5C"/>
    <w:rsid w:val="00B53E0F"/>
    <w:rsid w:val="00B553BC"/>
    <w:rsid w:val="00B56595"/>
    <w:rsid w:val="00B5751F"/>
    <w:rsid w:val="00B62F06"/>
    <w:rsid w:val="00B64374"/>
    <w:rsid w:val="00B644FC"/>
    <w:rsid w:val="00B64C01"/>
    <w:rsid w:val="00B64FB7"/>
    <w:rsid w:val="00B66750"/>
    <w:rsid w:val="00B673CC"/>
    <w:rsid w:val="00B702CD"/>
    <w:rsid w:val="00B732EF"/>
    <w:rsid w:val="00B73E59"/>
    <w:rsid w:val="00B74E02"/>
    <w:rsid w:val="00B752F3"/>
    <w:rsid w:val="00B7613B"/>
    <w:rsid w:val="00B77FC5"/>
    <w:rsid w:val="00B80805"/>
    <w:rsid w:val="00B811D6"/>
    <w:rsid w:val="00B81C14"/>
    <w:rsid w:val="00B83115"/>
    <w:rsid w:val="00B833F3"/>
    <w:rsid w:val="00B85C8D"/>
    <w:rsid w:val="00B902A6"/>
    <w:rsid w:val="00B90F36"/>
    <w:rsid w:val="00B91BF5"/>
    <w:rsid w:val="00B92F1C"/>
    <w:rsid w:val="00BA09DB"/>
    <w:rsid w:val="00BA16C4"/>
    <w:rsid w:val="00BA2049"/>
    <w:rsid w:val="00BA2D70"/>
    <w:rsid w:val="00BA3FFD"/>
    <w:rsid w:val="00BA6359"/>
    <w:rsid w:val="00BB08B9"/>
    <w:rsid w:val="00BB11CB"/>
    <w:rsid w:val="00BB1D6D"/>
    <w:rsid w:val="00BB2523"/>
    <w:rsid w:val="00BB258A"/>
    <w:rsid w:val="00BB33B3"/>
    <w:rsid w:val="00BB39BC"/>
    <w:rsid w:val="00BB7B58"/>
    <w:rsid w:val="00BC54AF"/>
    <w:rsid w:val="00BC70E8"/>
    <w:rsid w:val="00BD0A87"/>
    <w:rsid w:val="00BD2C6C"/>
    <w:rsid w:val="00BD5220"/>
    <w:rsid w:val="00BE07C4"/>
    <w:rsid w:val="00BE21D7"/>
    <w:rsid w:val="00BE3F04"/>
    <w:rsid w:val="00BE6286"/>
    <w:rsid w:val="00BE6FEC"/>
    <w:rsid w:val="00BF1811"/>
    <w:rsid w:val="00BF25D3"/>
    <w:rsid w:val="00BF2E5A"/>
    <w:rsid w:val="00BF49CA"/>
    <w:rsid w:val="00BF4A5D"/>
    <w:rsid w:val="00BF5767"/>
    <w:rsid w:val="00C0120F"/>
    <w:rsid w:val="00C01511"/>
    <w:rsid w:val="00C02626"/>
    <w:rsid w:val="00C030A5"/>
    <w:rsid w:val="00C03F2D"/>
    <w:rsid w:val="00C0438A"/>
    <w:rsid w:val="00C0477E"/>
    <w:rsid w:val="00C04C0D"/>
    <w:rsid w:val="00C06E4C"/>
    <w:rsid w:val="00C116EB"/>
    <w:rsid w:val="00C14F89"/>
    <w:rsid w:val="00C1723D"/>
    <w:rsid w:val="00C2096D"/>
    <w:rsid w:val="00C21788"/>
    <w:rsid w:val="00C21864"/>
    <w:rsid w:val="00C2306A"/>
    <w:rsid w:val="00C234A4"/>
    <w:rsid w:val="00C26F0E"/>
    <w:rsid w:val="00C31571"/>
    <w:rsid w:val="00C31847"/>
    <w:rsid w:val="00C333FE"/>
    <w:rsid w:val="00C3393F"/>
    <w:rsid w:val="00C3409C"/>
    <w:rsid w:val="00C352F7"/>
    <w:rsid w:val="00C35A29"/>
    <w:rsid w:val="00C410A1"/>
    <w:rsid w:val="00C42BDE"/>
    <w:rsid w:val="00C44CEA"/>
    <w:rsid w:val="00C46883"/>
    <w:rsid w:val="00C5078D"/>
    <w:rsid w:val="00C50BEF"/>
    <w:rsid w:val="00C53A62"/>
    <w:rsid w:val="00C54454"/>
    <w:rsid w:val="00C5653F"/>
    <w:rsid w:val="00C56FED"/>
    <w:rsid w:val="00C60A62"/>
    <w:rsid w:val="00C6151C"/>
    <w:rsid w:val="00C6185E"/>
    <w:rsid w:val="00C61947"/>
    <w:rsid w:val="00C67189"/>
    <w:rsid w:val="00C71733"/>
    <w:rsid w:val="00C72E0B"/>
    <w:rsid w:val="00C73221"/>
    <w:rsid w:val="00C762E0"/>
    <w:rsid w:val="00C8074E"/>
    <w:rsid w:val="00C82BFD"/>
    <w:rsid w:val="00C8364D"/>
    <w:rsid w:val="00C83C7F"/>
    <w:rsid w:val="00C851A8"/>
    <w:rsid w:val="00C8523A"/>
    <w:rsid w:val="00C85E2F"/>
    <w:rsid w:val="00C9074A"/>
    <w:rsid w:val="00C90E1B"/>
    <w:rsid w:val="00C92AA0"/>
    <w:rsid w:val="00C9529E"/>
    <w:rsid w:val="00C95377"/>
    <w:rsid w:val="00CA08D4"/>
    <w:rsid w:val="00CA260B"/>
    <w:rsid w:val="00CA2919"/>
    <w:rsid w:val="00CA2C18"/>
    <w:rsid w:val="00CA396E"/>
    <w:rsid w:val="00CA4354"/>
    <w:rsid w:val="00CA47C5"/>
    <w:rsid w:val="00CA5802"/>
    <w:rsid w:val="00CB172D"/>
    <w:rsid w:val="00CB1F05"/>
    <w:rsid w:val="00CB348F"/>
    <w:rsid w:val="00CB3F7A"/>
    <w:rsid w:val="00CB5156"/>
    <w:rsid w:val="00CB6023"/>
    <w:rsid w:val="00CB6FDE"/>
    <w:rsid w:val="00CB77D1"/>
    <w:rsid w:val="00CC1EB2"/>
    <w:rsid w:val="00CD0563"/>
    <w:rsid w:val="00CD2D81"/>
    <w:rsid w:val="00CD5261"/>
    <w:rsid w:val="00CD6BCD"/>
    <w:rsid w:val="00CD79F2"/>
    <w:rsid w:val="00CE14D5"/>
    <w:rsid w:val="00CE179C"/>
    <w:rsid w:val="00CE2BA5"/>
    <w:rsid w:val="00CE2D37"/>
    <w:rsid w:val="00CE566A"/>
    <w:rsid w:val="00CE7529"/>
    <w:rsid w:val="00CE7598"/>
    <w:rsid w:val="00CE78C1"/>
    <w:rsid w:val="00CF00F8"/>
    <w:rsid w:val="00CF0CAF"/>
    <w:rsid w:val="00CF333D"/>
    <w:rsid w:val="00CF34B7"/>
    <w:rsid w:val="00CF55F7"/>
    <w:rsid w:val="00D001AC"/>
    <w:rsid w:val="00D01BD7"/>
    <w:rsid w:val="00D01BF9"/>
    <w:rsid w:val="00D02731"/>
    <w:rsid w:val="00D03229"/>
    <w:rsid w:val="00D070AF"/>
    <w:rsid w:val="00D07781"/>
    <w:rsid w:val="00D12748"/>
    <w:rsid w:val="00D13AE6"/>
    <w:rsid w:val="00D13F2D"/>
    <w:rsid w:val="00D14F15"/>
    <w:rsid w:val="00D14F4C"/>
    <w:rsid w:val="00D15850"/>
    <w:rsid w:val="00D200D5"/>
    <w:rsid w:val="00D22169"/>
    <w:rsid w:val="00D22432"/>
    <w:rsid w:val="00D22B92"/>
    <w:rsid w:val="00D26578"/>
    <w:rsid w:val="00D2798C"/>
    <w:rsid w:val="00D3064A"/>
    <w:rsid w:val="00D309F2"/>
    <w:rsid w:val="00D32DA1"/>
    <w:rsid w:val="00D32EA5"/>
    <w:rsid w:val="00D36EED"/>
    <w:rsid w:val="00D37D37"/>
    <w:rsid w:val="00D40011"/>
    <w:rsid w:val="00D42AAF"/>
    <w:rsid w:val="00D430B1"/>
    <w:rsid w:val="00D4322F"/>
    <w:rsid w:val="00D4458F"/>
    <w:rsid w:val="00D459D8"/>
    <w:rsid w:val="00D46196"/>
    <w:rsid w:val="00D468B6"/>
    <w:rsid w:val="00D519EA"/>
    <w:rsid w:val="00D52057"/>
    <w:rsid w:val="00D52FBE"/>
    <w:rsid w:val="00D536A2"/>
    <w:rsid w:val="00D555BA"/>
    <w:rsid w:val="00D55620"/>
    <w:rsid w:val="00D55F6F"/>
    <w:rsid w:val="00D5797F"/>
    <w:rsid w:val="00D57D0B"/>
    <w:rsid w:val="00D61A0D"/>
    <w:rsid w:val="00D65775"/>
    <w:rsid w:val="00D71B33"/>
    <w:rsid w:val="00D71CC1"/>
    <w:rsid w:val="00D72545"/>
    <w:rsid w:val="00D73618"/>
    <w:rsid w:val="00D76F21"/>
    <w:rsid w:val="00D82377"/>
    <w:rsid w:val="00D84263"/>
    <w:rsid w:val="00D847D3"/>
    <w:rsid w:val="00D85AFC"/>
    <w:rsid w:val="00D85C86"/>
    <w:rsid w:val="00D905DB"/>
    <w:rsid w:val="00D90B43"/>
    <w:rsid w:val="00D919CC"/>
    <w:rsid w:val="00D92CAE"/>
    <w:rsid w:val="00D9612B"/>
    <w:rsid w:val="00D9762C"/>
    <w:rsid w:val="00DA0F78"/>
    <w:rsid w:val="00DA18A3"/>
    <w:rsid w:val="00DA2BA5"/>
    <w:rsid w:val="00DA411A"/>
    <w:rsid w:val="00DA4942"/>
    <w:rsid w:val="00DA49EA"/>
    <w:rsid w:val="00DA4EFD"/>
    <w:rsid w:val="00DA6275"/>
    <w:rsid w:val="00DA63CA"/>
    <w:rsid w:val="00DB13D4"/>
    <w:rsid w:val="00DB21D0"/>
    <w:rsid w:val="00DB6604"/>
    <w:rsid w:val="00DB6E85"/>
    <w:rsid w:val="00DB788E"/>
    <w:rsid w:val="00DD3988"/>
    <w:rsid w:val="00DD5D80"/>
    <w:rsid w:val="00DD604B"/>
    <w:rsid w:val="00DD716F"/>
    <w:rsid w:val="00DE0907"/>
    <w:rsid w:val="00DE1BE0"/>
    <w:rsid w:val="00DE38B6"/>
    <w:rsid w:val="00DE3C8C"/>
    <w:rsid w:val="00DF2614"/>
    <w:rsid w:val="00DF2830"/>
    <w:rsid w:val="00DF323A"/>
    <w:rsid w:val="00DF66DF"/>
    <w:rsid w:val="00E00524"/>
    <w:rsid w:val="00E01DE0"/>
    <w:rsid w:val="00E0224A"/>
    <w:rsid w:val="00E03807"/>
    <w:rsid w:val="00E04410"/>
    <w:rsid w:val="00E0670B"/>
    <w:rsid w:val="00E117B0"/>
    <w:rsid w:val="00E11E86"/>
    <w:rsid w:val="00E124FA"/>
    <w:rsid w:val="00E125FD"/>
    <w:rsid w:val="00E14A89"/>
    <w:rsid w:val="00E1525C"/>
    <w:rsid w:val="00E15C41"/>
    <w:rsid w:val="00E17AF1"/>
    <w:rsid w:val="00E21068"/>
    <w:rsid w:val="00E210F0"/>
    <w:rsid w:val="00E21D0E"/>
    <w:rsid w:val="00E23D9C"/>
    <w:rsid w:val="00E2701B"/>
    <w:rsid w:val="00E3178E"/>
    <w:rsid w:val="00E343D8"/>
    <w:rsid w:val="00E35579"/>
    <w:rsid w:val="00E37FA3"/>
    <w:rsid w:val="00E408A6"/>
    <w:rsid w:val="00E419FD"/>
    <w:rsid w:val="00E4209C"/>
    <w:rsid w:val="00E42FEA"/>
    <w:rsid w:val="00E44F67"/>
    <w:rsid w:val="00E45744"/>
    <w:rsid w:val="00E4762E"/>
    <w:rsid w:val="00E5125E"/>
    <w:rsid w:val="00E51D39"/>
    <w:rsid w:val="00E52985"/>
    <w:rsid w:val="00E52FAC"/>
    <w:rsid w:val="00E542E1"/>
    <w:rsid w:val="00E553F7"/>
    <w:rsid w:val="00E55FB2"/>
    <w:rsid w:val="00E56FE6"/>
    <w:rsid w:val="00E576FA"/>
    <w:rsid w:val="00E60728"/>
    <w:rsid w:val="00E61867"/>
    <w:rsid w:val="00E61F10"/>
    <w:rsid w:val="00E63189"/>
    <w:rsid w:val="00E6349B"/>
    <w:rsid w:val="00E6415A"/>
    <w:rsid w:val="00E64323"/>
    <w:rsid w:val="00E648D1"/>
    <w:rsid w:val="00E6738F"/>
    <w:rsid w:val="00E701F0"/>
    <w:rsid w:val="00E731A2"/>
    <w:rsid w:val="00E73BEB"/>
    <w:rsid w:val="00E7605B"/>
    <w:rsid w:val="00E76A05"/>
    <w:rsid w:val="00E7724F"/>
    <w:rsid w:val="00E776C0"/>
    <w:rsid w:val="00E77FE3"/>
    <w:rsid w:val="00E800B0"/>
    <w:rsid w:val="00E80EBA"/>
    <w:rsid w:val="00E81250"/>
    <w:rsid w:val="00E84B42"/>
    <w:rsid w:val="00E84FE7"/>
    <w:rsid w:val="00E85610"/>
    <w:rsid w:val="00E90C6E"/>
    <w:rsid w:val="00E90FF9"/>
    <w:rsid w:val="00E911E4"/>
    <w:rsid w:val="00E91DBB"/>
    <w:rsid w:val="00E92FA2"/>
    <w:rsid w:val="00E97859"/>
    <w:rsid w:val="00E9789F"/>
    <w:rsid w:val="00EA1C8D"/>
    <w:rsid w:val="00EA3850"/>
    <w:rsid w:val="00EA3F20"/>
    <w:rsid w:val="00EA759B"/>
    <w:rsid w:val="00EB196F"/>
    <w:rsid w:val="00EB2FB3"/>
    <w:rsid w:val="00EB37C2"/>
    <w:rsid w:val="00EB3858"/>
    <w:rsid w:val="00EB5C98"/>
    <w:rsid w:val="00EB5E1A"/>
    <w:rsid w:val="00EB7FD4"/>
    <w:rsid w:val="00EC0017"/>
    <w:rsid w:val="00EC30C0"/>
    <w:rsid w:val="00EC3EEB"/>
    <w:rsid w:val="00EC539B"/>
    <w:rsid w:val="00EC6475"/>
    <w:rsid w:val="00EC6D0A"/>
    <w:rsid w:val="00EC6E3F"/>
    <w:rsid w:val="00EC7DB5"/>
    <w:rsid w:val="00ED083C"/>
    <w:rsid w:val="00ED1341"/>
    <w:rsid w:val="00ED2354"/>
    <w:rsid w:val="00ED3B47"/>
    <w:rsid w:val="00ED5947"/>
    <w:rsid w:val="00ED6893"/>
    <w:rsid w:val="00EE0404"/>
    <w:rsid w:val="00EE2831"/>
    <w:rsid w:val="00EE2B6C"/>
    <w:rsid w:val="00EE3909"/>
    <w:rsid w:val="00EE5685"/>
    <w:rsid w:val="00EE7680"/>
    <w:rsid w:val="00EF2B90"/>
    <w:rsid w:val="00EF2DA0"/>
    <w:rsid w:val="00EF3E77"/>
    <w:rsid w:val="00EF4EFC"/>
    <w:rsid w:val="00EF571C"/>
    <w:rsid w:val="00EF5E4A"/>
    <w:rsid w:val="00EF6AEB"/>
    <w:rsid w:val="00EF6B96"/>
    <w:rsid w:val="00F0087F"/>
    <w:rsid w:val="00F009BC"/>
    <w:rsid w:val="00F023E1"/>
    <w:rsid w:val="00F024E7"/>
    <w:rsid w:val="00F03143"/>
    <w:rsid w:val="00F05492"/>
    <w:rsid w:val="00F0774A"/>
    <w:rsid w:val="00F10A8E"/>
    <w:rsid w:val="00F110FF"/>
    <w:rsid w:val="00F12693"/>
    <w:rsid w:val="00F12FE9"/>
    <w:rsid w:val="00F13A75"/>
    <w:rsid w:val="00F14342"/>
    <w:rsid w:val="00F15D61"/>
    <w:rsid w:val="00F160E0"/>
    <w:rsid w:val="00F17404"/>
    <w:rsid w:val="00F17BD2"/>
    <w:rsid w:val="00F20AE3"/>
    <w:rsid w:val="00F243E9"/>
    <w:rsid w:val="00F2463F"/>
    <w:rsid w:val="00F24C2C"/>
    <w:rsid w:val="00F24D4D"/>
    <w:rsid w:val="00F25D10"/>
    <w:rsid w:val="00F26A3C"/>
    <w:rsid w:val="00F279AF"/>
    <w:rsid w:val="00F320B4"/>
    <w:rsid w:val="00F32BDB"/>
    <w:rsid w:val="00F32D64"/>
    <w:rsid w:val="00F33AF4"/>
    <w:rsid w:val="00F34E4D"/>
    <w:rsid w:val="00F35643"/>
    <w:rsid w:val="00F35A05"/>
    <w:rsid w:val="00F361D5"/>
    <w:rsid w:val="00F36DEE"/>
    <w:rsid w:val="00F3776F"/>
    <w:rsid w:val="00F37B7D"/>
    <w:rsid w:val="00F40F28"/>
    <w:rsid w:val="00F418D1"/>
    <w:rsid w:val="00F4195B"/>
    <w:rsid w:val="00F42489"/>
    <w:rsid w:val="00F437F9"/>
    <w:rsid w:val="00F44E37"/>
    <w:rsid w:val="00F455AC"/>
    <w:rsid w:val="00F463C7"/>
    <w:rsid w:val="00F465E5"/>
    <w:rsid w:val="00F46802"/>
    <w:rsid w:val="00F46F05"/>
    <w:rsid w:val="00F50E58"/>
    <w:rsid w:val="00F51975"/>
    <w:rsid w:val="00F526CF"/>
    <w:rsid w:val="00F52F6C"/>
    <w:rsid w:val="00F541CE"/>
    <w:rsid w:val="00F545C5"/>
    <w:rsid w:val="00F62F6B"/>
    <w:rsid w:val="00F63461"/>
    <w:rsid w:val="00F65206"/>
    <w:rsid w:val="00F678DE"/>
    <w:rsid w:val="00F67F86"/>
    <w:rsid w:val="00F703D4"/>
    <w:rsid w:val="00F71761"/>
    <w:rsid w:val="00F724C2"/>
    <w:rsid w:val="00F72ADC"/>
    <w:rsid w:val="00F73498"/>
    <w:rsid w:val="00F746CA"/>
    <w:rsid w:val="00F748FD"/>
    <w:rsid w:val="00F74EC3"/>
    <w:rsid w:val="00F75404"/>
    <w:rsid w:val="00F75778"/>
    <w:rsid w:val="00F75D23"/>
    <w:rsid w:val="00F76E3B"/>
    <w:rsid w:val="00F7729F"/>
    <w:rsid w:val="00F83041"/>
    <w:rsid w:val="00F83061"/>
    <w:rsid w:val="00F83A2E"/>
    <w:rsid w:val="00F84610"/>
    <w:rsid w:val="00F87B2C"/>
    <w:rsid w:val="00F909B0"/>
    <w:rsid w:val="00F909BF"/>
    <w:rsid w:val="00F91466"/>
    <w:rsid w:val="00F916DC"/>
    <w:rsid w:val="00F93741"/>
    <w:rsid w:val="00F93898"/>
    <w:rsid w:val="00F94995"/>
    <w:rsid w:val="00FA2D45"/>
    <w:rsid w:val="00FB1296"/>
    <w:rsid w:val="00FB296E"/>
    <w:rsid w:val="00FB31F4"/>
    <w:rsid w:val="00FB379D"/>
    <w:rsid w:val="00FB68DA"/>
    <w:rsid w:val="00FB6CF0"/>
    <w:rsid w:val="00FB7D6A"/>
    <w:rsid w:val="00FC13FA"/>
    <w:rsid w:val="00FC14D2"/>
    <w:rsid w:val="00FC27BC"/>
    <w:rsid w:val="00FC3183"/>
    <w:rsid w:val="00FC31C3"/>
    <w:rsid w:val="00FC3C4E"/>
    <w:rsid w:val="00FC4557"/>
    <w:rsid w:val="00FC49F2"/>
    <w:rsid w:val="00FC4B04"/>
    <w:rsid w:val="00FC4D33"/>
    <w:rsid w:val="00FC5177"/>
    <w:rsid w:val="00FC623A"/>
    <w:rsid w:val="00FC6D79"/>
    <w:rsid w:val="00FD1351"/>
    <w:rsid w:val="00FD2951"/>
    <w:rsid w:val="00FD310B"/>
    <w:rsid w:val="00FD3F8D"/>
    <w:rsid w:val="00FD4B78"/>
    <w:rsid w:val="00FD6EBC"/>
    <w:rsid w:val="00FE18E7"/>
    <w:rsid w:val="00FE3B4F"/>
    <w:rsid w:val="00FE420E"/>
    <w:rsid w:val="00FE7645"/>
    <w:rsid w:val="00FF0FCC"/>
    <w:rsid w:val="00FF1795"/>
    <w:rsid w:val="00FF2FB5"/>
    <w:rsid w:val="00FF3063"/>
    <w:rsid w:val="00FF37B7"/>
    <w:rsid w:val="00FF3A47"/>
    <w:rsid w:val="00FF3FEE"/>
    <w:rsid w:val="00FF4458"/>
    <w:rsid w:val="00FF7654"/>
    <w:rsid w:val="00F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E0523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D6D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454A90"/>
    <w:pPr>
      <w:keepNext/>
      <w:autoSpaceDE w:val="0"/>
      <w:autoSpaceDN w:val="0"/>
      <w:adjustRightInd w:val="0"/>
      <w:snapToGrid w:val="0"/>
      <w:spacing w:line="360" w:lineRule="exact"/>
      <w:textAlignment w:val="center"/>
      <w:outlineLvl w:val="1"/>
    </w:pPr>
    <w:rPr>
      <w:rFonts w:ascii="ＭＳ 明朝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DE2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B6E85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A22B63"/>
    <w:rPr>
      <w:sz w:val="18"/>
      <w:szCs w:val="18"/>
    </w:rPr>
  </w:style>
  <w:style w:type="paragraph" w:styleId="a6">
    <w:name w:val="annotation text"/>
    <w:basedOn w:val="a"/>
    <w:semiHidden/>
    <w:rsid w:val="00A22B63"/>
    <w:pPr>
      <w:jc w:val="left"/>
    </w:pPr>
  </w:style>
  <w:style w:type="paragraph" w:styleId="a7">
    <w:name w:val="annotation subject"/>
    <w:basedOn w:val="a6"/>
    <w:next w:val="a6"/>
    <w:semiHidden/>
    <w:rsid w:val="00A22B63"/>
    <w:rPr>
      <w:b/>
      <w:bCs/>
    </w:rPr>
  </w:style>
  <w:style w:type="paragraph" w:customStyle="1" w:styleId="OasysWin">
    <w:name w:val="Oasys/Win"/>
    <w:rsid w:val="00454A90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明朝"/>
      <w:spacing w:val="2"/>
      <w:sz w:val="21"/>
      <w:szCs w:val="21"/>
    </w:rPr>
  </w:style>
  <w:style w:type="paragraph" w:styleId="a8">
    <w:name w:val="Body Text Indent"/>
    <w:basedOn w:val="a"/>
    <w:rsid w:val="00454A90"/>
    <w:pPr>
      <w:ind w:leftChars="473" w:left="1274" w:hangingChars="134" w:hanging="281"/>
    </w:pPr>
    <w:rPr>
      <w:szCs w:val="21"/>
    </w:rPr>
  </w:style>
  <w:style w:type="paragraph" w:styleId="3">
    <w:name w:val="Body Text Indent 3"/>
    <w:basedOn w:val="a"/>
    <w:rsid w:val="00454A90"/>
    <w:pPr>
      <w:ind w:left="284" w:hangingChars="142" w:hanging="284"/>
    </w:pPr>
    <w:rPr>
      <w:sz w:val="20"/>
      <w:szCs w:val="20"/>
    </w:rPr>
  </w:style>
  <w:style w:type="paragraph" w:styleId="20">
    <w:name w:val="Body Text Indent 2"/>
    <w:basedOn w:val="a"/>
    <w:rsid w:val="00454A90"/>
    <w:pPr>
      <w:ind w:leftChars="202" w:left="425" w:hanging="1"/>
    </w:pPr>
    <w:rPr>
      <w:rFonts w:eastAsia="ＭＳ ゴシック"/>
      <w:b/>
      <w:bCs/>
      <w:sz w:val="20"/>
      <w:szCs w:val="20"/>
    </w:rPr>
  </w:style>
  <w:style w:type="paragraph" w:styleId="a9">
    <w:name w:val="header"/>
    <w:basedOn w:val="a"/>
    <w:link w:val="aa"/>
    <w:uiPriority w:val="99"/>
    <w:rsid w:val="00454A90"/>
    <w:pPr>
      <w:tabs>
        <w:tab w:val="center" w:pos="4252"/>
        <w:tab w:val="right" w:pos="8504"/>
      </w:tabs>
      <w:snapToGrid w:val="0"/>
    </w:pPr>
    <w:rPr>
      <w:szCs w:val="21"/>
    </w:rPr>
  </w:style>
  <w:style w:type="character" w:styleId="ab">
    <w:name w:val="page number"/>
    <w:basedOn w:val="a0"/>
    <w:rsid w:val="00454A90"/>
  </w:style>
  <w:style w:type="paragraph" w:styleId="ac">
    <w:name w:val="footer"/>
    <w:basedOn w:val="a"/>
    <w:link w:val="ad"/>
    <w:uiPriority w:val="99"/>
    <w:rsid w:val="00454A90"/>
    <w:pPr>
      <w:tabs>
        <w:tab w:val="center" w:pos="4252"/>
        <w:tab w:val="right" w:pos="8504"/>
      </w:tabs>
      <w:snapToGrid w:val="0"/>
    </w:pPr>
    <w:rPr>
      <w:szCs w:val="21"/>
    </w:rPr>
  </w:style>
  <w:style w:type="paragraph" w:styleId="ae">
    <w:name w:val="Body Text"/>
    <w:basedOn w:val="a"/>
    <w:rsid w:val="00454A90"/>
    <w:pPr>
      <w:jc w:val="center"/>
    </w:pPr>
    <w:rPr>
      <w:szCs w:val="21"/>
    </w:rPr>
  </w:style>
  <w:style w:type="paragraph" w:customStyle="1" w:styleId="af">
    <w:name w:val="注１"/>
    <w:basedOn w:val="a"/>
    <w:rsid w:val="00454A90"/>
    <w:pPr>
      <w:autoSpaceDE w:val="0"/>
      <w:autoSpaceDN w:val="0"/>
      <w:adjustRightInd w:val="0"/>
      <w:snapToGrid w:val="0"/>
      <w:spacing w:line="260" w:lineRule="exact"/>
      <w:ind w:left="362" w:hanging="181"/>
      <w:textAlignment w:val="center"/>
    </w:pPr>
    <w:rPr>
      <w:rFonts w:ascii="ＭＳ 明朝"/>
      <w:sz w:val="18"/>
      <w:szCs w:val="20"/>
    </w:rPr>
  </w:style>
  <w:style w:type="paragraph" w:customStyle="1" w:styleId="af0">
    <w:name w:val="記載上の注意"/>
    <w:basedOn w:val="a"/>
    <w:rsid w:val="00454A90"/>
    <w:pPr>
      <w:autoSpaceDE w:val="0"/>
      <w:autoSpaceDN w:val="0"/>
      <w:adjustRightInd w:val="0"/>
      <w:snapToGrid w:val="0"/>
      <w:spacing w:line="260" w:lineRule="exact"/>
      <w:textAlignment w:val="center"/>
    </w:pPr>
    <w:rPr>
      <w:rFonts w:ascii="ＭＳ 明朝"/>
      <w:sz w:val="18"/>
      <w:szCs w:val="20"/>
    </w:rPr>
  </w:style>
  <w:style w:type="paragraph" w:styleId="af1">
    <w:name w:val="Note Heading"/>
    <w:basedOn w:val="a"/>
    <w:next w:val="a"/>
    <w:rsid w:val="00454A90"/>
    <w:pPr>
      <w:autoSpaceDE w:val="0"/>
      <w:autoSpaceDN w:val="0"/>
      <w:adjustRightInd w:val="0"/>
      <w:snapToGrid w:val="0"/>
      <w:spacing w:line="360" w:lineRule="exact"/>
      <w:textAlignment w:val="center"/>
    </w:pPr>
    <w:rPr>
      <w:rFonts w:ascii="ＭＳ 明朝"/>
      <w:sz w:val="20"/>
      <w:szCs w:val="20"/>
    </w:rPr>
  </w:style>
  <w:style w:type="paragraph" w:customStyle="1" w:styleId="a30">
    <w:name w:val="a3"/>
    <w:basedOn w:val="a"/>
    <w:rsid w:val="00353E24"/>
    <w:pPr>
      <w:widowControl/>
      <w:autoSpaceDE w:val="0"/>
      <w:autoSpaceDN w:val="0"/>
      <w:snapToGrid w:val="0"/>
      <w:spacing w:line="200" w:lineRule="atLeast"/>
      <w:jc w:val="left"/>
    </w:pPr>
    <w:rPr>
      <w:rFonts w:ascii="ＭＳ 明朝" w:hAnsi="ＭＳ 明朝" w:cs="ＭＳ 明朝"/>
      <w:kern w:val="0"/>
      <w:sz w:val="18"/>
      <w:szCs w:val="18"/>
    </w:rPr>
  </w:style>
  <w:style w:type="character" w:customStyle="1" w:styleId="ad">
    <w:name w:val="フッター (文字)"/>
    <w:link w:val="ac"/>
    <w:uiPriority w:val="99"/>
    <w:rsid w:val="00A638E9"/>
    <w:rPr>
      <w:kern w:val="2"/>
      <w:sz w:val="21"/>
      <w:szCs w:val="21"/>
    </w:rPr>
  </w:style>
  <w:style w:type="character" w:customStyle="1" w:styleId="aa">
    <w:name w:val="ヘッダー (文字)"/>
    <w:link w:val="a9"/>
    <w:uiPriority w:val="99"/>
    <w:rsid w:val="00915293"/>
    <w:rPr>
      <w:kern w:val="2"/>
      <w:sz w:val="21"/>
      <w:szCs w:val="21"/>
    </w:rPr>
  </w:style>
  <w:style w:type="paragraph" w:styleId="af2">
    <w:name w:val="Revision"/>
    <w:hidden/>
    <w:uiPriority w:val="99"/>
    <w:semiHidden/>
    <w:rsid w:val="0074433C"/>
    <w:rPr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F526CF"/>
    <w:pPr>
      <w:ind w:leftChars="400" w:left="840"/>
    </w:pPr>
  </w:style>
  <w:style w:type="character" w:styleId="af4">
    <w:name w:val="Hyperlink"/>
    <w:basedOn w:val="a0"/>
    <w:unhideWhenUsed/>
    <w:rsid w:val="00B03665"/>
    <w:rPr>
      <w:color w:val="0000FF" w:themeColor="hyperlink"/>
      <w:u w:val="single"/>
    </w:rPr>
  </w:style>
  <w:style w:type="character" w:styleId="af5">
    <w:name w:val="FollowedHyperlink"/>
    <w:basedOn w:val="a0"/>
    <w:semiHidden/>
    <w:unhideWhenUsed/>
    <w:rsid w:val="006E2B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j.or.jp/about/services/tame/tame_rate/kijun/index.htm/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03DB6-9985-447D-BEDF-588527796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3103</Words>
  <Characters>17186</Characters>
  <Application>Microsoft Office Word</Application>
  <DocSecurity>0</DocSecurity>
  <Lines>143</Lines>
  <Paragraphs>40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2021-07-02T01:23:00Z</dcterms:created>
  <dcterms:modified xsi:type="dcterms:W3CDTF">2021-07-02T02:02:00Z</dcterms:modified>
</cp:coreProperties>
</file>