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330CF" w:rsidRDefault="002330CF" w:rsidP="002330C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330CF" w:rsidRDefault="00BB6331" w:rsidP="00BB6331">
      <w:pPr>
        <w:rPr>
          <w:rFonts w:hint="eastAsia"/>
        </w:rPr>
      </w:pPr>
    </w:p>
    <w:p w:rsidR="00C67744" w:rsidRDefault="00C67744" w:rsidP="00C67744">
      <w:pPr>
        <w:rPr>
          <w:rFonts w:hint="eastAsia"/>
        </w:rPr>
      </w:pPr>
      <w:r>
        <w:rPr>
          <w:rFonts w:hint="eastAsia"/>
        </w:rPr>
        <w:t>（公開買付開始公告及び公開買付届出書の提出）</w:t>
      </w:r>
    </w:p>
    <w:p w:rsidR="00C67744" w:rsidRDefault="00C67744" w:rsidP="00035C1D">
      <w:pPr>
        <w:ind w:left="178" w:hangingChars="85" w:hanging="178"/>
        <w:rPr>
          <w:rFonts w:hint="eastAsia"/>
        </w:rPr>
      </w:pPr>
      <w:r>
        <w:rPr>
          <w:rFonts w:hint="eastAsia"/>
        </w:rPr>
        <w:t>第二十七条の三　前条第一項本文の規定により同項に規定する公開買付け（以下この節において「公開買付け」という。）によつて株券等の買付け等を行わなければならない者は、政令で定めるところにより、当該公開買付けについて、その目的、買付け等の価格、買付予定の株券等の数（株券については株式の数を、その他のものについては内閣府令で定めるところにより株式に換算した数をいう。以下この節において同じ。）、買付け等の期間その他の内閣府令で定める事項を公告しなければならない。この場合において、当該買付け等の期間が政令で定める期間より短いときは、第二十七条の十第三項の規定により当該買付け等の期間が延長されることがある旨を当該公告において明示しなければならない。</w:t>
      </w:r>
    </w:p>
    <w:p w:rsidR="00C67744" w:rsidRDefault="00C67744" w:rsidP="00035C1D">
      <w:pPr>
        <w:ind w:left="178" w:hangingChars="85" w:hanging="178"/>
        <w:rPr>
          <w:rFonts w:hint="eastAsia"/>
        </w:rPr>
      </w:pPr>
      <w:r>
        <w:rPr>
          <w:rFonts w:hint="eastAsia"/>
        </w:rPr>
        <w:t>２　前項の規定による公告（以下この節において「公開買付開始公告」という。）を行つた者（以下この節において「公開買付者」という。）は、内閣府令で定めるところにより、当該公開買付開始公告を行つた日に、次に掲げる事項を記載した書類及び内閣府令で定める添付書類（以下この節並びに第百六十七条、第百九十七条及び第百九十七条の二において「公開買付届出書」という。）を内閣総理大臣に提出をしなければならない。ただし、当該提出をしなければならない日が日曜日その他内閣府令で定める日に該当するときは、これらの日の翌日に提出するものとする。</w:t>
      </w:r>
    </w:p>
    <w:p w:rsidR="00C67744" w:rsidRDefault="00C67744" w:rsidP="00035C1D">
      <w:pPr>
        <w:ind w:leftChars="86" w:left="359" w:hangingChars="85" w:hanging="178"/>
        <w:rPr>
          <w:rFonts w:hint="eastAsia"/>
        </w:rPr>
      </w:pPr>
      <w:r>
        <w:rPr>
          <w:rFonts w:hint="eastAsia"/>
        </w:rPr>
        <w:t>一　買付け等の価格、買付予定の株券等の数、買付け等の期間（前項後段の規定により公告において明示した内容を含む。）、買付け等に係る受渡しその他の決済及び公開買付者が買付け等に付した条件（以下この節において「買付条件等」という。）</w:t>
      </w:r>
    </w:p>
    <w:p w:rsidR="00C67744" w:rsidRDefault="00C67744" w:rsidP="00035C1D">
      <w:pPr>
        <w:ind w:leftChars="86" w:left="359" w:hangingChars="85" w:hanging="178"/>
        <w:rPr>
          <w:rFonts w:hint="eastAsia"/>
        </w:rPr>
      </w:pPr>
      <w:r>
        <w:rPr>
          <w:rFonts w:hint="eastAsia"/>
        </w:rPr>
        <w:t>二　当該公開買付開始公告をした日以後において当該公開買付けに係る株券等の買付け等を公開買付けによらないで行う契約がある場合には、当該契約の内容</w:t>
      </w:r>
    </w:p>
    <w:p w:rsidR="00C67744" w:rsidRDefault="00C67744" w:rsidP="00035C1D">
      <w:pPr>
        <w:ind w:leftChars="86" w:left="359" w:hangingChars="85" w:hanging="178"/>
        <w:rPr>
          <w:rFonts w:hint="eastAsia"/>
        </w:rPr>
      </w:pPr>
      <w:r>
        <w:rPr>
          <w:rFonts w:hint="eastAsia"/>
        </w:rPr>
        <w:t>三　公開買付けの目的、公開買付者に関する事項その他の内閣府令で定める事項</w:t>
      </w:r>
    </w:p>
    <w:p w:rsidR="00C67744" w:rsidRDefault="00C67744" w:rsidP="00035C1D">
      <w:pPr>
        <w:ind w:left="178" w:hangingChars="85" w:hanging="178"/>
        <w:rPr>
          <w:rFonts w:hint="eastAsia"/>
        </w:rPr>
      </w:pPr>
      <w:r>
        <w:rPr>
          <w:rFonts w:hint="eastAsia"/>
        </w:rPr>
        <w:t>３　公開買付者、その特別関係者（第二十七条の二第七項に規定する特別関係者をいう。以下この節において同じ。）その他政令で定める関係者（以下この節において「公開買付者等」という。）は、その公開買付けにつき公開買付開始公告が行われた日の翌日以後は、当該公開買付者が公開買付届出書を内閣総理大臣に提出していなければ、売付け等の申込みの勧誘その他の当該公開買付けに係る内閣府令で定める行為をしてはならない。</w:t>
      </w:r>
    </w:p>
    <w:p w:rsidR="00C67744" w:rsidRDefault="00C67744" w:rsidP="00035C1D">
      <w:pPr>
        <w:ind w:left="178" w:hangingChars="85" w:hanging="178"/>
        <w:rPr>
          <w:rFonts w:hint="eastAsia"/>
        </w:rPr>
      </w:pPr>
      <w:r>
        <w:rPr>
          <w:rFonts w:hint="eastAsia"/>
        </w:rPr>
        <w:t>４　公開買付者は、当該公開買付届出書を提出した後、直ちに当該公開買付届出書の写しを当該公開買付けに係る株券等の発行者（当該公開買付届出書を提出した日において、既に当該発行者の株券等に係る公開買付届出書の提出をしている者がある場合には、当該提出をしている者を含む。）に送付するとともに、当該公開買付けに係る株券等が次の各号に掲げる株券等に該当する場合には、当該各号に掲げる株券等の区分に応じ、当該各号に</w:t>
      </w:r>
      <w:r>
        <w:rPr>
          <w:rFonts w:hint="eastAsia"/>
        </w:rPr>
        <w:lastRenderedPageBreak/>
        <w:t>定める者に送付しなければならない。この場合において、当該写しの送付に関し必要な事項は、内閣府令で定める。</w:t>
      </w:r>
    </w:p>
    <w:p w:rsidR="00C67744" w:rsidRDefault="00C67744" w:rsidP="00035C1D">
      <w:pPr>
        <w:ind w:leftChars="86" w:left="359" w:hangingChars="85" w:hanging="178"/>
        <w:rPr>
          <w:rFonts w:hint="eastAsia"/>
        </w:rPr>
      </w:pPr>
      <w:r>
        <w:rPr>
          <w:rFonts w:hint="eastAsia"/>
        </w:rPr>
        <w:t>一　金融商品取引所に上場されている株券等　当該金融商品取引所</w:t>
      </w:r>
    </w:p>
    <w:p w:rsidR="00BB6331" w:rsidRDefault="00C67744" w:rsidP="00035C1D">
      <w:pPr>
        <w:ind w:leftChars="86" w:left="359" w:hangingChars="85" w:hanging="178"/>
        <w:rPr>
          <w:rFonts w:hint="eastAsia"/>
        </w:rPr>
      </w:pPr>
      <w:r>
        <w:rPr>
          <w:rFonts w:hint="eastAsia"/>
        </w:rPr>
        <w:t>二　流通状況が前号に掲げる株券等に準ずるものとして政令で定める株券等　政令で定める認可金融商品取引業協会</w:t>
      </w:r>
    </w:p>
    <w:p w:rsidR="00BB6331" w:rsidRDefault="00BB6331" w:rsidP="00BB6331">
      <w:pPr>
        <w:rPr>
          <w:rFonts w:hint="eastAsia"/>
        </w:rPr>
      </w:pPr>
    </w:p>
    <w:p w:rsidR="00BB6331" w:rsidRDefault="00BB6331" w:rsidP="00BB6331">
      <w:pPr>
        <w:rPr>
          <w:rFonts w:hint="eastAsia"/>
        </w:rPr>
      </w:pPr>
    </w:p>
    <w:p w:rsidR="00BB6331" w:rsidRDefault="00BB6331" w:rsidP="0017124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17124E">
        <w:tab/>
      </w:r>
      <w:r w:rsidR="0017124E">
        <w:rPr>
          <w:rFonts w:hint="eastAsia"/>
        </w:rPr>
        <w:t>（改正なし）</w:t>
      </w:r>
    </w:p>
    <w:p w:rsidR="00BB6331" w:rsidRDefault="00BB6331" w:rsidP="0017124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7124E">
        <w:tab/>
      </w:r>
      <w:r w:rsidR="0017124E">
        <w:rPr>
          <w:rFonts w:hint="eastAsia"/>
        </w:rPr>
        <w:t>（改正なし）</w:t>
      </w:r>
    </w:p>
    <w:p w:rsidR="00BB6331" w:rsidRDefault="00BB6331" w:rsidP="0017124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17124E">
        <w:tab/>
      </w:r>
      <w:r w:rsidR="0017124E">
        <w:rPr>
          <w:rFonts w:hint="eastAsia"/>
        </w:rPr>
        <w:t>（改正なし）</w:t>
      </w:r>
    </w:p>
    <w:p w:rsidR="00BB6331" w:rsidRDefault="00BB6331" w:rsidP="0017124E">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17124E">
        <w:tab/>
      </w:r>
      <w:r w:rsidR="0017124E">
        <w:rPr>
          <w:rFonts w:hint="eastAsia"/>
        </w:rPr>
        <w:t>（改正なし）</w:t>
      </w:r>
    </w:p>
    <w:p w:rsidR="00BB6331" w:rsidRDefault="00BB6331" w:rsidP="0017124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17124E">
        <w:tab/>
      </w:r>
      <w:r w:rsidR="0017124E">
        <w:rPr>
          <w:rFonts w:hint="eastAsia"/>
        </w:rPr>
        <w:t>（改正なし）</w:t>
      </w:r>
    </w:p>
    <w:p w:rsidR="00BB6331" w:rsidRDefault="00BB6331" w:rsidP="0017124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17124E">
        <w:tab/>
      </w:r>
      <w:r w:rsidR="0017124E">
        <w:rPr>
          <w:rFonts w:hint="eastAsia"/>
        </w:rPr>
        <w:t>（改正なし）</w:t>
      </w:r>
    </w:p>
    <w:p w:rsidR="00BB6331" w:rsidRDefault="00BB6331" w:rsidP="0017124E">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17124E">
        <w:tab/>
      </w:r>
      <w:r w:rsidR="0017124E">
        <w:rPr>
          <w:rFonts w:hint="eastAsia"/>
        </w:rPr>
        <w:t>（改正なし）</w:t>
      </w:r>
    </w:p>
    <w:p w:rsidR="00BB6331" w:rsidRDefault="00BB6331" w:rsidP="0017124E">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17124E">
        <w:tab/>
      </w:r>
      <w:r w:rsidR="0017124E">
        <w:rPr>
          <w:rFonts w:hint="eastAsia"/>
        </w:rPr>
        <w:t>（改正なし）</w:t>
      </w:r>
    </w:p>
    <w:p w:rsidR="0017124E" w:rsidRDefault="0017124E" w:rsidP="0017124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E05D6">
        <w:rPr>
          <w:rFonts w:hint="eastAsia"/>
        </w:rPr>
        <w:tab/>
      </w:r>
      <w:r w:rsidR="00EE05D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35C1D" w:rsidRDefault="00035C1D" w:rsidP="00BB6331">
      <w:pPr>
        <w:rPr>
          <w:rFonts w:hint="eastAsia"/>
        </w:rPr>
      </w:pPr>
    </w:p>
    <w:p w:rsidR="00035C1D" w:rsidRDefault="00035C1D" w:rsidP="00BB6331">
      <w:pPr>
        <w:rPr>
          <w:rFonts w:hint="eastAsia"/>
        </w:rPr>
      </w:pPr>
      <w:r>
        <w:rPr>
          <w:rFonts w:hint="eastAsia"/>
        </w:rPr>
        <w:t>（改正後）</w:t>
      </w:r>
    </w:p>
    <w:p w:rsidR="002A528A" w:rsidRPr="00746DFA" w:rsidRDefault="002A528A" w:rsidP="002A528A">
      <w:pPr>
        <w:rPr>
          <w:rFonts w:hint="eastAsia"/>
          <w:u w:val="thick" w:color="FF0000"/>
        </w:rPr>
      </w:pPr>
      <w:r w:rsidRPr="00746DFA">
        <w:rPr>
          <w:rFonts w:hint="eastAsia"/>
          <w:u w:val="thick" w:color="FF0000"/>
        </w:rPr>
        <w:t>（公開買付開始公告及び公開買付届出書の提出）</w:t>
      </w:r>
    </w:p>
    <w:p w:rsidR="0058570D" w:rsidRDefault="0058570D" w:rsidP="0058570D">
      <w:pPr>
        <w:ind w:left="178" w:hangingChars="85" w:hanging="178"/>
        <w:rPr>
          <w:rFonts w:hint="eastAsia"/>
        </w:rPr>
      </w:pPr>
      <w:r>
        <w:rPr>
          <w:rFonts w:hint="eastAsia"/>
        </w:rPr>
        <w:t>第二十七条の三　前条第一項本文の規定により同項に規定する公開買付け（以下この節において「公開買付け」という。）によつて株券等の買付け等を行わなければならない者は、政令で定めるところにより、当該公開買付けについて、その目的、買付け等の価格、買付予定の株券等の数（株券については株式の数を、その他のものについては内閣府令で定めるところにより株式に換算した数をいう。以下この節において同じ。）、買付け等の期間その他の内閣府令で定める事項を公告しなければならない。</w:t>
      </w:r>
      <w:r w:rsidRPr="00746DFA">
        <w:rPr>
          <w:rFonts w:hint="eastAsia"/>
          <w:u w:val="double" w:color="FF0000"/>
        </w:rPr>
        <w:t>この場合において、当該買付け等の期間が政令で定める期間より短いときは、第二十七条の十第三項の規定により当該買付け等の期間が延長されることがある旨を当該公告において明示しなければならない。</w:t>
      </w:r>
    </w:p>
    <w:p w:rsidR="00035C1D" w:rsidRDefault="00035C1D" w:rsidP="00035C1D">
      <w:pPr>
        <w:ind w:left="178" w:hangingChars="85" w:hanging="178"/>
        <w:rPr>
          <w:rFonts w:hint="eastAsia"/>
        </w:rPr>
      </w:pPr>
      <w:r w:rsidRPr="00746DFA">
        <w:rPr>
          <w:rFonts w:hint="eastAsia"/>
          <w:u w:val="thick" w:color="FF0000"/>
        </w:rPr>
        <w:t>２</w:t>
      </w:r>
      <w:r>
        <w:rPr>
          <w:rFonts w:hint="eastAsia"/>
        </w:rPr>
        <w:t xml:space="preserve">　前項の規定による公告（以下この節において「公開買付開始公告」という。）を行つた者（以下この節において「公開買付者」という。）は、内閣府令で定めるところにより、当該公開買付開始公告を行つた日に、次に掲げる事項を記載した書類及び内閣府令で定める添付書類（以下この節並びに第百六十七条、第百九十七条及び</w:t>
      </w:r>
      <w:r w:rsidRPr="00746DFA">
        <w:rPr>
          <w:rFonts w:hint="eastAsia"/>
          <w:u w:val="single" w:color="FF0000"/>
        </w:rPr>
        <w:t>第百九十七条の二</w:t>
      </w:r>
      <w:r>
        <w:rPr>
          <w:rFonts w:hint="eastAsia"/>
        </w:rPr>
        <w:t>において「公開買付届出書」という。）を内閣総理大臣に提出をしなければならない。ただし、当該提出をしなければならない日が日曜日その他内閣府令で定める日に該当するときは、これらの日の翌日に提出するものとする。</w:t>
      </w:r>
    </w:p>
    <w:p w:rsidR="0058570D" w:rsidRDefault="0058570D" w:rsidP="0058570D">
      <w:pPr>
        <w:ind w:leftChars="86" w:left="359" w:hangingChars="85" w:hanging="178"/>
        <w:rPr>
          <w:rFonts w:hint="eastAsia"/>
        </w:rPr>
      </w:pPr>
      <w:r>
        <w:rPr>
          <w:rFonts w:hint="eastAsia"/>
        </w:rPr>
        <w:lastRenderedPageBreak/>
        <w:t>一　買付け等の価格、買付予定の株券等の数、買付け等の</w:t>
      </w:r>
      <w:r w:rsidRPr="00746DFA">
        <w:rPr>
          <w:rFonts w:hint="eastAsia"/>
          <w:u w:val="double" w:color="FF0000"/>
        </w:rPr>
        <w:t>期間（前項後段の規定により公告において明示した内容を含む。）</w:t>
      </w:r>
      <w:r>
        <w:rPr>
          <w:rFonts w:hint="eastAsia"/>
        </w:rPr>
        <w:t>、買付け等に係る受渡しその他の決済及び公開買付者が買付け等に付した条件（以下この節において「買付条件等」という。）</w:t>
      </w:r>
    </w:p>
    <w:p w:rsidR="002A528A" w:rsidRDefault="002A528A" w:rsidP="002A528A">
      <w:pPr>
        <w:ind w:leftChars="86" w:left="359" w:hangingChars="85" w:hanging="178"/>
        <w:rPr>
          <w:rFonts w:hint="eastAsia"/>
        </w:rPr>
      </w:pPr>
      <w:r>
        <w:rPr>
          <w:rFonts w:hint="eastAsia"/>
        </w:rPr>
        <w:t>二　当該公開買付開始公告をした日以後において当該公開買付けに係る株券等の買付け等を公開買付けによらないで行う契約がある場合には、当該契約の内容</w:t>
      </w:r>
    </w:p>
    <w:p w:rsidR="002A528A" w:rsidRDefault="002A528A" w:rsidP="002A528A">
      <w:pPr>
        <w:ind w:leftChars="86" w:left="359" w:hangingChars="85" w:hanging="178"/>
        <w:rPr>
          <w:rFonts w:hint="eastAsia"/>
        </w:rPr>
      </w:pPr>
      <w:r>
        <w:rPr>
          <w:rFonts w:hint="eastAsia"/>
        </w:rPr>
        <w:t>三　公開買付けの目的、公開買付者に関する事項その他の内閣府令で定める事項</w:t>
      </w:r>
    </w:p>
    <w:p w:rsidR="002A528A" w:rsidRDefault="002A528A" w:rsidP="002A528A">
      <w:pPr>
        <w:ind w:left="178" w:hangingChars="85" w:hanging="178"/>
        <w:rPr>
          <w:rFonts w:hint="eastAsia"/>
        </w:rPr>
      </w:pPr>
      <w:r w:rsidRPr="00746DFA">
        <w:rPr>
          <w:rFonts w:hint="eastAsia"/>
          <w:u w:val="thick" w:color="FF0000"/>
        </w:rPr>
        <w:t>３</w:t>
      </w:r>
      <w:r>
        <w:rPr>
          <w:rFonts w:hint="eastAsia"/>
        </w:rPr>
        <w:t xml:space="preserve">　公開買付者、その特別関係者（第二十七条の二第七項に規定する特別関係者をいう。以下この節において同じ。）その他政令で定める関係者（以下この節において「公開買付者等」という。）は、その公開買付けにつき公開買付開始公告が行われた日の翌日以後は、当該公開買付者が公開買付届出書を内閣総理大臣に提出していなければ、売付け等の申込みの勧誘その他の当該公開買付けに係る内閣府令で定める行為をしてはならない。</w:t>
      </w:r>
    </w:p>
    <w:p w:rsidR="0058570D" w:rsidRDefault="0058570D" w:rsidP="0058570D">
      <w:pPr>
        <w:ind w:left="178" w:hangingChars="85" w:hanging="178"/>
        <w:rPr>
          <w:rFonts w:hint="eastAsia"/>
        </w:rPr>
      </w:pPr>
      <w:r w:rsidRPr="00746DFA">
        <w:rPr>
          <w:rFonts w:hint="eastAsia"/>
          <w:u w:val="thick" w:color="FF0000"/>
        </w:rPr>
        <w:t>４</w:t>
      </w:r>
      <w:r>
        <w:rPr>
          <w:rFonts w:hint="eastAsia"/>
        </w:rPr>
        <w:t xml:space="preserve">　公開買付者は、当該公開買付届出書を提出した後、直ちに当該公開買付届出書の</w:t>
      </w:r>
      <w:r w:rsidRPr="00746DFA">
        <w:rPr>
          <w:rFonts w:hint="eastAsia"/>
          <w:u w:val="double" w:color="FF0000"/>
        </w:rPr>
        <w:t>写しを</w:t>
      </w:r>
      <w:r>
        <w:rPr>
          <w:rFonts w:hint="eastAsia"/>
        </w:rPr>
        <w:t>当該公開買付けに係る株券等の発行者（当該公開買付届出書を提出した日において、既に当該発行者の株券等に係る公開買付届出書の提出をしている者がある場合には、当該提出をしている者を含む。）に送付するとともに、当該公開買付けに係る株券等が次の各号に掲げる株券等に</w:t>
      </w:r>
      <w:r w:rsidRPr="00746DFA">
        <w:rPr>
          <w:rFonts w:hint="eastAsia"/>
          <w:u w:val="double" w:color="FF0000"/>
        </w:rPr>
        <w:t>該当する場合には</w:t>
      </w:r>
      <w:r>
        <w:rPr>
          <w:rFonts w:hint="eastAsia"/>
        </w:rPr>
        <w:t>、当該各号に掲げる株券等の区分に応じ、当該各号に定める者に送付しなければならない。この場合において、当該写しの送付に関し必要な事項は、内閣府令で定める。</w:t>
      </w:r>
    </w:p>
    <w:p w:rsidR="002A528A" w:rsidRDefault="002A528A" w:rsidP="002A528A">
      <w:pPr>
        <w:ind w:leftChars="86" w:left="359" w:hangingChars="85" w:hanging="178"/>
        <w:rPr>
          <w:rFonts w:hint="eastAsia"/>
        </w:rPr>
      </w:pPr>
      <w:r>
        <w:rPr>
          <w:rFonts w:hint="eastAsia"/>
        </w:rPr>
        <w:t>一　金融商品取引所に上場されている株券等　当該</w:t>
      </w:r>
      <w:r w:rsidRPr="00746DFA">
        <w:rPr>
          <w:rFonts w:hint="eastAsia"/>
          <w:u w:val="thick" w:color="FF0000"/>
        </w:rPr>
        <w:t>金融商品取引所</w:t>
      </w:r>
    </w:p>
    <w:p w:rsidR="002A528A" w:rsidRDefault="002A528A" w:rsidP="002A528A">
      <w:pPr>
        <w:ind w:leftChars="86" w:left="359" w:hangingChars="85" w:hanging="178"/>
        <w:rPr>
          <w:rFonts w:hint="eastAsia"/>
        </w:rPr>
      </w:pPr>
      <w:r>
        <w:rPr>
          <w:rFonts w:hint="eastAsia"/>
        </w:rPr>
        <w:t>二　流通状況が前号に掲げる株券等に準ずるものとして政令で定める株券等　政令で定める</w:t>
      </w:r>
      <w:r w:rsidRPr="00746DFA">
        <w:rPr>
          <w:rFonts w:hint="eastAsia"/>
          <w:u w:val="thick" w:color="FF0000"/>
        </w:rPr>
        <w:t>認可金融商品取引業協会</w:t>
      </w:r>
    </w:p>
    <w:p w:rsidR="00035C1D" w:rsidRDefault="00035C1D" w:rsidP="00035C1D">
      <w:pPr>
        <w:ind w:left="178" w:hangingChars="85" w:hanging="178"/>
        <w:rPr>
          <w:rFonts w:hint="eastAsia"/>
        </w:rPr>
      </w:pPr>
    </w:p>
    <w:p w:rsidR="00035C1D" w:rsidRDefault="00035C1D" w:rsidP="00035C1D">
      <w:pPr>
        <w:ind w:left="178" w:hangingChars="85" w:hanging="178"/>
        <w:rPr>
          <w:rFonts w:hint="eastAsia"/>
        </w:rPr>
      </w:pPr>
      <w:r>
        <w:rPr>
          <w:rFonts w:hint="eastAsia"/>
        </w:rPr>
        <w:t>（改正前）</w:t>
      </w:r>
    </w:p>
    <w:p w:rsidR="002A528A" w:rsidRPr="00746DFA" w:rsidRDefault="002A528A" w:rsidP="002A528A">
      <w:pPr>
        <w:rPr>
          <w:rFonts w:hint="eastAsia"/>
          <w:u w:val="thick" w:color="FF0000"/>
        </w:rPr>
      </w:pPr>
      <w:r w:rsidRPr="00746DFA">
        <w:rPr>
          <w:rFonts w:hint="eastAsia"/>
          <w:u w:val="thick" w:color="FF0000"/>
        </w:rPr>
        <w:t>（新設）</w:t>
      </w:r>
    </w:p>
    <w:p w:rsidR="0058570D" w:rsidRDefault="0058570D" w:rsidP="0058570D">
      <w:pPr>
        <w:ind w:left="178" w:hangingChars="85" w:hanging="178"/>
        <w:rPr>
          <w:rFonts w:hint="eastAsia"/>
        </w:rPr>
      </w:pPr>
      <w:r>
        <w:rPr>
          <w:rFonts w:hint="eastAsia"/>
        </w:rPr>
        <w:t>第二十七条の三　前条第一項本文の規定により同項に規定する公開買付け（以下この節において「公開買付け」という。）によつて株券等の買付け等を行わなければならない者は、政令で定めるところにより、当該公開買付けについて、その目的、買付け等の価格、買付予定の株券等の数（株券については株式の数を、その他のものについては内閣府令で定めるところにより株式に換算した数をいう。以下この節において同じ。）、買付け等の期間その他の内閣府令で定める事項を公告しなければならない。</w:t>
      </w:r>
      <w:r w:rsidR="00746DFA" w:rsidRPr="00746DFA">
        <w:rPr>
          <w:rFonts w:hint="eastAsia"/>
          <w:u w:val="double" w:color="FF0000"/>
        </w:rPr>
        <w:t xml:space="preserve">　</w:t>
      </w:r>
    </w:p>
    <w:p w:rsidR="00035C1D" w:rsidRDefault="00746DFA" w:rsidP="00035C1D">
      <w:pPr>
        <w:ind w:left="178" w:hangingChars="85" w:hanging="178"/>
        <w:rPr>
          <w:rFonts w:hint="eastAsia"/>
        </w:rPr>
      </w:pPr>
      <w:r w:rsidRPr="00746DFA">
        <w:rPr>
          <w:rFonts w:hint="eastAsia"/>
          <w:u w:val="thick" w:color="FF0000"/>
        </w:rPr>
        <w:t>②</w:t>
      </w:r>
      <w:r w:rsidR="00035C1D">
        <w:rPr>
          <w:rFonts w:hint="eastAsia"/>
        </w:rPr>
        <w:t xml:space="preserve">　前項の規定による公告（以下この節において「公開買付開始公告」という。）を行つた者（以下この節において「公開買付者」という。）は、内閣府令で定めるところにより、当該公開買付開始公告を行つた日に、次に掲げる事項を記載した書類及び内閣府令で定める添付書類（以下この節並びに第百六十七条、第百九十七条及び</w:t>
      </w:r>
      <w:r w:rsidR="00035C1D" w:rsidRPr="00746DFA">
        <w:rPr>
          <w:rFonts w:hint="eastAsia"/>
          <w:u w:val="single" w:color="FF0000"/>
        </w:rPr>
        <w:t>第百九十八条</w:t>
      </w:r>
      <w:r w:rsidR="00035C1D">
        <w:rPr>
          <w:rFonts w:hint="eastAsia"/>
        </w:rPr>
        <w:t>において「公開買付届出書」という。）を内閣総理大臣に提出をしなければならない。ただし、当該提出をしなければならない日が日曜日その他内閣府令で定める日に該当するときは、これら</w:t>
      </w:r>
      <w:r w:rsidR="00035C1D">
        <w:rPr>
          <w:rFonts w:hint="eastAsia"/>
        </w:rPr>
        <w:lastRenderedPageBreak/>
        <w:t>の日の翌日に提出するものとする。</w:t>
      </w:r>
    </w:p>
    <w:p w:rsidR="0058570D" w:rsidRDefault="0058570D" w:rsidP="0058570D">
      <w:pPr>
        <w:ind w:leftChars="86" w:left="359" w:hangingChars="85" w:hanging="178"/>
        <w:rPr>
          <w:rFonts w:hint="eastAsia"/>
        </w:rPr>
      </w:pPr>
      <w:r>
        <w:rPr>
          <w:rFonts w:hint="eastAsia"/>
        </w:rPr>
        <w:t>一　買付け等の価格、買付予定の株券等の数、買付け等の</w:t>
      </w:r>
      <w:r w:rsidRPr="00746DFA">
        <w:rPr>
          <w:rFonts w:hint="eastAsia"/>
          <w:u w:val="double" w:color="FF0000"/>
        </w:rPr>
        <w:t>期間</w:t>
      </w:r>
      <w:r>
        <w:rPr>
          <w:rFonts w:hint="eastAsia"/>
        </w:rPr>
        <w:t>、買付け等に係る受渡しその他の決済及び公開買付者が買付け等に付した条件（以下この節において「買付条件等」という。）</w:t>
      </w:r>
    </w:p>
    <w:p w:rsidR="002A528A" w:rsidRDefault="002A528A" w:rsidP="002A528A">
      <w:pPr>
        <w:ind w:leftChars="86" w:left="359" w:hangingChars="85" w:hanging="178"/>
        <w:rPr>
          <w:rFonts w:hint="eastAsia"/>
        </w:rPr>
      </w:pPr>
      <w:r>
        <w:rPr>
          <w:rFonts w:hint="eastAsia"/>
        </w:rPr>
        <w:t>二　当該公開買付開始公告をした日以後において当該公開買付けに係る株券等の買付け等を公開買付けによらないで行う契約がある場合には、当該契約の内容</w:t>
      </w:r>
    </w:p>
    <w:p w:rsidR="002A528A" w:rsidRDefault="002A528A" w:rsidP="002A528A">
      <w:pPr>
        <w:ind w:leftChars="86" w:left="359" w:hangingChars="85" w:hanging="178"/>
        <w:rPr>
          <w:rFonts w:hint="eastAsia"/>
        </w:rPr>
      </w:pPr>
      <w:r>
        <w:rPr>
          <w:rFonts w:hint="eastAsia"/>
        </w:rPr>
        <w:t>三　公開買付けの目的、公開買付者に関する事項その他の内閣府令で定める事項</w:t>
      </w:r>
    </w:p>
    <w:p w:rsidR="002A528A" w:rsidRDefault="00746DFA" w:rsidP="002A528A">
      <w:pPr>
        <w:ind w:left="178" w:hangingChars="85" w:hanging="178"/>
        <w:rPr>
          <w:rFonts w:hint="eastAsia"/>
        </w:rPr>
      </w:pPr>
      <w:r w:rsidRPr="00746DFA">
        <w:rPr>
          <w:rFonts w:hint="eastAsia"/>
          <w:u w:val="thick" w:color="FF0000"/>
        </w:rPr>
        <w:t>③</w:t>
      </w:r>
      <w:r w:rsidR="002A528A">
        <w:rPr>
          <w:rFonts w:hint="eastAsia"/>
        </w:rPr>
        <w:t xml:space="preserve">　公開買付者、その特別関係者（第二十七条の二第七項に規定する特別関係者をいう。以下この節において同じ。）その他政令で定める関係者（以下この節において「公開買付者等」という。）は、その公開買付けにつき公開買付開始公告が行われた日の翌日以後は、当該公開買付者が公開買付届出書を内閣総理大臣に提出していなければ、売付け等の申込みの勧誘その他の当該公開買付けに係る内閣府令で定める行為をしてはならない。</w:t>
      </w:r>
      <w:r w:rsidR="002A528A">
        <w:rPr>
          <w:rFonts w:hint="eastAsia"/>
        </w:rPr>
        <w:t xml:space="preserve"> </w:t>
      </w:r>
    </w:p>
    <w:p w:rsidR="0058570D" w:rsidRDefault="00746DFA" w:rsidP="0058570D">
      <w:pPr>
        <w:ind w:left="178" w:hangingChars="85" w:hanging="178"/>
        <w:rPr>
          <w:rFonts w:hint="eastAsia"/>
        </w:rPr>
      </w:pPr>
      <w:r w:rsidRPr="00746DFA">
        <w:rPr>
          <w:rFonts w:hint="eastAsia"/>
          <w:u w:val="thick" w:color="FF0000"/>
        </w:rPr>
        <w:t>④</w:t>
      </w:r>
      <w:r w:rsidR="0058570D">
        <w:rPr>
          <w:rFonts w:hint="eastAsia"/>
        </w:rPr>
        <w:t xml:space="preserve">　公開買付者は、当該公開買付届出書を提出した後、直ちに当該公開買付届出書の</w:t>
      </w:r>
      <w:r w:rsidR="0058570D" w:rsidRPr="00746DFA">
        <w:rPr>
          <w:rFonts w:hint="eastAsia"/>
          <w:u w:val="double" w:color="FF0000"/>
        </w:rPr>
        <w:t>写しを、</w:t>
      </w:r>
      <w:r w:rsidR="0058570D">
        <w:rPr>
          <w:rFonts w:hint="eastAsia"/>
        </w:rPr>
        <w:t>当該公開買付けに係る株券等の発行者（当該公開買付届出書を提出した日において、既に当該発行者の株券等に係る公開買付届出書の提出をしている者がある場合には、当該提出をしている者を含む。）に送付するとともに、当該公開買付けに係る株券等が次の各号に掲げる株券等に</w:t>
      </w:r>
      <w:r w:rsidR="0058570D" w:rsidRPr="00746DFA">
        <w:rPr>
          <w:rFonts w:hint="eastAsia"/>
          <w:u w:val="double" w:color="FF0000"/>
        </w:rPr>
        <w:t>該当する場合は</w:t>
      </w:r>
      <w:r w:rsidR="0058570D">
        <w:rPr>
          <w:rFonts w:hint="eastAsia"/>
        </w:rPr>
        <w:t>、当該各号に掲げる株券等の区分に応じ、当該各号に定める者に送付しなければならない。この場合において、当該写しの送付に関し必要な事項は、内閣府令で定める。</w:t>
      </w:r>
    </w:p>
    <w:p w:rsidR="002A528A" w:rsidRDefault="002A528A" w:rsidP="002A528A">
      <w:pPr>
        <w:ind w:leftChars="86" w:left="359" w:hangingChars="85" w:hanging="178"/>
        <w:rPr>
          <w:rFonts w:hint="eastAsia"/>
        </w:rPr>
      </w:pPr>
      <w:r>
        <w:rPr>
          <w:rFonts w:hint="eastAsia"/>
        </w:rPr>
        <w:t>一　金融商品取引所に上場されている株券等　当該</w:t>
      </w:r>
      <w:r w:rsidRPr="00746DFA">
        <w:rPr>
          <w:rFonts w:hint="eastAsia"/>
          <w:u w:val="thick" w:color="FF0000"/>
        </w:rPr>
        <w:t>証券取引所</w:t>
      </w:r>
    </w:p>
    <w:p w:rsidR="002A528A" w:rsidRDefault="002A528A" w:rsidP="002A528A">
      <w:pPr>
        <w:ind w:leftChars="86" w:left="359" w:hangingChars="85" w:hanging="178"/>
        <w:rPr>
          <w:rFonts w:hint="eastAsia"/>
        </w:rPr>
      </w:pPr>
      <w:r>
        <w:rPr>
          <w:rFonts w:hint="eastAsia"/>
        </w:rPr>
        <w:t>二　流通状況が前号に掲げる株券等に準ずるものとして政令で定める株券等　政令で定める</w:t>
      </w:r>
      <w:r w:rsidRPr="00746DFA">
        <w:rPr>
          <w:rFonts w:hint="eastAsia"/>
          <w:u w:val="thick" w:color="FF0000"/>
        </w:rPr>
        <w:t>証券業協会</w:t>
      </w:r>
    </w:p>
    <w:p w:rsidR="00035C1D" w:rsidRDefault="00035C1D" w:rsidP="00BB6331">
      <w:pPr>
        <w:rPr>
          <w:rFonts w:hint="eastAsia"/>
        </w:rPr>
      </w:pPr>
    </w:p>
    <w:p w:rsidR="0058570D" w:rsidRDefault="0058570D"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746DFA">
        <w:tab/>
      </w:r>
      <w:r w:rsidR="00746DF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746DFA">
        <w:tab/>
      </w:r>
      <w:r w:rsidR="00746DF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746DFA">
        <w:tab/>
      </w:r>
      <w:r w:rsidR="00746DF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746DFA">
        <w:tab/>
      </w:r>
      <w:r w:rsidR="00746D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746DFA">
        <w:tab/>
      </w:r>
      <w:r w:rsidR="00746D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746DFA">
        <w:tab/>
      </w:r>
      <w:r w:rsidR="00746D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746DFA">
        <w:tab/>
      </w:r>
      <w:r w:rsidR="00746D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746DFA">
        <w:tab/>
      </w:r>
      <w:r w:rsidR="00746DF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746DFA">
        <w:tab/>
      </w:r>
      <w:r w:rsidR="00746DFA">
        <w:rPr>
          <w:rFonts w:hint="eastAsia"/>
        </w:rPr>
        <w:t>（改正なし）</w:t>
      </w:r>
    </w:p>
    <w:p w:rsidR="006B04F9" w:rsidRDefault="00BB6331" w:rsidP="006B04F9">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6B04F9" w:rsidRDefault="006B04F9" w:rsidP="006B04F9"/>
    <w:p w:rsidR="006B04F9" w:rsidRDefault="006B04F9" w:rsidP="006B04F9">
      <w:r>
        <w:rPr>
          <w:rFonts w:hint="eastAsia"/>
        </w:rPr>
        <w:t>（改正後）</w:t>
      </w:r>
    </w:p>
    <w:p w:rsidR="006B04F9" w:rsidRPr="006B04F9" w:rsidRDefault="006B04F9" w:rsidP="006B04F9">
      <w:pPr>
        <w:ind w:left="178" w:hangingChars="85" w:hanging="178"/>
        <w:rPr>
          <w:rFonts w:hint="eastAsia"/>
        </w:rPr>
      </w:pPr>
      <w:r w:rsidRPr="006B04F9">
        <w:rPr>
          <w:rFonts w:hint="eastAsia"/>
        </w:rPr>
        <w:lastRenderedPageBreak/>
        <w:t>第二十七条の三　前条第一項本文の規定により同項に規定する公開買付け（以下この節において「公開買付け」という。）によつて株券等の買付け等を行わなければならない者は</w:t>
      </w:r>
      <w:r w:rsidRPr="006B04F9">
        <w:rPr>
          <w:rFonts w:hint="eastAsia"/>
          <w:u w:val="single" w:color="FF0000"/>
        </w:rPr>
        <w:t>、</w:t>
      </w:r>
      <w:r>
        <w:rPr>
          <w:rFonts w:hint="eastAsia"/>
          <w:u w:val="single" w:color="FF0000"/>
        </w:rPr>
        <w:t>政</w:t>
      </w:r>
      <w:r w:rsidRPr="006B04F9">
        <w:rPr>
          <w:rFonts w:hint="eastAsia"/>
          <w:u w:val="single" w:color="FF0000"/>
        </w:rPr>
        <w:t>令</w:t>
      </w:r>
      <w:r w:rsidRPr="006B04F9">
        <w:rPr>
          <w:rFonts w:hint="eastAsia"/>
        </w:rPr>
        <w:t>で定めるところにより、当該公開買付けについて、その目的、買付け等の価格、買付予定の株券等の数（株券については株式の数を、その他のものについては内閣府令で定めるところにより株式に換算した数をいう。以下この節において同じ。）、買付け等の期間その他の内閣府令で定める事項を</w:t>
      </w:r>
      <w:r>
        <w:rPr>
          <w:rFonts w:hint="eastAsia"/>
          <w:u w:val="single" w:color="FF0000"/>
        </w:rPr>
        <w:t xml:space="preserve">　</w:t>
      </w:r>
      <w:r w:rsidRPr="006B04F9">
        <w:rPr>
          <w:rFonts w:hint="eastAsia"/>
        </w:rPr>
        <w:t>公告しなければならない。</w:t>
      </w:r>
    </w:p>
    <w:p w:rsidR="006B04F9" w:rsidRPr="006B04F9" w:rsidRDefault="006B04F9" w:rsidP="006B04F9">
      <w:pPr>
        <w:ind w:left="178" w:hangingChars="85" w:hanging="178"/>
        <w:rPr>
          <w:rFonts w:hint="eastAsia"/>
        </w:rPr>
      </w:pPr>
      <w:r w:rsidRPr="006B04F9">
        <w:rPr>
          <w:rFonts w:hint="eastAsia"/>
        </w:rPr>
        <w:t>②　前項の規定による公告（以下この節において「公開買付開始公告」という。）を行つた者（以下この節において「公開買付者」という。）は、内閣府令で定めるところにより、当該公開買付開始公告を行つた日に、次に掲げる事項を記載した書類及び内閣府令で定める添付書類（以下この節並びに第百六十七条、第百九十七条及び第百九十八条において「公開買付届出書」という。）を内閣総理大臣に提出をしなければならない。ただし、当該提出をしなければならない日が日曜日その他内閣府令で定める日に該当するときは、これらの日の翌日に提出するものとする。</w:t>
      </w:r>
    </w:p>
    <w:p w:rsidR="006B04F9" w:rsidRPr="006B04F9" w:rsidRDefault="006B04F9" w:rsidP="006B04F9">
      <w:pPr>
        <w:ind w:leftChars="86" w:left="359" w:hangingChars="85" w:hanging="178"/>
        <w:rPr>
          <w:rFonts w:hint="eastAsia"/>
        </w:rPr>
      </w:pPr>
      <w:r w:rsidRPr="006B04F9">
        <w:rPr>
          <w:rFonts w:hint="eastAsia"/>
        </w:rPr>
        <w:t>一　買付け等の価格、買付予定の株券等の数、買付け等の期間、買付け等に係る受渡しその他の決済及び公開買付者が買付け等に付した条件（以下この節において「買付条件等」という。）</w:t>
      </w:r>
    </w:p>
    <w:p w:rsidR="006B04F9" w:rsidRPr="006B04F9" w:rsidRDefault="006B04F9" w:rsidP="006B04F9">
      <w:pPr>
        <w:ind w:leftChars="86" w:left="359" w:hangingChars="85" w:hanging="178"/>
        <w:rPr>
          <w:rFonts w:hint="eastAsia"/>
        </w:rPr>
      </w:pPr>
      <w:r w:rsidRPr="006B04F9">
        <w:rPr>
          <w:rFonts w:hint="eastAsia"/>
        </w:rPr>
        <w:t>二　当該公開買付開始公告をした日以後において当該公開買付けに係る株券等の買付け等を公開買付けによらないで行う契約がある場合には、当該契約の内容</w:t>
      </w:r>
    </w:p>
    <w:p w:rsidR="006B04F9" w:rsidRPr="006B04F9" w:rsidRDefault="006B04F9" w:rsidP="006B04F9">
      <w:pPr>
        <w:ind w:leftChars="86" w:left="359" w:hangingChars="85" w:hanging="178"/>
        <w:rPr>
          <w:rFonts w:hint="eastAsia"/>
        </w:rPr>
      </w:pPr>
      <w:r w:rsidRPr="006B04F9">
        <w:rPr>
          <w:rFonts w:hint="eastAsia"/>
        </w:rPr>
        <w:t>三　公開買付けの目的、公開買付者に関する事項その他の内閣府令で定める事項</w:t>
      </w:r>
    </w:p>
    <w:p w:rsidR="006B04F9" w:rsidRPr="006B04F9" w:rsidRDefault="006B04F9" w:rsidP="006B04F9">
      <w:pPr>
        <w:ind w:left="178" w:hangingChars="85" w:hanging="178"/>
        <w:rPr>
          <w:rFonts w:hint="eastAsia"/>
        </w:rPr>
      </w:pPr>
      <w:r w:rsidRPr="006B04F9">
        <w:rPr>
          <w:rFonts w:hint="eastAsia"/>
        </w:rPr>
        <w:t>③　公開買付者、その特別関係者（第二十七条の二第七項に規定する特別関係者をいう。以下この節において同じ。）その他政令で定める関係者（以下この節において「公開買付者等」という。）は、その公開買付けにつき公開買付開始公告が行われた日の翌日以後は、当該公開買付者が公開買付届出書を内閣総理大臣に提出していなければ、売付け等の申込みの勧誘その他の当該公開買付けに係る内閣府令で定める行為をしてはならない。</w:t>
      </w:r>
    </w:p>
    <w:p w:rsidR="006B04F9" w:rsidRPr="006B04F9" w:rsidRDefault="006B04F9" w:rsidP="006B04F9">
      <w:pPr>
        <w:ind w:left="178" w:hangingChars="85" w:hanging="178"/>
        <w:rPr>
          <w:rFonts w:hint="eastAsia"/>
        </w:rPr>
      </w:pPr>
      <w:r w:rsidRPr="006B04F9">
        <w:rPr>
          <w:rFonts w:hint="eastAsia"/>
        </w:rPr>
        <w:t>④　公開買付者は、当該公開買付届出書を提出した後、直ちに当該公開買付届出書の写しを、当該公開買付けに係る株券等の発行者</w:t>
      </w:r>
      <w:r>
        <w:rPr>
          <w:rFonts w:hint="eastAsia"/>
          <w:u w:val="single" w:color="FF0000"/>
        </w:rPr>
        <w:t xml:space="preserve">　</w:t>
      </w:r>
      <w:r w:rsidRPr="006B04F9">
        <w:rPr>
          <w:rFonts w:hint="eastAsia"/>
        </w:rPr>
        <w:t>（当該公開買付届出書を提出した日において、既に当該</w:t>
      </w:r>
      <w:r w:rsidRPr="006B04F9">
        <w:rPr>
          <w:rFonts w:hint="eastAsia"/>
          <w:u w:val="single" w:color="FF0000"/>
        </w:rPr>
        <w:t>発行者</w:t>
      </w:r>
      <w:r>
        <w:rPr>
          <w:rFonts w:hint="eastAsia"/>
          <w:u w:val="single" w:color="FF0000"/>
        </w:rPr>
        <w:t>の</w:t>
      </w:r>
      <w:r w:rsidRPr="006B04F9">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に送付しなければならない。この場合において、当該写しの送付に関し必要な事項は、内閣府令で定める。</w:t>
      </w:r>
    </w:p>
    <w:p w:rsidR="006B04F9" w:rsidRPr="006B04F9" w:rsidRDefault="006B04F9" w:rsidP="006B04F9">
      <w:pPr>
        <w:ind w:leftChars="86" w:left="359" w:hangingChars="85" w:hanging="178"/>
        <w:rPr>
          <w:rFonts w:hint="eastAsia"/>
        </w:rPr>
      </w:pPr>
      <w:r w:rsidRPr="006B04F9">
        <w:rPr>
          <w:rFonts w:hint="eastAsia"/>
        </w:rPr>
        <w:t>一　証券取引所に上場されている株券等　当該証券取引所</w:t>
      </w:r>
    </w:p>
    <w:p w:rsidR="006B04F9" w:rsidRPr="006B04F9" w:rsidRDefault="006B04F9" w:rsidP="006B04F9">
      <w:pPr>
        <w:ind w:leftChars="86" w:left="359" w:hangingChars="85" w:hanging="178"/>
        <w:rPr>
          <w:rFonts w:hint="eastAsia"/>
        </w:rPr>
      </w:pPr>
      <w:r w:rsidRPr="006B04F9">
        <w:rPr>
          <w:rFonts w:hint="eastAsia"/>
        </w:rPr>
        <w:t>二　流通状況が前号に掲げる株券等に準ずるものとして政令で定める株券等政令で定める証券業協会</w:t>
      </w:r>
    </w:p>
    <w:p w:rsidR="006B04F9" w:rsidRPr="006B04F9" w:rsidRDefault="006B04F9" w:rsidP="006B04F9">
      <w:pPr>
        <w:ind w:left="178" w:hangingChars="85" w:hanging="178"/>
      </w:pPr>
    </w:p>
    <w:p w:rsidR="006B04F9" w:rsidRPr="006B04F9" w:rsidRDefault="006B04F9" w:rsidP="006B04F9">
      <w:pPr>
        <w:ind w:left="178" w:hangingChars="85" w:hanging="178"/>
      </w:pPr>
      <w:r w:rsidRPr="006B04F9">
        <w:rPr>
          <w:rFonts w:hint="eastAsia"/>
        </w:rPr>
        <w:t>（改正前）</w:t>
      </w:r>
    </w:p>
    <w:p w:rsidR="006B04F9" w:rsidRPr="006B04F9" w:rsidRDefault="006B04F9" w:rsidP="006B04F9">
      <w:pPr>
        <w:ind w:left="178" w:hangingChars="85" w:hanging="178"/>
        <w:rPr>
          <w:rFonts w:hint="eastAsia"/>
        </w:rPr>
      </w:pPr>
      <w:r w:rsidRPr="006B04F9">
        <w:rPr>
          <w:rFonts w:hint="eastAsia"/>
        </w:rPr>
        <w:lastRenderedPageBreak/>
        <w:t>第二十七条の三　前条第一項本文の規定により同項に規定する公開買付け（以下この節において「公開買付け」という。）によつて株券等の買付け等を行わなければならない者は</w:t>
      </w:r>
      <w:r w:rsidRPr="00B86BC5">
        <w:rPr>
          <w:rFonts w:hint="eastAsia"/>
          <w:u w:val="single" w:color="FF0000"/>
        </w:rPr>
        <w:t>、内閣府令</w:t>
      </w:r>
      <w:r w:rsidRPr="006B04F9">
        <w:rPr>
          <w:rFonts w:hint="eastAsia"/>
        </w:rPr>
        <w:t>で定めるところにより、当該公開買付けについて、その目的、買付け等の価格、買付予定の株券等の数（株券については株式の数を、その他のものについては内閣府令で定めるところにより株式に換算した数をいう。以下この節において同じ。）、買付け等の期間その他の内閣府令で定める事項を</w:t>
      </w:r>
      <w:r w:rsidRPr="00B86BC5">
        <w:rPr>
          <w:rFonts w:hint="eastAsia"/>
          <w:u w:val="single" w:color="FF0000"/>
        </w:rPr>
        <w:t>、時事に関する事項を掲載する日刊新聞紙（以下この章及び第四十九条第三項において「日刊新聞紙」という。）に掲載して</w:t>
      </w:r>
      <w:r w:rsidRPr="006B04F9">
        <w:rPr>
          <w:rFonts w:hint="eastAsia"/>
        </w:rPr>
        <w:t>公告しなければならない。</w:t>
      </w:r>
    </w:p>
    <w:p w:rsidR="006B04F9" w:rsidRPr="006B04F9" w:rsidRDefault="006B04F9" w:rsidP="006B04F9">
      <w:pPr>
        <w:ind w:left="178" w:hangingChars="85" w:hanging="178"/>
        <w:rPr>
          <w:rFonts w:hint="eastAsia"/>
        </w:rPr>
      </w:pPr>
      <w:r w:rsidRPr="006B04F9">
        <w:rPr>
          <w:rFonts w:hint="eastAsia"/>
        </w:rPr>
        <w:t>②　前項の規定による公告（以下この節において「公開買付開始公告」という。）を行つた者（以下この節において「公開買付者」という。）は、内閣府令で定めるところにより、当該公開買付開始公告を行つた日に、次に掲げる事項を記載した書類及び内閣府令で定める添付書類（以下この節並びに第百六十七条、第百九十七条及び第百九十八条において「公開買付届出書」という。）を内閣総理大臣に提出をしなければならない。ただし、当該提出をしなければならない日が日曜日その他内閣府令で定める日に該当するときは、これらの日の翌日に提出するものとする。</w:t>
      </w:r>
    </w:p>
    <w:p w:rsidR="006B04F9" w:rsidRPr="006B04F9" w:rsidRDefault="006B04F9" w:rsidP="006B04F9">
      <w:pPr>
        <w:ind w:leftChars="86" w:left="359" w:hangingChars="85" w:hanging="178"/>
        <w:rPr>
          <w:rFonts w:hint="eastAsia"/>
        </w:rPr>
      </w:pPr>
      <w:r w:rsidRPr="006B04F9">
        <w:rPr>
          <w:rFonts w:hint="eastAsia"/>
        </w:rPr>
        <w:t>一　買付け等の価格、買付予定の株券等の数、買付け等の期間、買付け等に係る受渡しその他の決済及び公開買付者が買付け等に付した条件（以下この節において「買付条件等」という。）</w:t>
      </w:r>
    </w:p>
    <w:p w:rsidR="006B04F9" w:rsidRPr="006B04F9" w:rsidRDefault="006B04F9" w:rsidP="006B04F9">
      <w:pPr>
        <w:ind w:leftChars="86" w:left="359" w:hangingChars="85" w:hanging="178"/>
        <w:rPr>
          <w:rFonts w:hint="eastAsia"/>
        </w:rPr>
      </w:pPr>
      <w:r w:rsidRPr="006B04F9">
        <w:rPr>
          <w:rFonts w:hint="eastAsia"/>
        </w:rPr>
        <w:t>二　当該公開買付開始公告をした日以後において当該公開買付けに係る株券等の買付け等を公開買付けによらないで行う契約がある場合には、当該契約の内容</w:t>
      </w:r>
    </w:p>
    <w:p w:rsidR="006B04F9" w:rsidRPr="006B04F9" w:rsidRDefault="006B04F9" w:rsidP="006B04F9">
      <w:pPr>
        <w:ind w:leftChars="86" w:left="359" w:hangingChars="85" w:hanging="178"/>
        <w:rPr>
          <w:rFonts w:hint="eastAsia"/>
        </w:rPr>
      </w:pPr>
      <w:r w:rsidRPr="006B04F9">
        <w:rPr>
          <w:rFonts w:hint="eastAsia"/>
        </w:rPr>
        <w:t>三　公開買付けの目的、公開買付者に関する事項その他の内閣府令で定める事項</w:t>
      </w:r>
    </w:p>
    <w:p w:rsidR="006B04F9" w:rsidRPr="006B04F9" w:rsidRDefault="006B04F9" w:rsidP="006B04F9">
      <w:pPr>
        <w:ind w:left="178" w:hangingChars="85" w:hanging="178"/>
        <w:rPr>
          <w:rFonts w:hint="eastAsia"/>
        </w:rPr>
      </w:pPr>
      <w:r w:rsidRPr="006B04F9">
        <w:rPr>
          <w:rFonts w:hint="eastAsia"/>
        </w:rPr>
        <w:t>③　公開買付者、その特別関係者（第二十七条の二第七項に規定する特別関係者をいう。以下この節において同じ。）その他政令で定める関係者（以下この節において「公開買付者等」という。）は、その公開買付けにつき公開買付開始公告が行われた日の翌日以後は、当該公開買付者が公開買付届出書を内閣総理大臣に提出していなければ、売付け等の申込みの勧誘その他の当該公開買付けに係る内閣府令で定める行為をしてはならない。</w:t>
      </w:r>
    </w:p>
    <w:p w:rsidR="006B04F9" w:rsidRPr="006B04F9" w:rsidRDefault="006B04F9" w:rsidP="006B04F9">
      <w:pPr>
        <w:ind w:left="178" w:hangingChars="85" w:hanging="178"/>
        <w:rPr>
          <w:rFonts w:hint="eastAsia"/>
        </w:rPr>
      </w:pPr>
      <w:r w:rsidRPr="006B04F9">
        <w:rPr>
          <w:rFonts w:hint="eastAsia"/>
        </w:rPr>
        <w:t>④　公開買付者は、当該公開買付届出書を提出した後、直ちに当該公開買付届出書の写しを、当該公開買付けに係る株券等の発行者</w:t>
      </w:r>
      <w:r w:rsidRPr="00B86BC5">
        <w:rPr>
          <w:rFonts w:hint="eastAsia"/>
          <w:u w:val="single" w:color="FF0000"/>
        </w:rPr>
        <w:t>である会社</w:t>
      </w:r>
      <w:r w:rsidRPr="006B04F9">
        <w:rPr>
          <w:rFonts w:hint="eastAsia"/>
        </w:rPr>
        <w:t>（当該公開買付届出書を提出した日において、既に当該</w:t>
      </w:r>
      <w:r w:rsidRPr="00B86BC5">
        <w:rPr>
          <w:rFonts w:hint="eastAsia"/>
          <w:u w:val="single" w:color="FF0000"/>
        </w:rPr>
        <w:t>会社が発行者である</w:t>
      </w:r>
      <w:r w:rsidRPr="006B04F9">
        <w:rPr>
          <w:rFonts w:hint="eastAsia"/>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に送付しなければならない。この場合において、当該写しの送付に関し必要な事項は、内閣府令で定める。</w:t>
      </w:r>
    </w:p>
    <w:p w:rsidR="006B04F9" w:rsidRPr="006B04F9" w:rsidRDefault="006B04F9" w:rsidP="006B04F9">
      <w:pPr>
        <w:ind w:leftChars="86" w:left="359" w:hangingChars="85" w:hanging="178"/>
        <w:rPr>
          <w:rFonts w:hint="eastAsia"/>
        </w:rPr>
      </w:pPr>
      <w:r w:rsidRPr="006B04F9">
        <w:rPr>
          <w:rFonts w:hint="eastAsia"/>
        </w:rPr>
        <w:t>一　証券取引所に上場されている株券等　当該証券取引所</w:t>
      </w:r>
    </w:p>
    <w:p w:rsidR="006B04F9" w:rsidRPr="006B04F9" w:rsidRDefault="006B04F9" w:rsidP="006B04F9">
      <w:pPr>
        <w:ind w:leftChars="86" w:left="359" w:hangingChars="85" w:hanging="178"/>
        <w:rPr>
          <w:rFonts w:hint="eastAsia"/>
        </w:rPr>
      </w:pPr>
      <w:r w:rsidRPr="006B04F9">
        <w:rPr>
          <w:rFonts w:hint="eastAsia"/>
        </w:rPr>
        <w:t>二　流通状況が前号に掲げる株券等に準ずるものとして政令で定める株券等政令で定める証券業協会</w:t>
      </w:r>
    </w:p>
    <w:p w:rsidR="006B04F9" w:rsidRDefault="006B04F9" w:rsidP="006B04F9"/>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6B04F9">
        <w:tab/>
      </w:r>
      <w:r w:rsidR="006B04F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6B04F9">
        <w:tab/>
      </w:r>
      <w:r w:rsidR="006B04F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6B04F9">
        <w:tab/>
      </w:r>
      <w:r w:rsidR="006B04F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6B04F9">
        <w:tab/>
      </w:r>
      <w:r w:rsidR="006B04F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6B04F9">
        <w:tab/>
      </w:r>
      <w:r w:rsidR="006B04F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6B04F9">
        <w:tab/>
      </w:r>
      <w:r w:rsidR="006B04F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6B04F9">
        <w:tab/>
      </w:r>
      <w:r w:rsidR="006B04F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6B04F9">
        <w:tab/>
      </w:r>
      <w:r w:rsidR="006B04F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6B04F9">
        <w:tab/>
      </w:r>
      <w:r w:rsidR="006B04F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6B04F9">
        <w:tab/>
      </w:r>
      <w:r w:rsidR="006B04F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6B04F9">
        <w:tab/>
      </w:r>
      <w:r w:rsidR="006B04F9">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6B04F9">
        <w:tab/>
      </w:r>
      <w:r w:rsidR="006B04F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6B04F9">
        <w:tab/>
      </w:r>
      <w:r w:rsidR="006B04F9">
        <w:rPr>
          <w:rFonts w:hint="eastAsia"/>
        </w:rPr>
        <w:t>（改正なし）</w:t>
      </w:r>
    </w:p>
    <w:p w:rsidR="008A3DE9" w:rsidRDefault="00BB6331" w:rsidP="008A3DE9">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8A3DE9" w:rsidRDefault="008A3DE9" w:rsidP="008A3DE9"/>
    <w:p w:rsidR="008A3DE9" w:rsidRDefault="008A3DE9" w:rsidP="008A3DE9">
      <w:r>
        <w:rPr>
          <w:rFonts w:hint="eastAsia"/>
        </w:rPr>
        <w:t>（改正後）</w:t>
      </w:r>
    </w:p>
    <w:p w:rsidR="008A3DE9" w:rsidRPr="008A3DE9" w:rsidRDefault="008A3DE9" w:rsidP="008A3DE9">
      <w:pPr>
        <w:ind w:left="178" w:hangingChars="85" w:hanging="178"/>
        <w:rPr>
          <w:rFonts w:hint="eastAsia"/>
        </w:rPr>
      </w:pPr>
      <w:r w:rsidRPr="00B85DE0">
        <w:rPr>
          <w:rFonts w:hint="eastAsia"/>
        </w:rPr>
        <w:t>第二十七条の三　前条第一項本文の規定により同項に規定する公開買付け（以下この節において「公開買付け」という。）によつて株券等の買付け等を行わなければならない者は、</w:t>
      </w:r>
      <w:r w:rsidRPr="008A3DE9">
        <w:rPr>
          <w:rFonts w:hint="eastAsia"/>
        </w:rPr>
        <w:t>内閣府令で定めるところにより、当該公開買付けについて、その目的、買付け等の価格、</w:t>
      </w:r>
      <w:r w:rsidRPr="008A3DE9">
        <w:rPr>
          <w:rFonts w:hint="eastAsia"/>
          <w:u w:val="single" w:color="FF0000"/>
        </w:rPr>
        <w:t>買付予定の株券等の数</w:t>
      </w:r>
      <w:r w:rsidRPr="00F95AA5">
        <w:rPr>
          <w:rFonts w:hint="eastAsia"/>
          <w:u w:val="single" w:color="FF0000"/>
        </w:rPr>
        <w:t>（株券については株式の数を、その他のものについては内閣府令で定めるところにより株式に換算した数をいう。以下この節において同じ。）</w:t>
      </w:r>
      <w:r w:rsidRPr="008A3DE9">
        <w:rPr>
          <w:rFonts w:hint="eastAsia"/>
        </w:rPr>
        <w:t>、買付け等の期間その他の内閣府令で定める事項を、時事に関する事項を掲載する日刊新聞紙（以下この章及び第四十九条第三項において「日刊新聞紙」という。）に掲載して公告しなければならない。</w:t>
      </w:r>
    </w:p>
    <w:p w:rsidR="008A3DE9" w:rsidRPr="008A3DE9" w:rsidRDefault="008A3DE9" w:rsidP="008A3DE9">
      <w:pPr>
        <w:ind w:left="178" w:hangingChars="85" w:hanging="178"/>
        <w:rPr>
          <w:rFonts w:hint="eastAsia"/>
        </w:rPr>
      </w:pPr>
      <w:r w:rsidRPr="008A3DE9">
        <w:rPr>
          <w:rFonts w:hint="eastAsia"/>
        </w:rPr>
        <w:t>②　前項の規定による公告（以下この節において「公開買付開始公告」という。）を行つた者（以下この節において「公開買付者」という。）は、内閣府令で定めるところにより、当該公開買付開始公告を行つた日に、次に掲げる事項を記載した書類及び内閣府令で定める添付書類（以下この節並びに第百六十七条、第百九十七条及び第百九十八条において「公開買付届出書」という。）を内閣総理大臣に提出をしなければならない。ただし、当該提出をしなければならない日が日曜日その他内閣府令で定める日に該当するときは、これらの日の翌日に提出するものとする。</w:t>
      </w:r>
    </w:p>
    <w:p w:rsidR="008A3DE9" w:rsidRPr="008A3DE9" w:rsidRDefault="008A3DE9" w:rsidP="008A3DE9">
      <w:pPr>
        <w:ind w:leftChars="86" w:left="359" w:hangingChars="85" w:hanging="178"/>
        <w:rPr>
          <w:rFonts w:hint="eastAsia"/>
        </w:rPr>
      </w:pPr>
      <w:r w:rsidRPr="008A3DE9">
        <w:rPr>
          <w:rFonts w:hint="eastAsia"/>
        </w:rPr>
        <w:t>一　買付け等の価格、買付予定の株券等の数、買付け等の期間、買付け等に係る受渡しその他の決済及び公開買付者が買付け等に付した条件（以下この節において「買付条件等」という。）</w:t>
      </w:r>
    </w:p>
    <w:p w:rsidR="008A3DE9" w:rsidRPr="008A3DE9" w:rsidRDefault="008A3DE9" w:rsidP="008A3DE9">
      <w:pPr>
        <w:ind w:leftChars="86" w:left="359" w:hangingChars="85" w:hanging="178"/>
        <w:rPr>
          <w:rFonts w:hint="eastAsia"/>
        </w:rPr>
      </w:pPr>
      <w:r w:rsidRPr="008A3DE9">
        <w:rPr>
          <w:rFonts w:hint="eastAsia"/>
        </w:rPr>
        <w:lastRenderedPageBreak/>
        <w:t>二　当該公開買付開始公告をした日以後において当該公開買付けに係る株券等の買付け等を公開買付けによらないで行う契約がある場合には、当該契約の内容</w:t>
      </w:r>
    </w:p>
    <w:p w:rsidR="008A3DE9" w:rsidRPr="008A3DE9" w:rsidRDefault="008A3DE9" w:rsidP="008A3DE9">
      <w:pPr>
        <w:ind w:leftChars="86" w:left="359" w:hangingChars="85" w:hanging="178"/>
        <w:rPr>
          <w:rFonts w:hint="eastAsia"/>
        </w:rPr>
      </w:pPr>
      <w:r w:rsidRPr="008A3DE9">
        <w:rPr>
          <w:rFonts w:hint="eastAsia"/>
        </w:rPr>
        <w:t>三　公開買付けの目的、公開買付者に関する事項その他の内閣府令で定める事項</w:t>
      </w:r>
    </w:p>
    <w:p w:rsidR="008A3DE9" w:rsidRPr="008A3DE9" w:rsidRDefault="008A3DE9" w:rsidP="008A3DE9">
      <w:pPr>
        <w:ind w:left="178" w:hangingChars="85" w:hanging="178"/>
        <w:rPr>
          <w:rFonts w:hint="eastAsia"/>
        </w:rPr>
      </w:pPr>
      <w:r w:rsidRPr="008A3DE9">
        <w:rPr>
          <w:rFonts w:hint="eastAsia"/>
        </w:rPr>
        <w:t>③　公開買付者、その特別関係者（第二十七条の二第七項に規定する特別関係者をいう。以下この節において同じ。）その他政令で定める関係者（以下この節において「公開買付者等」という。）は、その公開買付けにつき公開買付開始公告が行われた日の翌日以後は、当該公開買付者が公開買付届出書を内閣総理大臣に提出していなければ、売付け等の申込みの勧誘その他の当該公開買付けに係る内閣府令で定める行為をしてはならない。</w:t>
      </w:r>
    </w:p>
    <w:p w:rsidR="008A3DE9" w:rsidRPr="008A3DE9" w:rsidRDefault="008A3DE9" w:rsidP="008A3DE9">
      <w:pPr>
        <w:ind w:left="178" w:hangingChars="85" w:hanging="178"/>
        <w:rPr>
          <w:rFonts w:hint="eastAsia"/>
        </w:rPr>
      </w:pPr>
      <w:r w:rsidRPr="008A3DE9">
        <w:rPr>
          <w:rFonts w:hint="eastAsia"/>
        </w:rPr>
        <w:t>④　公開買付者は、当該公開買付届出書を提出した後、直ちに当該公開買付届出書の写しを、当該公開買付けに係る株券等の発行者である会社（当該公開買付届出書を提出した日において、既に当該会社が発行者である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に送付しなければならない。この場合において、当該写しの送付に関し必要な事項は、内閣府令で定める。</w:t>
      </w:r>
    </w:p>
    <w:p w:rsidR="008A3DE9" w:rsidRPr="008A3DE9" w:rsidRDefault="008A3DE9" w:rsidP="008A3DE9">
      <w:pPr>
        <w:ind w:leftChars="86" w:left="359" w:hangingChars="85" w:hanging="178"/>
        <w:rPr>
          <w:rFonts w:hint="eastAsia"/>
        </w:rPr>
      </w:pPr>
      <w:r w:rsidRPr="008A3DE9">
        <w:rPr>
          <w:rFonts w:hint="eastAsia"/>
        </w:rPr>
        <w:t>一　証券取引所に上場されている株券等　当該証券取引所</w:t>
      </w:r>
    </w:p>
    <w:p w:rsidR="008A3DE9" w:rsidRPr="008A3DE9" w:rsidRDefault="008A3DE9" w:rsidP="008A3DE9">
      <w:pPr>
        <w:ind w:leftChars="86" w:left="359" w:hangingChars="85" w:hanging="178"/>
        <w:rPr>
          <w:rFonts w:hint="eastAsia"/>
        </w:rPr>
      </w:pPr>
      <w:r w:rsidRPr="008A3DE9">
        <w:rPr>
          <w:rFonts w:hint="eastAsia"/>
        </w:rPr>
        <w:t>二　流通状況が前号に掲げる株券等に準ずるものとして政令で定める株券等政令で定める証券業協会</w:t>
      </w:r>
    </w:p>
    <w:p w:rsidR="008A3DE9" w:rsidRPr="008A3DE9" w:rsidRDefault="008A3DE9" w:rsidP="008A3DE9">
      <w:pPr>
        <w:ind w:left="178" w:hangingChars="85" w:hanging="178"/>
      </w:pPr>
    </w:p>
    <w:p w:rsidR="008A3DE9" w:rsidRPr="008A3DE9" w:rsidRDefault="008A3DE9" w:rsidP="008A3DE9">
      <w:pPr>
        <w:ind w:left="178" w:hangingChars="85" w:hanging="178"/>
      </w:pPr>
      <w:r w:rsidRPr="008A3DE9">
        <w:rPr>
          <w:rFonts w:hint="eastAsia"/>
        </w:rPr>
        <w:t>（改正前）</w:t>
      </w:r>
    </w:p>
    <w:p w:rsidR="008A3DE9" w:rsidRPr="008A3DE9" w:rsidRDefault="008A3DE9" w:rsidP="008A3DE9">
      <w:pPr>
        <w:ind w:left="178" w:hangingChars="85" w:hanging="178"/>
        <w:rPr>
          <w:rFonts w:hint="eastAsia"/>
        </w:rPr>
      </w:pPr>
      <w:r w:rsidRPr="008A3DE9">
        <w:rPr>
          <w:rFonts w:hint="eastAsia"/>
        </w:rPr>
        <w:t>第二十七条の三　前条第一項本文の規定により同項に規定する公開買付け（以下この節において「公開買付け」という。）によつて株券等の買付け等を行わなければならない者は、内閣府令で定めるところにより、当該公開買付けについて、その目的、買付け等の価格、</w:t>
      </w:r>
      <w:r w:rsidRPr="008A3DE9">
        <w:rPr>
          <w:rFonts w:hint="eastAsia"/>
          <w:u w:val="single" w:color="FF0000"/>
        </w:rPr>
        <w:t>買付予定の株券等の数</w:t>
      </w:r>
      <w:r w:rsidRPr="008A3DE9">
        <w:rPr>
          <w:rFonts w:hint="eastAsia"/>
        </w:rPr>
        <w:t>、買付け等の期間その他の内閣府令で定める事項を、時事に関する事項を掲載する日刊新聞紙（以下この章及び第四十九条第三項において「日刊新聞紙」という。）に掲載して公告しなければならない。</w:t>
      </w:r>
    </w:p>
    <w:p w:rsidR="008A3DE9" w:rsidRPr="008A3DE9" w:rsidRDefault="008A3DE9" w:rsidP="008A3DE9">
      <w:pPr>
        <w:ind w:left="178" w:hangingChars="85" w:hanging="178"/>
        <w:rPr>
          <w:rFonts w:hint="eastAsia"/>
        </w:rPr>
      </w:pPr>
      <w:r w:rsidRPr="008A3DE9">
        <w:rPr>
          <w:rFonts w:hint="eastAsia"/>
        </w:rPr>
        <w:t>②　前項の規定による公告（以下この節において「公開買付開始公告」という。）を行つた者（以下この節において「公開買付者」という。）は、内閣府令で定めるところにより、当該公開買付開始公告を行つた日に、次に掲げる事項を記載した書類及び内閣府令で定める添付書類（以下この節並びに第百六十七条、第百九十七条及び第百九十八条において「公開買付届出書」という。）を内閣総理大臣に提出をしなければならない。ただし、当該提出をしなければならない日が日曜日その他内閣府令で定める日に該当するときは、これらの日の翌日に提出するものとする。</w:t>
      </w:r>
    </w:p>
    <w:p w:rsidR="008A3DE9" w:rsidRPr="008A3DE9" w:rsidRDefault="008A3DE9" w:rsidP="008A3DE9">
      <w:pPr>
        <w:ind w:leftChars="86" w:left="359" w:hangingChars="85" w:hanging="178"/>
        <w:rPr>
          <w:rFonts w:hint="eastAsia"/>
        </w:rPr>
      </w:pPr>
      <w:r w:rsidRPr="008A3DE9">
        <w:rPr>
          <w:rFonts w:hint="eastAsia"/>
        </w:rPr>
        <w:t>一　買付け等の価格、買付予定の株券等の数、買付け等の期間、買付け等に係る受渡しその他の決済及び公開買付者が買付け等に付した条件（以下この節において「買付条件等」という。）</w:t>
      </w:r>
    </w:p>
    <w:p w:rsidR="008A3DE9" w:rsidRPr="008A3DE9" w:rsidRDefault="008A3DE9" w:rsidP="008A3DE9">
      <w:pPr>
        <w:ind w:leftChars="86" w:left="359" w:hangingChars="85" w:hanging="178"/>
        <w:rPr>
          <w:rFonts w:hint="eastAsia"/>
        </w:rPr>
      </w:pPr>
      <w:r w:rsidRPr="008A3DE9">
        <w:rPr>
          <w:rFonts w:hint="eastAsia"/>
        </w:rPr>
        <w:lastRenderedPageBreak/>
        <w:t>二　当該公開買付開始公告をした日以後において当該公開買付けに係る株券等の買付け等を公開買付けによらないで行う契約がある場合には、当該契約の内容</w:t>
      </w:r>
    </w:p>
    <w:p w:rsidR="008A3DE9" w:rsidRPr="008A3DE9" w:rsidRDefault="008A3DE9" w:rsidP="008A3DE9">
      <w:pPr>
        <w:ind w:leftChars="86" w:left="359" w:hangingChars="85" w:hanging="178"/>
        <w:rPr>
          <w:rFonts w:hint="eastAsia"/>
        </w:rPr>
      </w:pPr>
      <w:r w:rsidRPr="008A3DE9">
        <w:rPr>
          <w:rFonts w:hint="eastAsia"/>
        </w:rPr>
        <w:t>三　公開買付けの目的、公開買付者に関する事項その他の内閣府令で定める事項</w:t>
      </w:r>
    </w:p>
    <w:p w:rsidR="008A3DE9" w:rsidRPr="008A3DE9" w:rsidRDefault="008A3DE9" w:rsidP="008A3DE9">
      <w:pPr>
        <w:ind w:left="178" w:hangingChars="85" w:hanging="178"/>
        <w:rPr>
          <w:rFonts w:hint="eastAsia"/>
        </w:rPr>
      </w:pPr>
      <w:r w:rsidRPr="008A3DE9">
        <w:rPr>
          <w:rFonts w:hint="eastAsia"/>
        </w:rPr>
        <w:t>③　公開買付者、その特別関係者（第二十七条の二第七項に規定する特別関係者をいう。以下この節において同じ。）その他政令で定める関係者（以下この節において「公開買付者等」という。）は、その公開買付けにつき公開買付開始公告が行われた日の翌日以後は、当該公開買付者が公開買付届出書を内閣総理大臣に提出していなければ、売付け等の申込みの勧誘その他の当該公開買付けに係る内閣府令で定める行為をしてはならない。</w:t>
      </w:r>
    </w:p>
    <w:p w:rsidR="008A3DE9" w:rsidRPr="008A3DE9" w:rsidRDefault="008A3DE9" w:rsidP="008A3DE9">
      <w:pPr>
        <w:ind w:left="178" w:hangingChars="85" w:hanging="178"/>
        <w:rPr>
          <w:rFonts w:hint="eastAsia"/>
        </w:rPr>
      </w:pPr>
      <w:r w:rsidRPr="008A3DE9">
        <w:rPr>
          <w:rFonts w:hint="eastAsia"/>
        </w:rPr>
        <w:t>④　公開買付者は、当該公開買付届出書を提出した後、直ちに当該公開買付届出書の写しを、当該公開買付けに係る株券等の発行者である会社（当該公開買付届出書を提出した日において、既に当該会社が発行者である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に送付しなければならない。この場合において、当該写しの送付に関し必要な事項は、内閣府令で定める。</w:t>
      </w:r>
    </w:p>
    <w:p w:rsidR="008A3DE9" w:rsidRPr="008A3DE9" w:rsidRDefault="008A3DE9" w:rsidP="008A3DE9">
      <w:pPr>
        <w:ind w:leftChars="86" w:left="359" w:hangingChars="85" w:hanging="178"/>
        <w:rPr>
          <w:rFonts w:hint="eastAsia"/>
        </w:rPr>
      </w:pPr>
      <w:r w:rsidRPr="008A3DE9">
        <w:rPr>
          <w:rFonts w:hint="eastAsia"/>
        </w:rPr>
        <w:t>一　証券取引所に上場されている株券等　当該証券取引所</w:t>
      </w:r>
    </w:p>
    <w:p w:rsidR="008A3DE9" w:rsidRPr="008A3DE9" w:rsidRDefault="008A3DE9" w:rsidP="008A3DE9">
      <w:pPr>
        <w:ind w:leftChars="86" w:left="359" w:hangingChars="85" w:hanging="178"/>
        <w:rPr>
          <w:rFonts w:hint="eastAsia"/>
        </w:rPr>
      </w:pPr>
      <w:r w:rsidRPr="008A3DE9">
        <w:rPr>
          <w:rFonts w:hint="eastAsia"/>
        </w:rPr>
        <w:t>二　流通状況が前号に掲げる株券等に準ずるものとして政令で定める株券等政令で定める証券業協会</w:t>
      </w:r>
    </w:p>
    <w:p w:rsidR="008A3DE9" w:rsidRDefault="008A3DE9" w:rsidP="008A3DE9"/>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8A3DE9">
        <w:tab/>
      </w:r>
      <w:r w:rsidR="008A3DE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8A3DE9">
        <w:tab/>
      </w:r>
      <w:r w:rsidR="008A3DE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8A3DE9">
        <w:tab/>
      </w:r>
      <w:r w:rsidR="008A3DE9">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8A3DE9">
        <w:tab/>
      </w:r>
      <w:r w:rsidR="008A3DE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8A3DE9">
        <w:tab/>
      </w:r>
      <w:r w:rsidR="008A3DE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8A3DE9">
        <w:tab/>
      </w:r>
      <w:r w:rsidR="008A3DE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8A3DE9">
        <w:tab/>
      </w:r>
      <w:r w:rsidR="008A3DE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8A3DE9">
        <w:tab/>
      </w:r>
      <w:r w:rsidR="008A3DE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8A3DE9">
        <w:tab/>
      </w:r>
      <w:r w:rsidR="008A3DE9">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8A3DE9">
        <w:tab/>
      </w:r>
      <w:r w:rsidR="008A3DE9">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8A3DE9">
        <w:tab/>
      </w:r>
      <w:r w:rsidR="008A3DE9">
        <w:rPr>
          <w:rFonts w:hint="eastAsia"/>
        </w:rPr>
        <w:t>（改正なし）</w:t>
      </w:r>
    </w:p>
    <w:p w:rsidR="00B85DE0" w:rsidRDefault="00BB6331" w:rsidP="00B85DE0">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B85DE0" w:rsidRDefault="00B85DE0" w:rsidP="00B85DE0"/>
    <w:p w:rsidR="00B85DE0" w:rsidRDefault="00B85DE0" w:rsidP="00B85DE0">
      <w:r>
        <w:rPr>
          <w:rFonts w:hint="eastAsia"/>
        </w:rPr>
        <w:t>（改正後）</w:t>
      </w:r>
    </w:p>
    <w:p w:rsidR="00B85DE0" w:rsidRPr="0017124E" w:rsidRDefault="00B85DE0" w:rsidP="00B85DE0">
      <w:pPr>
        <w:ind w:left="178" w:hangingChars="85" w:hanging="178"/>
        <w:rPr>
          <w:rFonts w:hint="eastAsia"/>
          <w:u w:color="FF0000"/>
        </w:rPr>
      </w:pPr>
      <w:r w:rsidRPr="0017124E">
        <w:rPr>
          <w:rFonts w:hint="eastAsia"/>
          <w:u w:color="FF0000"/>
        </w:rPr>
        <w:t>第二十七条の三　前条第一項本文の規定により同項に規定する公開買付け（以下この節において「公開買付け」という。）によつて株券等の買付け等を行わなければならない者は、</w:t>
      </w:r>
      <w:r w:rsidR="000864B3" w:rsidRPr="0017124E">
        <w:rPr>
          <w:rFonts w:hint="eastAsia"/>
          <w:u w:val="double" w:color="FF0000"/>
        </w:rPr>
        <w:lastRenderedPageBreak/>
        <w:t>内閣</w:t>
      </w:r>
      <w:r w:rsidRPr="0017124E">
        <w:rPr>
          <w:rFonts w:hint="eastAsia"/>
          <w:u w:val="single" w:color="FF0000"/>
        </w:rPr>
        <w:t>府令</w:t>
      </w:r>
      <w:r w:rsidRPr="0017124E">
        <w:rPr>
          <w:rFonts w:hint="eastAsia"/>
          <w:u w:color="FF0000"/>
        </w:rPr>
        <w:t>で定めるところにより、当該公開買付けについて、その目的、買付け等の価格、買付予定の株券等の数、買付け等の期間その他の</w:t>
      </w:r>
      <w:r w:rsidR="000864B3" w:rsidRPr="0017124E">
        <w:rPr>
          <w:rFonts w:hint="eastAsia"/>
          <w:u w:val="double" w:color="FF0000"/>
        </w:rPr>
        <w:t>内閣</w:t>
      </w:r>
      <w:r w:rsidRPr="0017124E">
        <w:rPr>
          <w:rFonts w:hint="eastAsia"/>
          <w:u w:val="single" w:color="FF0000"/>
        </w:rPr>
        <w:t>府令</w:t>
      </w:r>
      <w:r w:rsidRPr="0017124E">
        <w:rPr>
          <w:rFonts w:hint="eastAsia"/>
          <w:u w:color="FF0000"/>
        </w:rPr>
        <w:t>で定める事項を、時事に関する事項を掲載する日刊新聞紙（以下この章及び第四十九条第三項において「日刊新聞紙」という。）に掲載して公告しなければならない。</w:t>
      </w:r>
    </w:p>
    <w:p w:rsidR="00B85DE0" w:rsidRPr="0017124E" w:rsidRDefault="00B85DE0" w:rsidP="00B85DE0">
      <w:pPr>
        <w:ind w:left="178" w:hangingChars="85" w:hanging="178"/>
        <w:rPr>
          <w:rFonts w:hint="eastAsia"/>
          <w:u w:color="FF0000"/>
        </w:rPr>
      </w:pPr>
      <w:r w:rsidRPr="0017124E">
        <w:rPr>
          <w:rFonts w:hint="eastAsia"/>
          <w:u w:color="FF0000"/>
        </w:rPr>
        <w:t>②　前項の規定による公告（以下この節において「公開買付開始公告」という。）を行つた者（以下この節において「公開買付者」という。）は、</w:t>
      </w:r>
      <w:r w:rsidR="000864B3" w:rsidRPr="0017124E">
        <w:rPr>
          <w:rFonts w:hint="eastAsia"/>
          <w:u w:val="double" w:color="FF0000"/>
        </w:rPr>
        <w:t>内閣</w:t>
      </w:r>
      <w:r w:rsidRPr="0017124E">
        <w:rPr>
          <w:rFonts w:hint="eastAsia"/>
          <w:u w:val="single" w:color="FF0000"/>
        </w:rPr>
        <w:t>府令</w:t>
      </w:r>
      <w:r w:rsidRPr="0017124E">
        <w:rPr>
          <w:rFonts w:hint="eastAsia"/>
          <w:u w:color="FF0000"/>
        </w:rPr>
        <w:t>で定めるところにより、当該公開買付開始公告を行つた日に、次に掲げる事項を記載した書類及び</w:t>
      </w:r>
      <w:r w:rsidR="000864B3" w:rsidRPr="0017124E">
        <w:rPr>
          <w:rFonts w:hint="eastAsia"/>
          <w:u w:val="double" w:color="FF0000"/>
        </w:rPr>
        <w:t>内閣</w:t>
      </w:r>
      <w:r w:rsidRPr="0017124E">
        <w:rPr>
          <w:rFonts w:hint="eastAsia"/>
          <w:u w:val="single" w:color="FF0000"/>
        </w:rPr>
        <w:t>府令</w:t>
      </w:r>
      <w:r w:rsidRPr="0017124E">
        <w:rPr>
          <w:rFonts w:hint="eastAsia"/>
          <w:u w:color="FF0000"/>
        </w:rPr>
        <w:t>で定める添付書類（以下この節並びに第百六十七条、第百九十七条及び第百九十八条において「公開買付届出書」という。）を</w:t>
      </w:r>
      <w:r w:rsidR="000864B3" w:rsidRPr="0017124E">
        <w:rPr>
          <w:rFonts w:hint="eastAsia"/>
          <w:u w:val="double" w:color="FF0000"/>
        </w:rPr>
        <w:t>内閣総理大臣</w:t>
      </w:r>
      <w:r w:rsidRPr="0017124E">
        <w:rPr>
          <w:rFonts w:hint="eastAsia"/>
          <w:u w:color="FF0000"/>
        </w:rPr>
        <w:t>に提出をしなければならない。ただし、当該提出をしなければならない日が日曜日その他</w:t>
      </w:r>
      <w:r w:rsidR="000864B3" w:rsidRPr="0017124E">
        <w:rPr>
          <w:rFonts w:hint="eastAsia"/>
          <w:u w:val="double" w:color="FF0000"/>
        </w:rPr>
        <w:t>内閣</w:t>
      </w:r>
      <w:r w:rsidRPr="0017124E">
        <w:rPr>
          <w:rFonts w:hint="eastAsia"/>
          <w:u w:val="single" w:color="FF0000"/>
        </w:rPr>
        <w:t>府令</w:t>
      </w:r>
      <w:r w:rsidRPr="0017124E">
        <w:rPr>
          <w:rFonts w:hint="eastAsia"/>
          <w:u w:color="FF0000"/>
        </w:rPr>
        <w:t>で定める日に該当するときは、これらの日の翌日に提出するものとする。</w:t>
      </w:r>
    </w:p>
    <w:p w:rsidR="00B85DE0" w:rsidRPr="0017124E" w:rsidRDefault="00B85DE0" w:rsidP="00B85DE0">
      <w:pPr>
        <w:ind w:leftChars="86" w:left="359" w:hangingChars="85" w:hanging="178"/>
        <w:rPr>
          <w:rFonts w:hint="eastAsia"/>
          <w:u w:color="FF0000"/>
        </w:rPr>
      </w:pPr>
      <w:r w:rsidRPr="0017124E">
        <w:rPr>
          <w:rFonts w:hint="eastAsia"/>
          <w:u w:color="FF0000"/>
        </w:rPr>
        <w:t>一　買付け等の価格、買付予定の株券等の数、買付け等の期間、買付け等に係る受渡しその他の決済及び公開買付者が買付け等に付した条件（以下この節において「買付条件等」という。）</w:t>
      </w:r>
    </w:p>
    <w:p w:rsidR="00B85DE0" w:rsidRPr="0017124E" w:rsidRDefault="00B85DE0" w:rsidP="00B85DE0">
      <w:pPr>
        <w:ind w:leftChars="86" w:left="359" w:hangingChars="85" w:hanging="178"/>
        <w:rPr>
          <w:rFonts w:hint="eastAsia"/>
          <w:u w:color="FF0000"/>
        </w:rPr>
      </w:pPr>
      <w:r w:rsidRPr="0017124E">
        <w:rPr>
          <w:rFonts w:hint="eastAsia"/>
          <w:u w:color="FF0000"/>
        </w:rPr>
        <w:t>二　当該公開買付開始公告をした日以後において当該公開買付けに係る株券等の買付け等を公開買付けによらないで行う契約がある場合には、当該契約の内容</w:t>
      </w:r>
    </w:p>
    <w:p w:rsidR="00B85DE0" w:rsidRPr="0017124E" w:rsidRDefault="00B85DE0" w:rsidP="00B85DE0">
      <w:pPr>
        <w:ind w:leftChars="86" w:left="359" w:hangingChars="85" w:hanging="178"/>
        <w:rPr>
          <w:rFonts w:hint="eastAsia"/>
          <w:u w:color="FF0000"/>
        </w:rPr>
      </w:pPr>
      <w:r w:rsidRPr="0017124E">
        <w:rPr>
          <w:rFonts w:hint="eastAsia"/>
          <w:u w:color="FF0000"/>
        </w:rPr>
        <w:t>三　公開買付けの目的、公開買付者に関する事項その他の</w:t>
      </w:r>
      <w:r w:rsidR="000864B3" w:rsidRPr="0017124E">
        <w:rPr>
          <w:rFonts w:hint="eastAsia"/>
          <w:u w:val="double" w:color="FF0000"/>
        </w:rPr>
        <w:t>内閣</w:t>
      </w:r>
      <w:r w:rsidRPr="0017124E">
        <w:rPr>
          <w:rFonts w:hint="eastAsia"/>
          <w:u w:val="single" w:color="FF0000"/>
        </w:rPr>
        <w:t>府令</w:t>
      </w:r>
      <w:r w:rsidRPr="0017124E">
        <w:rPr>
          <w:rFonts w:hint="eastAsia"/>
          <w:u w:color="FF0000"/>
        </w:rPr>
        <w:t>で定める事項</w:t>
      </w:r>
    </w:p>
    <w:p w:rsidR="00B85DE0" w:rsidRPr="0017124E" w:rsidRDefault="00B85DE0" w:rsidP="00B85DE0">
      <w:pPr>
        <w:ind w:left="178" w:hangingChars="85" w:hanging="178"/>
        <w:rPr>
          <w:rFonts w:hint="eastAsia"/>
          <w:u w:color="FF0000"/>
        </w:rPr>
      </w:pPr>
      <w:r w:rsidRPr="0017124E">
        <w:rPr>
          <w:rFonts w:hint="eastAsia"/>
          <w:u w:color="FF0000"/>
        </w:rPr>
        <w:t>③　公開買付者、その特別関係者（第二十七条の二第七項に規定する特別関係者をいう。以下この節において同じ。）その他政令で定める関係者（以下この節において「公開買付者等」という。）は、その公開買付けにつき公開買付開始公告が行われた日の翌日以後は、当該公開買付者が公開買付届出書を</w:t>
      </w:r>
      <w:r w:rsidR="000864B3" w:rsidRPr="0017124E">
        <w:rPr>
          <w:rFonts w:hint="eastAsia"/>
          <w:u w:val="double" w:color="FF0000"/>
        </w:rPr>
        <w:t>内閣総理大臣</w:t>
      </w:r>
      <w:r w:rsidRPr="0017124E">
        <w:rPr>
          <w:rFonts w:hint="eastAsia"/>
          <w:u w:color="FF0000"/>
        </w:rPr>
        <w:t>に提出していなければ、売付け等の申込みの勧誘その他の当該公開買付けに係る</w:t>
      </w:r>
      <w:r w:rsidR="000864B3" w:rsidRPr="0017124E">
        <w:rPr>
          <w:rFonts w:hint="eastAsia"/>
          <w:u w:val="double" w:color="FF0000"/>
        </w:rPr>
        <w:t>内閣</w:t>
      </w:r>
      <w:r w:rsidRPr="0017124E">
        <w:rPr>
          <w:rFonts w:hint="eastAsia"/>
          <w:u w:val="single" w:color="FF0000"/>
        </w:rPr>
        <w:t>府令</w:t>
      </w:r>
      <w:r w:rsidRPr="0017124E">
        <w:rPr>
          <w:rFonts w:hint="eastAsia"/>
          <w:u w:color="FF0000"/>
        </w:rPr>
        <w:t>で定める行為をしてはならない。</w:t>
      </w:r>
    </w:p>
    <w:p w:rsidR="00B85DE0" w:rsidRPr="0017124E" w:rsidRDefault="00B85DE0" w:rsidP="00B85DE0">
      <w:pPr>
        <w:ind w:left="178" w:hangingChars="85" w:hanging="178"/>
        <w:rPr>
          <w:rFonts w:hint="eastAsia"/>
          <w:u w:color="FF0000"/>
        </w:rPr>
      </w:pPr>
      <w:r w:rsidRPr="0017124E">
        <w:rPr>
          <w:rFonts w:hint="eastAsia"/>
          <w:u w:color="FF0000"/>
        </w:rPr>
        <w:t>④　公開買付者は、当該公開買付届出書を提出した後、直ちに当該公開買付届出書の写しを、当該公開買付けに係る株券等の発行者である会社（当該公開買付届出書を提出した日において、既に当該会社が発行者である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に送付しなければならない。この場合において、当該写しの送付に関し必要な事項は、</w:t>
      </w:r>
      <w:r w:rsidR="000864B3" w:rsidRPr="0017124E">
        <w:rPr>
          <w:rFonts w:hint="eastAsia"/>
          <w:u w:val="double" w:color="FF0000"/>
        </w:rPr>
        <w:t>内閣</w:t>
      </w:r>
      <w:r w:rsidRPr="0017124E">
        <w:rPr>
          <w:rFonts w:hint="eastAsia"/>
          <w:u w:val="single" w:color="FF0000"/>
        </w:rPr>
        <w:t>府令</w:t>
      </w:r>
      <w:r w:rsidRPr="0017124E">
        <w:rPr>
          <w:rFonts w:hint="eastAsia"/>
          <w:u w:color="FF0000"/>
        </w:rPr>
        <w:t>で定める。</w:t>
      </w:r>
    </w:p>
    <w:p w:rsidR="00B85DE0" w:rsidRPr="0017124E" w:rsidRDefault="00B85DE0" w:rsidP="00B85DE0">
      <w:pPr>
        <w:ind w:leftChars="86" w:left="359" w:hangingChars="85" w:hanging="178"/>
        <w:rPr>
          <w:rFonts w:hint="eastAsia"/>
          <w:u w:color="FF0000"/>
        </w:rPr>
      </w:pPr>
      <w:r w:rsidRPr="0017124E">
        <w:rPr>
          <w:rFonts w:hint="eastAsia"/>
          <w:u w:color="FF0000"/>
        </w:rPr>
        <w:t>一　証券取引所に上場されている株券等　当該証券取引所</w:t>
      </w:r>
    </w:p>
    <w:p w:rsidR="00B85DE0" w:rsidRPr="0017124E" w:rsidRDefault="00B85DE0" w:rsidP="00B85DE0">
      <w:pPr>
        <w:ind w:leftChars="86" w:left="359" w:hangingChars="85" w:hanging="178"/>
        <w:rPr>
          <w:rFonts w:hint="eastAsia"/>
          <w:u w:color="FF0000"/>
        </w:rPr>
      </w:pPr>
      <w:r w:rsidRPr="0017124E">
        <w:rPr>
          <w:rFonts w:hint="eastAsia"/>
          <w:u w:color="FF0000"/>
        </w:rPr>
        <w:t>二　流通状況が前号に掲げる株券等に準ずるものとして政令で定める株券等政令で定める証券業協会</w:t>
      </w:r>
    </w:p>
    <w:p w:rsidR="00B85DE0" w:rsidRPr="0017124E" w:rsidRDefault="00B85DE0" w:rsidP="00B85DE0">
      <w:pPr>
        <w:ind w:left="178" w:hangingChars="85" w:hanging="178"/>
        <w:rPr>
          <w:u w:color="FF0000"/>
        </w:rPr>
      </w:pPr>
    </w:p>
    <w:p w:rsidR="00B85DE0" w:rsidRPr="0017124E" w:rsidRDefault="00B85DE0" w:rsidP="00B85DE0">
      <w:pPr>
        <w:ind w:left="178" w:hangingChars="85" w:hanging="178"/>
        <w:rPr>
          <w:u w:color="FF0000"/>
        </w:rPr>
      </w:pPr>
      <w:r w:rsidRPr="0017124E">
        <w:rPr>
          <w:rFonts w:hint="eastAsia"/>
          <w:u w:color="FF0000"/>
        </w:rPr>
        <w:t>（改正前）</w:t>
      </w:r>
    </w:p>
    <w:p w:rsidR="00B85DE0" w:rsidRPr="0017124E" w:rsidRDefault="00B85DE0" w:rsidP="00B85DE0">
      <w:pPr>
        <w:ind w:left="178" w:hangingChars="85" w:hanging="178"/>
        <w:rPr>
          <w:rFonts w:hint="eastAsia"/>
          <w:u w:color="FF0000"/>
        </w:rPr>
      </w:pPr>
      <w:r w:rsidRPr="0017124E">
        <w:rPr>
          <w:rFonts w:hint="eastAsia"/>
          <w:u w:color="FF0000"/>
        </w:rPr>
        <w:t>第二十七条の三　前条第一項本文の規定により同項に規定する公開買付け（以下この節において「公開買付け」という。）によつて株券等の買付け等を行わなければならない者は、</w:t>
      </w:r>
      <w:r w:rsidRPr="0017124E">
        <w:rPr>
          <w:rFonts w:hint="eastAsia"/>
          <w:u w:val="single" w:color="FF0000"/>
        </w:rPr>
        <w:lastRenderedPageBreak/>
        <w:t>大蔵省令</w:t>
      </w:r>
      <w:r w:rsidRPr="0017124E">
        <w:rPr>
          <w:rFonts w:hint="eastAsia"/>
          <w:u w:color="FF0000"/>
        </w:rPr>
        <w:t>で定めるところにより、当該公開買付けについて、その目的、買付け等の価格、買付予定の株券等の数、買付け等の期間その他の</w:t>
      </w:r>
      <w:r w:rsidRPr="0017124E">
        <w:rPr>
          <w:rFonts w:hint="eastAsia"/>
          <w:u w:val="single" w:color="FF0000"/>
        </w:rPr>
        <w:t>大蔵省令</w:t>
      </w:r>
      <w:r w:rsidRPr="0017124E">
        <w:rPr>
          <w:rFonts w:hint="eastAsia"/>
          <w:u w:color="FF0000"/>
        </w:rPr>
        <w:t>で定める事項を、時事に関する事項を掲載する日刊新聞紙（以下この章及び第四十九条第三項において「日刊新聞紙」という。）に掲載して公告しなければならない。</w:t>
      </w:r>
    </w:p>
    <w:p w:rsidR="00B85DE0" w:rsidRPr="0017124E" w:rsidRDefault="00B85DE0" w:rsidP="00B85DE0">
      <w:pPr>
        <w:ind w:left="178" w:hangingChars="85" w:hanging="178"/>
        <w:rPr>
          <w:rFonts w:hint="eastAsia"/>
          <w:u w:color="FF0000"/>
        </w:rPr>
      </w:pPr>
      <w:r w:rsidRPr="0017124E">
        <w:rPr>
          <w:rFonts w:hint="eastAsia"/>
          <w:u w:color="FF0000"/>
        </w:rPr>
        <w:t>②　前項の規定による公告（以下この節において「公開買付開始公告」という。）を行つた者（以下この節において「公開買付者」という。）は、</w:t>
      </w:r>
      <w:r w:rsidRPr="0017124E">
        <w:rPr>
          <w:rFonts w:hint="eastAsia"/>
          <w:u w:val="single" w:color="FF0000"/>
        </w:rPr>
        <w:t>大蔵省令</w:t>
      </w:r>
      <w:r w:rsidRPr="0017124E">
        <w:rPr>
          <w:rFonts w:hint="eastAsia"/>
          <w:u w:color="FF0000"/>
        </w:rPr>
        <w:t>で定めるところにより、当該公開買付開始公告を行つた日に、次に掲げる事項を記載した書類及び</w:t>
      </w:r>
      <w:r w:rsidRPr="0017124E">
        <w:rPr>
          <w:rFonts w:hint="eastAsia"/>
          <w:u w:val="single" w:color="FF0000"/>
        </w:rPr>
        <w:t>大蔵省令</w:t>
      </w:r>
      <w:r w:rsidRPr="0017124E">
        <w:rPr>
          <w:rFonts w:hint="eastAsia"/>
          <w:u w:color="FF0000"/>
        </w:rPr>
        <w:t>で定める添付書類（以下この節並びに第百六十七条、第百九十七条及び第百九十八条において「公開買付届出書」という。）を</w:t>
      </w:r>
      <w:r w:rsidRPr="0017124E">
        <w:rPr>
          <w:rFonts w:hint="eastAsia"/>
          <w:u w:val="single" w:color="FF0000"/>
        </w:rPr>
        <w:t>大蔵大臣</w:t>
      </w:r>
      <w:r w:rsidRPr="0017124E">
        <w:rPr>
          <w:rFonts w:hint="eastAsia"/>
          <w:u w:color="FF0000"/>
        </w:rPr>
        <w:t>に提出をしなければならない。ただし、当該提出をしなければならない日が日曜日その他</w:t>
      </w:r>
      <w:r w:rsidRPr="0017124E">
        <w:rPr>
          <w:rFonts w:hint="eastAsia"/>
          <w:u w:val="single" w:color="FF0000"/>
        </w:rPr>
        <w:t>大蔵省令</w:t>
      </w:r>
      <w:r w:rsidRPr="0017124E">
        <w:rPr>
          <w:rFonts w:hint="eastAsia"/>
          <w:u w:color="FF0000"/>
        </w:rPr>
        <w:t>で定める日に該当するときは、これらの日の翌日に提出するものとする。</w:t>
      </w:r>
    </w:p>
    <w:p w:rsidR="00B85DE0" w:rsidRPr="0017124E" w:rsidRDefault="00B85DE0" w:rsidP="00B85DE0">
      <w:pPr>
        <w:ind w:leftChars="86" w:left="359" w:hangingChars="85" w:hanging="178"/>
        <w:rPr>
          <w:rFonts w:hint="eastAsia"/>
          <w:u w:color="FF0000"/>
        </w:rPr>
      </w:pPr>
      <w:r w:rsidRPr="0017124E">
        <w:rPr>
          <w:rFonts w:hint="eastAsia"/>
          <w:u w:color="FF0000"/>
        </w:rPr>
        <w:t>一　買付け等の価格、買付予定の株券等の数、買付け等の期間、買付け等に係る受渡しその他の決済及び公開買付者が買付け等に付した条件（以下この節において「買付条件等」という。）</w:t>
      </w:r>
    </w:p>
    <w:p w:rsidR="00B85DE0" w:rsidRPr="0017124E" w:rsidRDefault="00B85DE0" w:rsidP="00B85DE0">
      <w:pPr>
        <w:ind w:leftChars="86" w:left="359" w:hangingChars="85" w:hanging="178"/>
        <w:rPr>
          <w:rFonts w:hint="eastAsia"/>
          <w:u w:color="FF0000"/>
        </w:rPr>
      </w:pPr>
      <w:r w:rsidRPr="0017124E">
        <w:rPr>
          <w:rFonts w:hint="eastAsia"/>
          <w:u w:color="FF0000"/>
        </w:rPr>
        <w:t>二　当該公開買付開始公告をした日以後において当該公開買付けに係る株券等の買付け等を公開買付けによらないで行う契約がある場合には、当該契約の内容</w:t>
      </w:r>
    </w:p>
    <w:p w:rsidR="00B85DE0" w:rsidRPr="0017124E" w:rsidRDefault="00B85DE0" w:rsidP="00B85DE0">
      <w:pPr>
        <w:ind w:leftChars="86" w:left="359" w:hangingChars="85" w:hanging="178"/>
        <w:rPr>
          <w:rFonts w:hint="eastAsia"/>
          <w:u w:color="FF0000"/>
        </w:rPr>
      </w:pPr>
      <w:r w:rsidRPr="0017124E">
        <w:rPr>
          <w:rFonts w:hint="eastAsia"/>
          <w:u w:color="FF0000"/>
        </w:rPr>
        <w:t>三　公開買付けの目的、公開買付者に関する事項その他の</w:t>
      </w:r>
      <w:r w:rsidRPr="0017124E">
        <w:rPr>
          <w:rFonts w:hint="eastAsia"/>
          <w:u w:val="single" w:color="FF0000"/>
        </w:rPr>
        <w:t>大蔵省令</w:t>
      </w:r>
      <w:r w:rsidRPr="0017124E">
        <w:rPr>
          <w:rFonts w:hint="eastAsia"/>
          <w:u w:color="FF0000"/>
        </w:rPr>
        <w:t>で定める事項</w:t>
      </w:r>
    </w:p>
    <w:p w:rsidR="00B85DE0" w:rsidRPr="0017124E" w:rsidRDefault="00B85DE0" w:rsidP="00B85DE0">
      <w:pPr>
        <w:ind w:left="178" w:hangingChars="85" w:hanging="178"/>
        <w:rPr>
          <w:rFonts w:hint="eastAsia"/>
          <w:u w:color="FF0000"/>
        </w:rPr>
      </w:pPr>
      <w:r w:rsidRPr="0017124E">
        <w:rPr>
          <w:rFonts w:hint="eastAsia"/>
          <w:u w:color="FF0000"/>
        </w:rPr>
        <w:t>③　公開買付者、その特別関係者（第二十七条の二第七項に規定する特別関係者をいう。以下この節において同じ。）その他政令で定める関係者（以下この節において「公開買付者等」という。）は、その公開買付けにつき公開買付開始公告が行われた日の翌日以後は、当該公開買付者が公開買付届出書を</w:t>
      </w:r>
      <w:r w:rsidRPr="0017124E">
        <w:rPr>
          <w:rFonts w:hint="eastAsia"/>
          <w:u w:val="single" w:color="FF0000"/>
        </w:rPr>
        <w:t>大蔵大臣</w:t>
      </w:r>
      <w:r w:rsidRPr="0017124E">
        <w:rPr>
          <w:rFonts w:hint="eastAsia"/>
          <w:u w:color="FF0000"/>
        </w:rPr>
        <w:t>に提出していなければ、売付け等の申込みの勧誘その他の当該公開買付けに係る</w:t>
      </w:r>
      <w:r w:rsidRPr="0017124E">
        <w:rPr>
          <w:rFonts w:hint="eastAsia"/>
          <w:u w:val="single" w:color="FF0000"/>
        </w:rPr>
        <w:t>大蔵省令</w:t>
      </w:r>
      <w:r w:rsidRPr="0017124E">
        <w:rPr>
          <w:rFonts w:hint="eastAsia"/>
          <w:u w:color="FF0000"/>
        </w:rPr>
        <w:t>で定める行為をしてはならない。</w:t>
      </w:r>
    </w:p>
    <w:p w:rsidR="00B85DE0" w:rsidRPr="0017124E" w:rsidRDefault="00B85DE0" w:rsidP="00B85DE0">
      <w:pPr>
        <w:ind w:left="178" w:hangingChars="85" w:hanging="178"/>
        <w:rPr>
          <w:rFonts w:hint="eastAsia"/>
          <w:u w:color="FF0000"/>
        </w:rPr>
      </w:pPr>
      <w:r w:rsidRPr="0017124E">
        <w:rPr>
          <w:rFonts w:hint="eastAsia"/>
          <w:u w:color="FF0000"/>
        </w:rPr>
        <w:t>④　公開買付者は、当該公開買付届出書を提出した後、直ちに当該公開買付届出書の写しを、当該公開買付けに係る株券等の発行者である会社（当該公開買付届出書を提出した日において、既に当該会社が発行者である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に送付しなければならない。この場合において、当該写しの送付に関し必要な事項は、</w:t>
      </w:r>
      <w:r w:rsidRPr="0017124E">
        <w:rPr>
          <w:rFonts w:hint="eastAsia"/>
          <w:u w:val="single" w:color="FF0000"/>
        </w:rPr>
        <w:t>大蔵省令</w:t>
      </w:r>
      <w:r w:rsidRPr="0017124E">
        <w:rPr>
          <w:rFonts w:hint="eastAsia"/>
          <w:u w:color="FF0000"/>
        </w:rPr>
        <w:t>で定める。</w:t>
      </w:r>
    </w:p>
    <w:p w:rsidR="00B85DE0" w:rsidRPr="0017124E" w:rsidRDefault="00B85DE0" w:rsidP="00B85DE0">
      <w:pPr>
        <w:ind w:leftChars="86" w:left="359" w:hangingChars="85" w:hanging="178"/>
        <w:rPr>
          <w:rFonts w:hint="eastAsia"/>
          <w:u w:color="FF0000"/>
        </w:rPr>
      </w:pPr>
      <w:r w:rsidRPr="0017124E">
        <w:rPr>
          <w:rFonts w:hint="eastAsia"/>
          <w:u w:color="FF0000"/>
        </w:rPr>
        <w:t>一　証券取引所に上場されている株券等　当該証券取引所</w:t>
      </w:r>
    </w:p>
    <w:p w:rsidR="00B85DE0" w:rsidRPr="0017124E" w:rsidRDefault="00B85DE0" w:rsidP="00B85DE0">
      <w:pPr>
        <w:ind w:leftChars="86" w:left="359" w:hangingChars="85" w:hanging="178"/>
        <w:rPr>
          <w:rFonts w:hint="eastAsia"/>
          <w:u w:color="FF0000"/>
        </w:rPr>
      </w:pPr>
      <w:r w:rsidRPr="0017124E">
        <w:rPr>
          <w:rFonts w:hint="eastAsia"/>
          <w:u w:color="FF0000"/>
        </w:rPr>
        <w:t>二　流通状況が前号に掲げる株券等に準ずるものとして政令で定める株券等政令で定める証券業協会</w:t>
      </w:r>
    </w:p>
    <w:p w:rsidR="00B85DE0" w:rsidRPr="0017124E" w:rsidRDefault="00B85DE0" w:rsidP="00B85DE0">
      <w:pPr>
        <w:rPr>
          <w:u w:color="FF0000"/>
        </w:rPr>
      </w:pPr>
    </w:p>
    <w:p w:rsidR="00B85DE0" w:rsidRPr="0017124E" w:rsidRDefault="00B85DE0" w:rsidP="00B85DE0">
      <w:pPr>
        <w:ind w:left="178" w:hangingChars="85" w:hanging="178"/>
        <w:rPr>
          <w:u w:color="FF0000"/>
        </w:rPr>
      </w:pP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11</w:t>
      </w:r>
      <w:r w:rsidRPr="0017124E">
        <w:rPr>
          <w:rFonts w:hint="eastAsia"/>
          <w:u w:color="FF0000"/>
        </w:rPr>
        <w:t>年</w:t>
      </w:r>
      <w:r w:rsidRPr="0017124E">
        <w:rPr>
          <w:rFonts w:hint="eastAsia"/>
          <w:u w:color="FF0000"/>
        </w:rPr>
        <w:t>12</w:t>
      </w:r>
      <w:r w:rsidRPr="0017124E">
        <w:rPr>
          <w:rFonts w:hint="eastAsia"/>
          <w:u w:color="FF0000"/>
        </w:rPr>
        <w:t>月</w:t>
      </w:r>
      <w:r w:rsidRPr="0017124E">
        <w:rPr>
          <w:rFonts w:hint="eastAsia"/>
          <w:u w:color="FF0000"/>
        </w:rPr>
        <w:t>8</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151</w:t>
      </w:r>
      <w:r w:rsidRPr="0017124E">
        <w:rPr>
          <w:rFonts w:hint="eastAsia"/>
          <w:u w:color="FF0000"/>
        </w:rPr>
        <w:t>号】</w:t>
      </w:r>
      <w:r w:rsidR="00B85DE0" w:rsidRPr="0017124E">
        <w:rPr>
          <w:u w:color="FF0000"/>
        </w:rPr>
        <w:tab/>
      </w:r>
      <w:r w:rsidR="00B85DE0"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11</w:t>
      </w:r>
      <w:r w:rsidRPr="0017124E">
        <w:rPr>
          <w:rFonts w:hint="eastAsia"/>
          <w:u w:color="FF0000"/>
        </w:rPr>
        <w:t>年</w:t>
      </w:r>
      <w:r w:rsidRPr="0017124E">
        <w:rPr>
          <w:rFonts w:hint="eastAsia"/>
          <w:u w:color="FF0000"/>
        </w:rPr>
        <w:t>8</w:t>
      </w:r>
      <w:r w:rsidRPr="0017124E">
        <w:rPr>
          <w:rFonts w:hint="eastAsia"/>
          <w:u w:color="FF0000"/>
        </w:rPr>
        <w:t>月</w:t>
      </w:r>
      <w:r w:rsidRPr="0017124E">
        <w:rPr>
          <w:rFonts w:hint="eastAsia"/>
          <w:u w:color="FF0000"/>
        </w:rPr>
        <w:t>13</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125</w:t>
      </w:r>
      <w:r w:rsidRPr="0017124E">
        <w:rPr>
          <w:rFonts w:hint="eastAsia"/>
          <w:u w:color="FF0000"/>
        </w:rPr>
        <w:t>号】</w:t>
      </w:r>
      <w:r w:rsidR="00B85DE0" w:rsidRPr="0017124E">
        <w:rPr>
          <w:u w:color="FF0000"/>
        </w:rPr>
        <w:tab/>
      </w:r>
      <w:r w:rsidR="00B85DE0"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lastRenderedPageBreak/>
        <w:t>【平成</w:t>
      </w:r>
      <w:r w:rsidRPr="0017124E">
        <w:rPr>
          <w:rFonts w:hint="eastAsia"/>
          <w:u w:color="FF0000"/>
        </w:rPr>
        <w:t>11</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23</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80</w:t>
      </w:r>
      <w:r w:rsidRPr="0017124E">
        <w:rPr>
          <w:rFonts w:hint="eastAsia"/>
          <w:u w:color="FF0000"/>
        </w:rPr>
        <w:t>号】</w:t>
      </w:r>
      <w:r w:rsidR="00B85DE0" w:rsidRPr="0017124E">
        <w:rPr>
          <w:u w:color="FF0000"/>
        </w:rPr>
        <w:tab/>
      </w:r>
      <w:r w:rsidR="00B85DE0"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10</w:t>
      </w:r>
      <w:r w:rsidRPr="0017124E">
        <w:rPr>
          <w:rFonts w:hint="eastAsia"/>
          <w:u w:color="FF0000"/>
        </w:rPr>
        <w:t>年</w:t>
      </w:r>
      <w:r w:rsidRPr="0017124E">
        <w:rPr>
          <w:rFonts w:hint="eastAsia"/>
          <w:u w:color="FF0000"/>
        </w:rPr>
        <w:t>10</w:t>
      </w:r>
      <w:r w:rsidRPr="0017124E">
        <w:rPr>
          <w:rFonts w:hint="eastAsia"/>
          <w:u w:color="FF0000"/>
        </w:rPr>
        <w:t>月</w:t>
      </w:r>
      <w:r w:rsidRPr="0017124E">
        <w:rPr>
          <w:rFonts w:hint="eastAsia"/>
          <w:u w:color="FF0000"/>
        </w:rPr>
        <w:t>16</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131</w:t>
      </w:r>
      <w:r w:rsidRPr="0017124E">
        <w:rPr>
          <w:rFonts w:hint="eastAsia"/>
          <w:u w:color="FF0000"/>
        </w:rPr>
        <w:t>号】</w:t>
      </w:r>
      <w:r w:rsidR="00B85DE0" w:rsidRPr="0017124E">
        <w:rPr>
          <w:u w:color="FF0000"/>
        </w:rPr>
        <w:tab/>
      </w:r>
      <w:r w:rsidR="00B85DE0"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10</w:t>
      </w:r>
      <w:r w:rsidRPr="0017124E">
        <w:rPr>
          <w:rFonts w:hint="eastAsia"/>
          <w:u w:color="FF0000"/>
        </w:rPr>
        <w:t>年</w:t>
      </w:r>
      <w:r w:rsidRPr="0017124E">
        <w:rPr>
          <w:rFonts w:hint="eastAsia"/>
          <w:u w:color="FF0000"/>
        </w:rPr>
        <w:t>10</w:t>
      </w:r>
      <w:r w:rsidRPr="0017124E">
        <w:rPr>
          <w:rFonts w:hint="eastAsia"/>
          <w:u w:color="FF0000"/>
        </w:rPr>
        <w:t>月</w:t>
      </w:r>
      <w:r w:rsidRPr="0017124E">
        <w:rPr>
          <w:rFonts w:hint="eastAsia"/>
          <w:u w:color="FF0000"/>
        </w:rPr>
        <w:t>13</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118</w:t>
      </w:r>
      <w:r w:rsidRPr="0017124E">
        <w:rPr>
          <w:rFonts w:hint="eastAsia"/>
          <w:u w:color="FF0000"/>
        </w:rPr>
        <w:t>号】</w:t>
      </w:r>
      <w:r w:rsidR="00B85DE0" w:rsidRPr="0017124E">
        <w:rPr>
          <w:u w:color="FF0000"/>
        </w:rPr>
        <w:tab/>
      </w:r>
      <w:r w:rsidR="00B85DE0" w:rsidRPr="0017124E">
        <w:rPr>
          <w:rFonts w:hint="eastAsia"/>
          <w:u w:color="FF0000"/>
        </w:rPr>
        <w:t>（改正なし）</w:t>
      </w:r>
    </w:p>
    <w:p w:rsidR="00633C75" w:rsidRPr="0017124E" w:rsidRDefault="00BB6331" w:rsidP="00633C75">
      <w:pPr>
        <w:rPr>
          <w:u w:color="FF0000"/>
        </w:rPr>
      </w:pPr>
      <w:r w:rsidRPr="0017124E">
        <w:rPr>
          <w:rFonts w:hint="eastAsia"/>
          <w:u w:color="FF0000"/>
        </w:rPr>
        <w:t>【平成</w:t>
      </w:r>
      <w:r w:rsidRPr="0017124E">
        <w:rPr>
          <w:rFonts w:hint="eastAsia"/>
          <w:u w:color="FF0000"/>
        </w:rPr>
        <w:t>10</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15</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107</w:t>
      </w:r>
      <w:r w:rsidRPr="0017124E">
        <w:rPr>
          <w:rFonts w:hint="eastAsia"/>
          <w:u w:color="FF0000"/>
        </w:rPr>
        <w:t>号】</w:t>
      </w:r>
    </w:p>
    <w:p w:rsidR="00633C75" w:rsidRPr="0017124E" w:rsidRDefault="00633C75" w:rsidP="00633C75">
      <w:pPr>
        <w:rPr>
          <w:u w:color="FF0000"/>
        </w:rPr>
      </w:pPr>
    </w:p>
    <w:p w:rsidR="00633C75" w:rsidRPr="0017124E" w:rsidRDefault="00633C75" w:rsidP="00633C75">
      <w:pPr>
        <w:rPr>
          <w:u w:color="FF0000"/>
        </w:rPr>
      </w:pPr>
      <w:r w:rsidRPr="0017124E">
        <w:rPr>
          <w:rFonts w:hint="eastAsia"/>
          <w:u w:color="FF0000"/>
        </w:rPr>
        <w:t>（改正後）</w:t>
      </w:r>
    </w:p>
    <w:p w:rsidR="00633C75" w:rsidRPr="0017124E" w:rsidRDefault="00633C75" w:rsidP="00633C75">
      <w:pPr>
        <w:ind w:left="178" w:hangingChars="85" w:hanging="178"/>
        <w:rPr>
          <w:rFonts w:hint="eastAsia"/>
          <w:u w:color="FF0000"/>
        </w:rPr>
      </w:pPr>
      <w:r w:rsidRPr="0017124E">
        <w:rPr>
          <w:rFonts w:hint="eastAsia"/>
          <w:u w:color="FF0000"/>
        </w:rPr>
        <w:t>第二十七条の三　前条第一項本文の規定により同項に規定する公開買付け（以下この節において「公開買付け」という。）によつて株券等の買付け等を行わなければならない者は、大蔵省令で定めるところにより、当該公開買付けについて、その目的、買付け等の価格、買付予定の株券等の数、買付け等の期間その他の大蔵省令で定める事項を、時事に関する事項を掲載する日刊新聞紙（以下</w:t>
      </w:r>
      <w:r w:rsidRPr="0017124E">
        <w:rPr>
          <w:rFonts w:hint="eastAsia"/>
          <w:u w:val="single" w:color="FF0000"/>
        </w:rPr>
        <w:t>この章及び第四十九条第三項</w:t>
      </w:r>
      <w:r w:rsidRPr="0017124E">
        <w:rPr>
          <w:rFonts w:hint="eastAsia"/>
          <w:u w:color="FF0000"/>
        </w:rPr>
        <w:t>において「日刊新聞紙」という。）に掲載して公告しなければならない。</w:t>
      </w:r>
    </w:p>
    <w:p w:rsidR="00633C75" w:rsidRPr="0017124E" w:rsidRDefault="00633C75" w:rsidP="00633C75">
      <w:pPr>
        <w:ind w:left="178" w:hangingChars="85" w:hanging="178"/>
        <w:rPr>
          <w:rFonts w:hint="eastAsia"/>
          <w:u w:color="FF0000"/>
        </w:rPr>
      </w:pPr>
      <w:r w:rsidRPr="0017124E">
        <w:rPr>
          <w:rFonts w:hint="eastAsia"/>
          <w:u w:color="FF0000"/>
        </w:rPr>
        <w:t>②　前項の規定による公告（以下この節において「公開買付開始公告」という。）を行つた者（以下この節において「公開買付者」という。）は、大蔵省令で定めるところにより、当該公開買付開始公告を行つた日に、次に掲げる事項を記載した書類及び大蔵省令で定める添付書類（以下この節並びに第百六十七条、第百九十七条及び第百九十八条において「公開買付届出書」という。）を大蔵大臣に提出をしなければならない。ただし、当該提出をしなければならない日が日曜日その他大蔵省令で定める日に該当するときは、これらの日の翌日に提出するものとする。</w:t>
      </w:r>
    </w:p>
    <w:p w:rsidR="00633C75" w:rsidRPr="0017124E" w:rsidRDefault="00633C75" w:rsidP="00633C75">
      <w:pPr>
        <w:ind w:leftChars="86" w:left="359" w:hangingChars="85" w:hanging="178"/>
        <w:rPr>
          <w:rFonts w:hint="eastAsia"/>
          <w:u w:color="FF0000"/>
        </w:rPr>
      </w:pPr>
      <w:r w:rsidRPr="0017124E">
        <w:rPr>
          <w:rFonts w:hint="eastAsia"/>
          <w:u w:color="FF0000"/>
        </w:rPr>
        <w:t>一　買付け等の価格、買付予定の株券等の数、買付け等の期間、買付け等に係る受渡しその他の決済及び公開買付者が買付け等に付した条件（以下この節において「買付条件等」という。）</w:t>
      </w:r>
    </w:p>
    <w:p w:rsidR="00633C75" w:rsidRPr="0017124E" w:rsidRDefault="00633C75" w:rsidP="00633C75">
      <w:pPr>
        <w:ind w:leftChars="86" w:left="359" w:hangingChars="85" w:hanging="178"/>
        <w:rPr>
          <w:rFonts w:hint="eastAsia"/>
          <w:u w:color="FF0000"/>
        </w:rPr>
      </w:pPr>
      <w:r w:rsidRPr="0017124E">
        <w:rPr>
          <w:rFonts w:hint="eastAsia"/>
          <w:u w:color="FF0000"/>
        </w:rPr>
        <w:t>二　当該公開買付開始公告をした日以後において当該公開買付けに係る株券等の買付け等を公開買付けによらないで行う契約がある場合には、当該契約の内容</w:t>
      </w:r>
    </w:p>
    <w:p w:rsidR="00633C75" w:rsidRPr="0017124E" w:rsidRDefault="00633C75" w:rsidP="00633C75">
      <w:pPr>
        <w:ind w:leftChars="86" w:left="359" w:hangingChars="85" w:hanging="178"/>
        <w:rPr>
          <w:rFonts w:hint="eastAsia"/>
          <w:u w:color="FF0000"/>
        </w:rPr>
      </w:pPr>
      <w:r w:rsidRPr="0017124E">
        <w:rPr>
          <w:rFonts w:hint="eastAsia"/>
          <w:u w:color="FF0000"/>
        </w:rPr>
        <w:t>三　公開買付けの目的、公開買付者に関する事項その他の大蔵省令で定める事項</w:t>
      </w:r>
    </w:p>
    <w:p w:rsidR="00633C75" w:rsidRPr="0017124E" w:rsidRDefault="00633C75" w:rsidP="00633C75">
      <w:pPr>
        <w:ind w:left="178" w:hangingChars="85" w:hanging="178"/>
        <w:rPr>
          <w:rFonts w:hint="eastAsia"/>
          <w:u w:color="FF0000"/>
        </w:rPr>
      </w:pPr>
      <w:r w:rsidRPr="0017124E">
        <w:rPr>
          <w:rFonts w:hint="eastAsia"/>
          <w:u w:color="FF0000"/>
        </w:rPr>
        <w:t>③　公開買付者、その特別関係者（第二十七条の二第七項に規定する特別関係者をいう。以下この節において同じ。）その他政令で定める関係者（以下この節において「公開買付者等」という。）は、その公開買付けにつき公開買付開始公告が行われた日の翌日以後は、当該公開買付者が公開買付届出書を大蔵大臣に提出していなければ、売付け等の申込みの勧誘その他の当該公開買付けに係る大蔵省令で定める行為をしてはならない。</w:t>
      </w:r>
    </w:p>
    <w:p w:rsidR="00633C75" w:rsidRPr="0017124E" w:rsidRDefault="00633C75" w:rsidP="00633C75">
      <w:pPr>
        <w:ind w:left="178" w:hangingChars="85" w:hanging="178"/>
        <w:rPr>
          <w:rFonts w:hint="eastAsia"/>
          <w:u w:color="FF0000"/>
        </w:rPr>
      </w:pPr>
      <w:r w:rsidRPr="0017124E">
        <w:rPr>
          <w:rFonts w:hint="eastAsia"/>
          <w:u w:color="FF0000"/>
        </w:rPr>
        <w:t>④　公開買付者は、当該公開買付届出書を提出した後、直ちに当該公開買付届出書の写しを、当該公開買付けに係る株券等の発行者である会社（当該公開買付届出書を提出した日において、既に当該会社</w:t>
      </w:r>
      <w:r w:rsidRPr="0017124E">
        <w:rPr>
          <w:rFonts w:hint="eastAsia"/>
          <w:u w:val="single" w:color="FF0000"/>
        </w:rPr>
        <w:t>が発行者である</w:t>
      </w:r>
      <w:r w:rsidRPr="0017124E">
        <w:rPr>
          <w:rFonts w:hint="eastAsia"/>
          <w:u w:color="FF0000"/>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に送付しなければならない。この場合において、当該写し</w:t>
      </w:r>
      <w:r w:rsidRPr="0017124E">
        <w:rPr>
          <w:rFonts w:hint="eastAsia"/>
          <w:u w:color="FF0000"/>
        </w:rPr>
        <w:lastRenderedPageBreak/>
        <w:t>の送付に関し必要な事項は、大蔵省令で定める。</w:t>
      </w:r>
    </w:p>
    <w:p w:rsidR="00633C75" w:rsidRPr="0017124E" w:rsidRDefault="00633C75" w:rsidP="00633C75">
      <w:pPr>
        <w:ind w:leftChars="86" w:left="359" w:hangingChars="85" w:hanging="178"/>
        <w:rPr>
          <w:rFonts w:hint="eastAsia"/>
          <w:u w:color="FF0000"/>
        </w:rPr>
      </w:pPr>
      <w:r w:rsidRPr="0017124E">
        <w:rPr>
          <w:rFonts w:hint="eastAsia"/>
          <w:u w:color="FF0000"/>
        </w:rPr>
        <w:t>一　証券取引所に上場されている株券等　当該証券取引所</w:t>
      </w:r>
    </w:p>
    <w:p w:rsidR="00633C75" w:rsidRPr="0017124E" w:rsidRDefault="00633C75" w:rsidP="00633C75">
      <w:pPr>
        <w:ind w:leftChars="86" w:left="359" w:hangingChars="85" w:hanging="178"/>
        <w:rPr>
          <w:rFonts w:hint="eastAsia"/>
          <w:u w:color="FF0000"/>
        </w:rPr>
      </w:pPr>
      <w:r w:rsidRPr="0017124E">
        <w:rPr>
          <w:rFonts w:hint="eastAsia"/>
          <w:u w:color="FF0000"/>
        </w:rPr>
        <w:t>二　流通状況が前号に掲げる株券等に準ずるものとして政令で定める株券等政令で定める証券業協会</w:t>
      </w:r>
    </w:p>
    <w:p w:rsidR="00633C75" w:rsidRPr="0017124E" w:rsidRDefault="00633C75" w:rsidP="00633C75">
      <w:pPr>
        <w:ind w:left="178" w:hangingChars="85" w:hanging="178"/>
        <w:rPr>
          <w:u w:color="FF0000"/>
        </w:rPr>
      </w:pPr>
    </w:p>
    <w:p w:rsidR="00633C75" w:rsidRPr="0017124E" w:rsidRDefault="00633C75" w:rsidP="00633C75">
      <w:pPr>
        <w:ind w:left="178" w:hangingChars="85" w:hanging="178"/>
        <w:rPr>
          <w:u w:color="FF0000"/>
        </w:rPr>
      </w:pPr>
      <w:r w:rsidRPr="0017124E">
        <w:rPr>
          <w:rFonts w:hint="eastAsia"/>
          <w:u w:color="FF0000"/>
        </w:rPr>
        <w:t>（改正前）</w:t>
      </w:r>
    </w:p>
    <w:p w:rsidR="00633C75" w:rsidRPr="0017124E" w:rsidRDefault="00633C75" w:rsidP="00633C75">
      <w:pPr>
        <w:ind w:left="178" w:hangingChars="85" w:hanging="178"/>
        <w:rPr>
          <w:rFonts w:hint="eastAsia"/>
          <w:u w:color="FF0000"/>
        </w:rPr>
      </w:pPr>
      <w:r w:rsidRPr="0017124E">
        <w:rPr>
          <w:rFonts w:hint="eastAsia"/>
          <w:u w:color="FF0000"/>
        </w:rPr>
        <w:t>第二十七条の三　前条第一項本文の規定により同項に規定する公開買付け（以下この節において「公開買付け」という。）によつて株券等の買付け等を行わなければならない者は、大蔵省令で定めるところにより、当該公開買付けについて、その目的、買付け等の価格、買付予定の株券等の数、買付け等の期間その他の大蔵省令で定める事項を、時事に関する事項を掲載する日刊新聞紙（以下</w:t>
      </w:r>
      <w:r w:rsidRPr="0017124E">
        <w:rPr>
          <w:rFonts w:hint="eastAsia"/>
          <w:u w:val="single" w:color="FF0000"/>
        </w:rPr>
        <w:t>この章</w:t>
      </w:r>
      <w:r w:rsidRPr="0017124E">
        <w:rPr>
          <w:rFonts w:hint="eastAsia"/>
          <w:u w:color="FF0000"/>
        </w:rPr>
        <w:t>において「日刊新聞紙」という。）に掲載して公告しなければならない。</w:t>
      </w:r>
    </w:p>
    <w:p w:rsidR="00633C75" w:rsidRPr="0017124E" w:rsidRDefault="00633C75" w:rsidP="00633C75">
      <w:pPr>
        <w:ind w:left="178" w:hangingChars="85" w:hanging="178"/>
        <w:rPr>
          <w:rFonts w:hint="eastAsia"/>
          <w:u w:color="FF0000"/>
        </w:rPr>
      </w:pPr>
      <w:r w:rsidRPr="0017124E">
        <w:rPr>
          <w:rFonts w:hint="eastAsia"/>
          <w:u w:color="FF0000"/>
        </w:rPr>
        <w:t>②　前項の規定による公告（以下この節において「公開買付開始公告」という。）を行つた者（以下この節において「公開買付者」という。）は、大蔵省令で定めるところにより、当該公開買付開始公告を行つた日に、次に掲げる事項を記載した書類及び大蔵省令で定める添付書類（以下この節並びに第百六十七条、第百九十七条及び第百九十八条において「公開買付届出書」という。）を大蔵大臣に提出をしなければならない。ただし、当該提出をしなければならない日が日曜日その他大蔵省令で定める日に該当するときは、これらの日の翌日に提出するものとする。</w:t>
      </w:r>
    </w:p>
    <w:p w:rsidR="00633C75" w:rsidRPr="0017124E" w:rsidRDefault="00633C75" w:rsidP="00633C75">
      <w:pPr>
        <w:ind w:leftChars="86" w:left="359" w:hangingChars="85" w:hanging="178"/>
        <w:rPr>
          <w:rFonts w:hint="eastAsia"/>
          <w:u w:color="FF0000"/>
        </w:rPr>
      </w:pPr>
      <w:r w:rsidRPr="0017124E">
        <w:rPr>
          <w:rFonts w:hint="eastAsia"/>
          <w:u w:color="FF0000"/>
        </w:rPr>
        <w:t>一　買付け等の価格、買付予定の株券等の数、買付け等の期間、買付け等に係る受渡しその他の決済及び公開買付者が買付け等に付した条件（以下この節において「買付条件等」という。）</w:t>
      </w:r>
    </w:p>
    <w:p w:rsidR="00633C75" w:rsidRPr="0017124E" w:rsidRDefault="00633C75" w:rsidP="00633C75">
      <w:pPr>
        <w:ind w:leftChars="86" w:left="359" w:hangingChars="85" w:hanging="178"/>
        <w:rPr>
          <w:rFonts w:hint="eastAsia"/>
          <w:u w:color="FF0000"/>
        </w:rPr>
      </w:pPr>
      <w:r w:rsidRPr="0017124E">
        <w:rPr>
          <w:rFonts w:hint="eastAsia"/>
          <w:u w:color="FF0000"/>
        </w:rPr>
        <w:t>二　当該公開買付開始公告をした日以後において当該公開買付けに係る株券等の買付け等を公開買付けによらないで行う契約がある場合には、当該契約の内容</w:t>
      </w:r>
    </w:p>
    <w:p w:rsidR="00633C75" w:rsidRPr="0017124E" w:rsidRDefault="00633C75" w:rsidP="00633C75">
      <w:pPr>
        <w:ind w:leftChars="86" w:left="359" w:hangingChars="85" w:hanging="178"/>
        <w:rPr>
          <w:rFonts w:hint="eastAsia"/>
          <w:u w:color="FF0000"/>
        </w:rPr>
      </w:pPr>
      <w:r w:rsidRPr="0017124E">
        <w:rPr>
          <w:rFonts w:hint="eastAsia"/>
          <w:u w:color="FF0000"/>
        </w:rPr>
        <w:t>三　公開買付けの目的、公開買付者に関する事項その他の大蔵省令で定める事項</w:t>
      </w:r>
    </w:p>
    <w:p w:rsidR="00633C75" w:rsidRPr="0017124E" w:rsidRDefault="00633C75" w:rsidP="00633C75">
      <w:pPr>
        <w:ind w:left="178" w:hangingChars="85" w:hanging="178"/>
        <w:rPr>
          <w:rFonts w:hint="eastAsia"/>
          <w:u w:color="FF0000"/>
        </w:rPr>
      </w:pPr>
      <w:r w:rsidRPr="0017124E">
        <w:rPr>
          <w:rFonts w:hint="eastAsia"/>
          <w:u w:color="FF0000"/>
        </w:rPr>
        <w:t>③　公開買付者、その特別関係者（第二十七条の二第七項に規定する特別関係者をいう。以下この節において同じ。）その他政令で定める関係者（以下この節において「公開買付者等」という。）は、その公開買付けにつき公開買付開始公告が行われた日の翌日以後は、当該公開買付者が公開買付届出書を大蔵大臣に提出していなければ、売付け等の申込みの勧誘その他の当該公開買付けに係る大蔵省令で定める行為をしてはならない。</w:t>
      </w:r>
    </w:p>
    <w:p w:rsidR="00633C75" w:rsidRPr="0017124E" w:rsidRDefault="00633C75" w:rsidP="00633C75">
      <w:pPr>
        <w:ind w:left="178" w:hangingChars="85" w:hanging="178"/>
        <w:rPr>
          <w:rFonts w:hint="eastAsia"/>
          <w:u w:color="FF0000"/>
        </w:rPr>
      </w:pPr>
      <w:r w:rsidRPr="0017124E">
        <w:rPr>
          <w:rFonts w:hint="eastAsia"/>
          <w:u w:color="FF0000"/>
        </w:rPr>
        <w:t>④　公開買付者は、当該公開買付届出書を提出した後、直ちに当該公開買付届出書の写しを、当該公開買付けに係る株券等の発行者である会社（当該公開買付届出書を提出した日において、既に当該会社</w:t>
      </w:r>
      <w:r w:rsidRPr="0017124E">
        <w:rPr>
          <w:rFonts w:hint="eastAsia"/>
          <w:u w:val="single" w:color="FF0000"/>
        </w:rPr>
        <w:t>の発行する</w:t>
      </w:r>
      <w:r w:rsidRPr="0017124E">
        <w:rPr>
          <w:rFonts w:hint="eastAsia"/>
          <w:u w:color="FF0000"/>
        </w:rPr>
        <w:t>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に送付しなければならない。この場合において、当該写しの送</w:t>
      </w:r>
      <w:r w:rsidRPr="0017124E">
        <w:rPr>
          <w:rFonts w:hint="eastAsia"/>
          <w:u w:color="FF0000"/>
        </w:rPr>
        <w:lastRenderedPageBreak/>
        <w:t>付に関し必要な事項は、大蔵省令で定める。</w:t>
      </w:r>
    </w:p>
    <w:p w:rsidR="00633C75" w:rsidRPr="0017124E" w:rsidRDefault="00633C75" w:rsidP="00633C75">
      <w:pPr>
        <w:ind w:leftChars="86" w:left="359" w:hangingChars="85" w:hanging="178"/>
        <w:rPr>
          <w:rFonts w:hint="eastAsia"/>
          <w:u w:color="FF0000"/>
        </w:rPr>
      </w:pPr>
      <w:r w:rsidRPr="0017124E">
        <w:rPr>
          <w:rFonts w:hint="eastAsia"/>
          <w:u w:color="FF0000"/>
        </w:rPr>
        <w:t>一　証券取引所に上場されている株券等　当該証券取引所</w:t>
      </w:r>
    </w:p>
    <w:p w:rsidR="00633C75" w:rsidRPr="0017124E" w:rsidRDefault="00633C75" w:rsidP="00633C75">
      <w:pPr>
        <w:ind w:leftChars="86" w:left="359" w:hangingChars="85" w:hanging="178"/>
        <w:rPr>
          <w:rFonts w:hint="eastAsia"/>
          <w:u w:color="FF0000"/>
        </w:rPr>
      </w:pPr>
      <w:r w:rsidRPr="0017124E">
        <w:rPr>
          <w:rFonts w:hint="eastAsia"/>
          <w:u w:color="FF0000"/>
        </w:rPr>
        <w:t>二　流通状況が前号に掲げる株券等に準ずるものとして政令で定める株券等政令で定める証券業協会</w:t>
      </w:r>
    </w:p>
    <w:p w:rsidR="00633C75" w:rsidRPr="0017124E" w:rsidRDefault="00633C75" w:rsidP="00633C75">
      <w:pPr>
        <w:rPr>
          <w:u w:color="FF0000"/>
        </w:rPr>
      </w:pPr>
    </w:p>
    <w:p w:rsidR="00633C75" w:rsidRPr="0017124E" w:rsidRDefault="00633C75" w:rsidP="00633C75">
      <w:pPr>
        <w:ind w:left="178" w:hangingChars="85" w:hanging="178"/>
        <w:rPr>
          <w:u w:color="FF0000"/>
        </w:rPr>
      </w:pP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10</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15</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106</w:t>
      </w:r>
      <w:r w:rsidRPr="0017124E">
        <w:rPr>
          <w:rFonts w:hint="eastAsia"/>
          <w:u w:color="FF0000"/>
        </w:rPr>
        <w:t>号】</w:t>
      </w:r>
      <w:r w:rsidR="00633C75" w:rsidRPr="0017124E">
        <w:rPr>
          <w:u w:color="FF0000"/>
        </w:rPr>
        <w:tab/>
      </w:r>
      <w:r w:rsidR="00633C75"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9</w:t>
      </w:r>
      <w:r w:rsidRPr="0017124E">
        <w:rPr>
          <w:rFonts w:hint="eastAsia"/>
          <w:u w:color="FF0000"/>
        </w:rPr>
        <w:t>年</w:t>
      </w:r>
      <w:r w:rsidRPr="0017124E">
        <w:rPr>
          <w:rFonts w:hint="eastAsia"/>
          <w:u w:color="FF0000"/>
        </w:rPr>
        <w:t>12</w:t>
      </w:r>
      <w:r w:rsidRPr="0017124E">
        <w:rPr>
          <w:rFonts w:hint="eastAsia"/>
          <w:u w:color="FF0000"/>
        </w:rPr>
        <w:t>月</w:t>
      </w:r>
      <w:r w:rsidRPr="0017124E">
        <w:rPr>
          <w:rFonts w:hint="eastAsia"/>
          <w:u w:color="FF0000"/>
        </w:rPr>
        <w:t>12</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121</w:t>
      </w:r>
      <w:r w:rsidRPr="0017124E">
        <w:rPr>
          <w:rFonts w:hint="eastAsia"/>
          <w:u w:color="FF0000"/>
        </w:rPr>
        <w:t>号】</w:t>
      </w:r>
      <w:r w:rsidR="00633C75" w:rsidRPr="0017124E">
        <w:rPr>
          <w:u w:color="FF0000"/>
        </w:rPr>
        <w:tab/>
      </w:r>
      <w:r w:rsidR="00633C75"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9</w:t>
      </w:r>
      <w:r w:rsidRPr="0017124E">
        <w:rPr>
          <w:rFonts w:hint="eastAsia"/>
          <w:u w:color="FF0000"/>
        </w:rPr>
        <w:t>年</w:t>
      </w:r>
      <w:r w:rsidRPr="0017124E">
        <w:rPr>
          <w:rFonts w:hint="eastAsia"/>
          <w:u w:color="FF0000"/>
        </w:rPr>
        <w:t>12</w:t>
      </w:r>
      <w:r w:rsidRPr="0017124E">
        <w:rPr>
          <w:rFonts w:hint="eastAsia"/>
          <w:u w:color="FF0000"/>
        </w:rPr>
        <w:t>月</w:t>
      </w:r>
      <w:r w:rsidRPr="0017124E">
        <w:rPr>
          <w:rFonts w:hint="eastAsia"/>
          <w:u w:color="FF0000"/>
        </w:rPr>
        <w:t>12</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120</w:t>
      </w:r>
      <w:r w:rsidRPr="0017124E">
        <w:rPr>
          <w:rFonts w:hint="eastAsia"/>
          <w:u w:color="FF0000"/>
        </w:rPr>
        <w:t>号】</w:t>
      </w:r>
      <w:r w:rsidR="00633C75" w:rsidRPr="0017124E">
        <w:rPr>
          <w:u w:color="FF0000"/>
        </w:rPr>
        <w:tab/>
      </w:r>
      <w:r w:rsidR="00633C75"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9</w:t>
      </w:r>
      <w:r w:rsidRPr="0017124E">
        <w:rPr>
          <w:rFonts w:hint="eastAsia"/>
          <w:u w:color="FF0000"/>
        </w:rPr>
        <w:t>年</w:t>
      </w:r>
      <w:r w:rsidRPr="0017124E">
        <w:rPr>
          <w:rFonts w:hint="eastAsia"/>
          <w:u w:color="FF0000"/>
        </w:rPr>
        <w:t>12</w:t>
      </w:r>
      <w:r w:rsidRPr="0017124E">
        <w:rPr>
          <w:rFonts w:hint="eastAsia"/>
          <w:u w:color="FF0000"/>
        </w:rPr>
        <w:t>月</w:t>
      </w:r>
      <w:r w:rsidRPr="0017124E">
        <w:rPr>
          <w:rFonts w:hint="eastAsia"/>
          <w:u w:color="FF0000"/>
        </w:rPr>
        <w:t>10</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117</w:t>
      </w:r>
      <w:r w:rsidRPr="0017124E">
        <w:rPr>
          <w:rFonts w:hint="eastAsia"/>
          <w:u w:color="FF0000"/>
        </w:rPr>
        <w:t>号】</w:t>
      </w:r>
      <w:r w:rsidR="00633C75" w:rsidRPr="0017124E">
        <w:rPr>
          <w:u w:color="FF0000"/>
        </w:rPr>
        <w:tab/>
      </w:r>
      <w:r w:rsidR="00633C75"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9</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20</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102</w:t>
      </w:r>
      <w:r w:rsidRPr="0017124E">
        <w:rPr>
          <w:rFonts w:hint="eastAsia"/>
          <w:u w:color="FF0000"/>
        </w:rPr>
        <w:t>号】</w:t>
      </w:r>
      <w:r w:rsidR="00633C75" w:rsidRPr="0017124E">
        <w:rPr>
          <w:u w:color="FF0000"/>
        </w:rPr>
        <w:tab/>
      </w:r>
      <w:r w:rsidR="00633C75"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9</w:t>
      </w:r>
      <w:r w:rsidRPr="0017124E">
        <w:rPr>
          <w:rFonts w:hint="eastAsia"/>
          <w:u w:color="FF0000"/>
        </w:rPr>
        <w:t>年</w:t>
      </w:r>
      <w:r w:rsidRPr="0017124E">
        <w:rPr>
          <w:rFonts w:hint="eastAsia"/>
          <w:u w:color="FF0000"/>
        </w:rPr>
        <w:t>5</w:t>
      </w:r>
      <w:r w:rsidRPr="0017124E">
        <w:rPr>
          <w:rFonts w:hint="eastAsia"/>
          <w:u w:color="FF0000"/>
        </w:rPr>
        <w:t>月</w:t>
      </w:r>
      <w:r w:rsidRPr="0017124E">
        <w:rPr>
          <w:rFonts w:hint="eastAsia"/>
          <w:u w:color="FF0000"/>
        </w:rPr>
        <w:t>21</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56</w:t>
      </w:r>
      <w:r w:rsidRPr="0017124E">
        <w:rPr>
          <w:rFonts w:hint="eastAsia"/>
          <w:u w:color="FF0000"/>
        </w:rPr>
        <w:t>号】</w:t>
      </w:r>
      <w:r w:rsidR="00633C75" w:rsidRPr="0017124E">
        <w:rPr>
          <w:u w:color="FF0000"/>
        </w:rPr>
        <w:tab/>
      </w:r>
      <w:r w:rsidR="00633C75"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9</w:t>
      </w:r>
      <w:r w:rsidRPr="0017124E">
        <w:rPr>
          <w:rFonts w:hint="eastAsia"/>
          <w:u w:color="FF0000"/>
        </w:rPr>
        <w:t>年</w:t>
      </w:r>
      <w:r w:rsidRPr="0017124E">
        <w:rPr>
          <w:rFonts w:hint="eastAsia"/>
          <w:u w:color="FF0000"/>
        </w:rPr>
        <w:t>5</w:t>
      </w:r>
      <w:r w:rsidRPr="0017124E">
        <w:rPr>
          <w:rFonts w:hint="eastAsia"/>
          <w:u w:color="FF0000"/>
        </w:rPr>
        <w:t>月</w:t>
      </w:r>
      <w:r w:rsidRPr="0017124E">
        <w:rPr>
          <w:rFonts w:hint="eastAsia"/>
          <w:u w:color="FF0000"/>
        </w:rPr>
        <w:t>21</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55</w:t>
      </w:r>
      <w:r w:rsidRPr="0017124E">
        <w:rPr>
          <w:rFonts w:hint="eastAsia"/>
          <w:u w:color="FF0000"/>
        </w:rPr>
        <w:t>号】</w:t>
      </w:r>
      <w:r w:rsidR="00633C75" w:rsidRPr="0017124E">
        <w:rPr>
          <w:u w:color="FF0000"/>
        </w:rPr>
        <w:tab/>
      </w:r>
      <w:r w:rsidR="00633C75"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8</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21</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94</w:t>
      </w:r>
      <w:r w:rsidRPr="0017124E">
        <w:rPr>
          <w:rFonts w:hint="eastAsia"/>
          <w:u w:color="FF0000"/>
        </w:rPr>
        <w:t>号】</w:t>
      </w:r>
      <w:r w:rsidR="00633C75" w:rsidRPr="0017124E">
        <w:rPr>
          <w:u w:color="FF0000"/>
        </w:rPr>
        <w:tab/>
      </w:r>
      <w:r w:rsidR="00633C75"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7</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7</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106</w:t>
      </w:r>
      <w:r w:rsidRPr="0017124E">
        <w:rPr>
          <w:rFonts w:hint="eastAsia"/>
          <w:u w:color="FF0000"/>
        </w:rPr>
        <w:t>号】</w:t>
      </w:r>
      <w:r w:rsidR="00633C75" w:rsidRPr="0017124E">
        <w:rPr>
          <w:u w:color="FF0000"/>
        </w:rPr>
        <w:tab/>
      </w:r>
      <w:r w:rsidR="00633C75" w:rsidRPr="0017124E">
        <w:rPr>
          <w:rFonts w:hint="eastAsia"/>
          <w:u w:color="FF0000"/>
        </w:rPr>
        <w:t>（改正なし）</w:t>
      </w:r>
    </w:p>
    <w:p w:rsidR="00883AC3" w:rsidRPr="0017124E" w:rsidRDefault="00BB6331" w:rsidP="00883AC3">
      <w:pPr>
        <w:rPr>
          <w:u w:color="FF0000"/>
        </w:rPr>
      </w:pPr>
      <w:r w:rsidRPr="0017124E">
        <w:rPr>
          <w:rFonts w:hint="eastAsia"/>
          <w:u w:color="FF0000"/>
        </w:rPr>
        <w:t>【平成</w:t>
      </w:r>
      <w:r w:rsidRPr="0017124E">
        <w:rPr>
          <w:rFonts w:hint="eastAsia"/>
          <w:u w:color="FF0000"/>
        </w:rPr>
        <w:t>6</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29</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70</w:t>
      </w:r>
      <w:r w:rsidRPr="0017124E">
        <w:rPr>
          <w:rFonts w:hint="eastAsia"/>
          <w:u w:color="FF0000"/>
        </w:rPr>
        <w:t>号】</w:t>
      </w:r>
    </w:p>
    <w:p w:rsidR="00883AC3" w:rsidRPr="0017124E" w:rsidRDefault="00883AC3" w:rsidP="00883AC3">
      <w:pPr>
        <w:rPr>
          <w:u w:color="FF0000"/>
        </w:rPr>
      </w:pPr>
    </w:p>
    <w:p w:rsidR="00883AC3" w:rsidRPr="0017124E" w:rsidRDefault="00883AC3" w:rsidP="00883AC3">
      <w:pPr>
        <w:rPr>
          <w:u w:color="FF0000"/>
        </w:rPr>
      </w:pPr>
      <w:r w:rsidRPr="0017124E">
        <w:rPr>
          <w:rFonts w:hint="eastAsia"/>
          <w:u w:color="FF0000"/>
        </w:rPr>
        <w:t>（改正後）</w:t>
      </w:r>
    </w:p>
    <w:p w:rsidR="00883AC3" w:rsidRPr="0017124E" w:rsidRDefault="00883AC3" w:rsidP="00883AC3">
      <w:pPr>
        <w:ind w:left="178" w:hangingChars="85" w:hanging="178"/>
        <w:rPr>
          <w:rFonts w:hint="eastAsia"/>
          <w:u w:color="FF0000"/>
        </w:rPr>
      </w:pPr>
      <w:r w:rsidRPr="0017124E">
        <w:rPr>
          <w:rFonts w:hint="eastAsia"/>
          <w:u w:color="FF0000"/>
        </w:rPr>
        <w:t>第二十七条の三　前条第一項本文の規定により同項に規定する</w:t>
      </w:r>
      <w:r w:rsidRPr="0017124E">
        <w:rPr>
          <w:rFonts w:hint="eastAsia"/>
          <w:u w:val="single" w:color="FF0000"/>
        </w:rPr>
        <w:t>公開買付け（以下この節</w:t>
      </w:r>
      <w:r w:rsidRPr="0017124E">
        <w:rPr>
          <w:rFonts w:hint="eastAsia"/>
          <w:u w:color="FF0000"/>
        </w:rPr>
        <w:t>において「公開買付け」という。）によつて株券等の買付け等を行わなければならない者は、大蔵省令で定めるところにより、当該公開買付けについて、その目的、買付け等の価格、買付予定の株券等の数、買付け等の期間その他の大蔵省令で定める事項を、時事に関する事項を掲載する日刊新聞紙（以下この章において「日刊新聞紙」という。）に掲載して公告しなければならない。</w:t>
      </w:r>
    </w:p>
    <w:p w:rsidR="00883AC3" w:rsidRPr="0017124E" w:rsidRDefault="00883AC3" w:rsidP="00883AC3">
      <w:pPr>
        <w:ind w:left="178" w:hangingChars="85" w:hanging="178"/>
        <w:rPr>
          <w:rFonts w:hint="eastAsia"/>
          <w:u w:color="FF0000"/>
        </w:rPr>
      </w:pPr>
      <w:r w:rsidRPr="0017124E">
        <w:rPr>
          <w:rFonts w:hint="eastAsia"/>
          <w:u w:color="FF0000"/>
        </w:rPr>
        <w:t>②　前項の規定による公告（以下</w:t>
      </w:r>
      <w:r w:rsidRPr="0017124E">
        <w:rPr>
          <w:rFonts w:hint="eastAsia"/>
          <w:u w:val="single" w:color="FF0000"/>
        </w:rPr>
        <w:t>この節</w:t>
      </w:r>
      <w:r w:rsidRPr="0017124E">
        <w:rPr>
          <w:rFonts w:hint="eastAsia"/>
          <w:u w:color="FF0000"/>
        </w:rPr>
        <w:t>において「公開買付開始公告」という。）を行つた者（以下</w:t>
      </w:r>
      <w:r w:rsidRPr="0017124E">
        <w:rPr>
          <w:rFonts w:hint="eastAsia"/>
          <w:u w:val="single" w:color="FF0000"/>
        </w:rPr>
        <w:t>この節</w:t>
      </w:r>
      <w:r w:rsidRPr="0017124E">
        <w:rPr>
          <w:rFonts w:hint="eastAsia"/>
          <w:u w:color="FF0000"/>
        </w:rPr>
        <w:t>において「公開買付者」という。）は、大蔵省令で定めるところにより、当該公開買付開始公告を行つた日に、次に掲げる事項を記載した書類及び大蔵省令で定める</w:t>
      </w:r>
      <w:r w:rsidRPr="0017124E">
        <w:rPr>
          <w:rFonts w:hint="eastAsia"/>
          <w:u w:val="single" w:color="FF0000"/>
        </w:rPr>
        <w:t>添付書類（以下この節並びに第百六十七条、第百九十七条及び第百九十八条において</w:t>
      </w:r>
      <w:r w:rsidRPr="0017124E">
        <w:rPr>
          <w:rFonts w:hint="eastAsia"/>
          <w:u w:color="FF0000"/>
        </w:rPr>
        <w:t>「公開買付届出書」という。）を大蔵大臣に提出をしなければならない。ただし、当該提出をしなければならない日が日曜日その他大蔵省令で定める日に該当するときは、これらの日の翌日に提出するものとする。</w:t>
      </w:r>
    </w:p>
    <w:p w:rsidR="00883AC3" w:rsidRPr="0017124E" w:rsidRDefault="00883AC3" w:rsidP="00883AC3">
      <w:pPr>
        <w:ind w:leftChars="86" w:left="359" w:hangingChars="85" w:hanging="178"/>
        <w:rPr>
          <w:rFonts w:hint="eastAsia"/>
          <w:u w:color="FF0000"/>
        </w:rPr>
      </w:pPr>
      <w:r w:rsidRPr="0017124E">
        <w:rPr>
          <w:rFonts w:hint="eastAsia"/>
          <w:u w:color="FF0000"/>
        </w:rPr>
        <w:t>一　買付け等の価格、買付予定の株券等の数、買付け等の期間、買付け等に係る受渡しその他の決済及び公開買付者が買付け等に付した条件（以下</w:t>
      </w:r>
      <w:r w:rsidRPr="0017124E">
        <w:rPr>
          <w:rFonts w:hint="eastAsia"/>
          <w:u w:val="single" w:color="FF0000"/>
        </w:rPr>
        <w:t>この節</w:t>
      </w:r>
      <w:r w:rsidRPr="0017124E">
        <w:rPr>
          <w:rFonts w:hint="eastAsia"/>
          <w:u w:color="FF0000"/>
        </w:rPr>
        <w:t>において「買付条件等」という。）</w:t>
      </w:r>
    </w:p>
    <w:p w:rsidR="00883AC3" w:rsidRPr="0017124E" w:rsidRDefault="00883AC3" w:rsidP="00883AC3">
      <w:pPr>
        <w:ind w:leftChars="86" w:left="359" w:hangingChars="85" w:hanging="178"/>
        <w:rPr>
          <w:rFonts w:hint="eastAsia"/>
          <w:u w:color="FF0000"/>
        </w:rPr>
      </w:pPr>
      <w:r w:rsidRPr="0017124E">
        <w:rPr>
          <w:rFonts w:hint="eastAsia"/>
          <w:u w:color="FF0000"/>
        </w:rPr>
        <w:t>二　当該公開買付開始公告をした日以後において当該公開買付けに係る株券等の買付け等を公開買付けによらないで行う契約がある場合には、当該契約の内容</w:t>
      </w:r>
    </w:p>
    <w:p w:rsidR="00883AC3" w:rsidRPr="0017124E" w:rsidRDefault="00883AC3" w:rsidP="00883AC3">
      <w:pPr>
        <w:ind w:leftChars="86" w:left="359" w:hangingChars="85" w:hanging="178"/>
        <w:rPr>
          <w:rFonts w:hint="eastAsia"/>
          <w:u w:color="FF0000"/>
        </w:rPr>
      </w:pPr>
      <w:r w:rsidRPr="0017124E">
        <w:rPr>
          <w:rFonts w:hint="eastAsia"/>
          <w:u w:color="FF0000"/>
        </w:rPr>
        <w:lastRenderedPageBreak/>
        <w:t>三　公開買付けの目的、公開買付者に関する事項その他の大蔵省令で定める事項</w:t>
      </w:r>
    </w:p>
    <w:p w:rsidR="00883AC3" w:rsidRPr="0017124E" w:rsidRDefault="00883AC3" w:rsidP="00883AC3">
      <w:pPr>
        <w:ind w:left="178" w:hangingChars="85" w:hanging="178"/>
        <w:rPr>
          <w:rFonts w:hint="eastAsia"/>
          <w:u w:color="FF0000"/>
        </w:rPr>
      </w:pPr>
      <w:r w:rsidRPr="0017124E">
        <w:rPr>
          <w:rFonts w:hint="eastAsia"/>
          <w:u w:color="FF0000"/>
        </w:rPr>
        <w:t>③　公開買付者、その特別関係者（第二十七条の二第七項に規定する特別関係者をいう。以下</w:t>
      </w:r>
      <w:r w:rsidRPr="0017124E">
        <w:rPr>
          <w:rFonts w:hint="eastAsia"/>
          <w:u w:val="single" w:color="FF0000"/>
        </w:rPr>
        <w:t>この節</w:t>
      </w:r>
      <w:r w:rsidRPr="0017124E">
        <w:rPr>
          <w:rFonts w:hint="eastAsia"/>
          <w:u w:color="FF0000"/>
        </w:rPr>
        <w:t>において同じ。）その他政令で定める関係者（以下</w:t>
      </w:r>
      <w:r w:rsidRPr="0017124E">
        <w:rPr>
          <w:rFonts w:hint="eastAsia"/>
          <w:u w:val="single" w:color="FF0000"/>
        </w:rPr>
        <w:t>この節</w:t>
      </w:r>
      <w:r w:rsidRPr="0017124E">
        <w:rPr>
          <w:rFonts w:hint="eastAsia"/>
          <w:u w:color="FF0000"/>
        </w:rPr>
        <w:t>において「公開買付者等」という。）は、その公開買付けにつき公開買付開始公告が行われた日の翌日以後は、当該公開買付者が公開買付届出書を大蔵大臣に提出していなければ、売付け等の申込みの勧誘その他の当該公開買付けに係る大蔵省令で定める行為をしてはならない。</w:t>
      </w:r>
    </w:p>
    <w:p w:rsidR="00883AC3" w:rsidRPr="0017124E" w:rsidRDefault="00883AC3" w:rsidP="00883AC3">
      <w:pPr>
        <w:ind w:left="178" w:hangingChars="85" w:hanging="178"/>
        <w:rPr>
          <w:rFonts w:hint="eastAsia"/>
          <w:u w:color="FF0000"/>
        </w:rPr>
      </w:pPr>
      <w:r w:rsidRPr="0017124E">
        <w:rPr>
          <w:rFonts w:hint="eastAsia"/>
          <w:u w:color="FF0000"/>
        </w:rPr>
        <w:t>④　公開買付者は、当該公開買付届出書を提出した後、直ちに当該公開買付届出書の写しを、当該公開買付けに係る株券等の発行者である会社（当該公開買付届出書を提出した日において、既に当該会社の発行する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に送付しなければならない。この場合において、当該写しの送付に関し必要な事項は、大蔵省令で定める。</w:t>
      </w:r>
    </w:p>
    <w:p w:rsidR="00883AC3" w:rsidRPr="0017124E" w:rsidRDefault="00883AC3" w:rsidP="00883AC3">
      <w:pPr>
        <w:ind w:leftChars="86" w:left="359" w:hangingChars="85" w:hanging="178"/>
        <w:rPr>
          <w:rFonts w:hint="eastAsia"/>
          <w:u w:color="FF0000"/>
        </w:rPr>
      </w:pPr>
      <w:r w:rsidRPr="0017124E">
        <w:rPr>
          <w:rFonts w:hint="eastAsia"/>
          <w:u w:color="FF0000"/>
        </w:rPr>
        <w:t>一　証券取引所に上場されている株券等　当該証券取引所</w:t>
      </w:r>
    </w:p>
    <w:p w:rsidR="00883AC3" w:rsidRPr="0017124E" w:rsidRDefault="00883AC3" w:rsidP="00883AC3">
      <w:pPr>
        <w:ind w:leftChars="86" w:left="359" w:hangingChars="85" w:hanging="178"/>
        <w:rPr>
          <w:rFonts w:hint="eastAsia"/>
          <w:u w:color="FF0000"/>
        </w:rPr>
      </w:pPr>
      <w:r w:rsidRPr="0017124E">
        <w:rPr>
          <w:rFonts w:hint="eastAsia"/>
          <w:u w:color="FF0000"/>
        </w:rPr>
        <w:t>二　流通状況が前号に掲げる株券等に準ずるものとして政令で定める株券等政令で定める証券業協会</w:t>
      </w:r>
    </w:p>
    <w:p w:rsidR="00883AC3" w:rsidRPr="0017124E" w:rsidRDefault="00883AC3" w:rsidP="00883AC3">
      <w:pPr>
        <w:ind w:left="178" w:hangingChars="85" w:hanging="178"/>
        <w:rPr>
          <w:u w:color="FF0000"/>
        </w:rPr>
      </w:pPr>
    </w:p>
    <w:p w:rsidR="00883AC3" w:rsidRPr="0017124E" w:rsidRDefault="00883AC3" w:rsidP="00883AC3">
      <w:pPr>
        <w:ind w:left="178" w:hangingChars="85" w:hanging="178"/>
        <w:rPr>
          <w:u w:color="FF0000"/>
        </w:rPr>
      </w:pPr>
      <w:r w:rsidRPr="0017124E">
        <w:rPr>
          <w:rFonts w:hint="eastAsia"/>
          <w:u w:color="FF0000"/>
        </w:rPr>
        <w:t>（改正前）</w:t>
      </w:r>
    </w:p>
    <w:p w:rsidR="00883AC3" w:rsidRPr="0017124E" w:rsidRDefault="00883AC3" w:rsidP="00883AC3">
      <w:pPr>
        <w:ind w:left="178" w:hangingChars="85" w:hanging="178"/>
        <w:rPr>
          <w:rFonts w:hint="eastAsia"/>
          <w:u w:color="FF0000"/>
        </w:rPr>
      </w:pPr>
      <w:r w:rsidRPr="0017124E">
        <w:rPr>
          <w:rFonts w:hint="eastAsia"/>
          <w:u w:color="FF0000"/>
        </w:rPr>
        <w:t>第二十七条の三　前条第一項本文の規定により同項に規定する</w:t>
      </w:r>
      <w:r w:rsidRPr="0017124E">
        <w:rPr>
          <w:rFonts w:hint="eastAsia"/>
          <w:u w:val="single" w:color="FF0000"/>
        </w:rPr>
        <w:t>公開買付け（以下この章</w:t>
      </w:r>
      <w:r w:rsidRPr="0017124E">
        <w:rPr>
          <w:rFonts w:hint="eastAsia"/>
          <w:u w:color="FF0000"/>
        </w:rPr>
        <w:t>において「公開買付け」という。）によつて株券等の買付け等を行わなければならない者は、大蔵省令で定めるところにより、当該公開買付けについて、その目的、買付け等の価格、買付予定の株券等の数、買付け等の期間その他の大蔵省令で定める事項を、時事に関する事項を掲載する日刊新聞紙（以下この章において「日刊新聞紙」という。）に掲載して公告しなければならない。</w:t>
      </w:r>
    </w:p>
    <w:p w:rsidR="00883AC3" w:rsidRPr="0017124E" w:rsidRDefault="00883AC3" w:rsidP="00883AC3">
      <w:pPr>
        <w:ind w:left="178" w:hangingChars="85" w:hanging="178"/>
        <w:rPr>
          <w:rFonts w:hint="eastAsia"/>
          <w:u w:color="FF0000"/>
        </w:rPr>
      </w:pPr>
      <w:r w:rsidRPr="0017124E">
        <w:rPr>
          <w:rFonts w:hint="eastAsia"/>
          <w:u w:color="FF0000"/>
        </w:rPr>
        <w:t>②　前項の規定による公告（以下</w:t>
      </w:r>
      <w:r w:rsidRPr="0017124E">
        <w:rPr>
          <w:rFonts w:hint="eastAsia"/>
          <w:u w:val="single" w:color="FF0000"/>
        </w:rPr>
        <w:t>この章</w:t>
      </w:r>
      <w:r w:rsidRPr="0017124E">
        <w:rPr>
          <w:rFonts w:hint="eastAsia"/>
          <w:u w:color="FF0000"/>
        </w:rPr>
        <w:t>において「公開買付開始公告」という。）を行つた者（以下</w:t>
      </w:r>
      <w:r w:rsidRPr="0017124E">
        <w:rPr>
          <w:rFonts w:hint="eastAsia"/>
          <w:u w:val="single" w:color="FF0000"/>
        </w:rPr>
        <w:t>この章</w:t>
      </w:r>
      <w:r w:rsidRPr="0017124E">
        <w:rPr>
          <w:rFonts w:hint="eastAsia"/>
          <w:u w:color="FF0000"/>
        </w:rPr>
        <w:t>において「公開買付者」という。）は、大蔵省令で定めるところにより、当該公開買付開始公告を行つた日に、次に掲げる事項を記載した書類及び大蔵省令で定める</w:t>
      </w:r>
      <w:r w:rsidRPr="0017124E">
        <w:rPr>
          <w:rFonts w:hint="eastAsia"/>
          <w:u w:val="single" w:color="FF0000"/>
        </w:rPr>
        <w:t>添付書類（以下</w:t>
      </w:r>
      <w:r w:rsidRPr="0017124E">
        <w:rPr>
          <w:rFonts w:hint="eastAsia"/>
          <w:u w:color="FF0000"/>
        </w:rPr>
        <w:t>「公開買付届出書」という。）を大蔵大臣に提出をしなければならない。ただし、当該提出をしなければならない日が日曜日その他大蔵省令で定める日に該当するときは、これらの日の翌日に提出するものとする。</w:t>
      </w:r>
    </w:p>
    <w:p w:rsidR="00883AC3" w:rsidRPr="0017124E" w:rsidRDefault="00883AC3" w:rsidP="00883AC3">
      <w:pPr>
        <w:ind w:leftChars="86" w:left="359" w:hangingChars="85" w:hanging="178"/>
        <w:rPr>
          <w:rFonts w:hint="eastAsia"/>
          <w:u w:color="FF0000"/>
        </w:rPr>
      </w:pPr>
      <w:r w:rsidRPr="0017124E">
        <w:rPr>
          <w:rFonts w:hint="eastAsia"/>
          <w:u w:color="FF0000"/>
        </w:rPr>
        <w:t>一　買付け等の価格、買付予定の株券等の数、買付け等の期間、買付け等に係る受渡しその他の決済及び公開買付者が買付け等に付した条件（以下</w:t>
      </w:r>
      <w:r w:rsidRPr="0017124E">
        <w:rPr>
          <w:rFonts w:hint="eastAsia"/>
          <w:u w:val="single" w:color="FF0000"/>
        </w:rPr>
        <w:t>この章</w:t>
      </w:r>
      <w:r w:rsidRPr="0017124E">
        <w:rPr>
          <w:rFonts w:hint="eastAsia"/>
          <w:u w:color="FF0000"/>
        </w:rPr>
        <w:t>において「買付条件等」という。）</w:t>
      </w:r>
    </w:p>
    <w:p w:rsidR="00883AC3" w:rsidRPr="0017124E" w:rsidRDefault="00883AC3" w:rsidP="00883AC3">
      <w:pPr>
        <w:ind w:leftChars="86" w:left="359" w:hangingChars="85" w:hanging="178"/>
        <w:rPr>
          <w:rFonts w:hint="eastAsia"/>
          <w:u w:color="FF0000"/>
        </w:rPr>
      </w:pPr>
      <w:r w:rsidRPr="0017124E">
        <w:rPr>
          <w:rFonts w:hint="eastAsia"/>
          <w:u w:color="FF0000"/>
        </w:rPr>
        <w:t>二　当該公開買付開始公告をした日以後において当該公開買付けに係る株券等の買付け等を公開買付けによらないで行う契約がある場合には、当該契約の内容</w:t>
      </w:r>
    </w:p>
    <w:p w:rsidR="00883AC3" w:rsidRPr="0017124E" w:rsidRDefault="00883AC3" w:rsidP="00883AC3">
      <w:pPr>
        <w:ind w:leftChars="86" w:left="359" w:hangingChars="85" w:hanging="178"/>
        <w:rPr>
          <w:rFonts w:hint="eastAsia"/>
          <w:u w:color="FF0000"/>
        </w:rPr>
      </w:pPr>
      <w:r w:rsidRPr="0017124E">
        <w:rPr>
          <w:rFonts w:hint="eastAsia"/>
          <w:u w:color="FF0000"/>
        </w:rPr>
        <w:t>三　公開買付けの目的、公開買付者に関する事項その他の大蔵省令で定める事項</w:t>
      </w:r>
    </w:p>
    <w:p w:rsidR="00883AC3" w:rsidRPr="0017124E" w:rsidRDefault="00883AC3" w:rsidP="00883AC3">
      <w:pPr>
        <w:ind w:left="178" w:hangingChars="85" w:hanging="178"/>
        <w:rPr>
          <w:rFonts w:hint="eastAsia"/>
          <w:u w:color="FF0000"/>
        </w:rPr>
      </w:pPr>
      <w:r w:rsidRPr="0017124E">
        <w:rPr>
          <w:rFonts w:hint="eastAsia"/>
          <w:u w:color="FF0000"/>
        </w:rPr>
        <w:lastRenderedPageBreak/>
        <w:t>③　公開買付者、その特別関係者（第二十七条の二第七項に規定する特別関係者をいう。以下</w:t>
      </w:r>
      <w:r w:rsidRPr="0017124E">
        <w:rPr>
          <w:rFonts w:hint="eastAsia"/>
          <w:u w:val="single" w:color="FF0000"/>
        </w:rPr>
        <w:t>この章</w:t>
      </w:r>
      <w:r w:rsidRPr="0017124E">
        <w:rPr>
          <w:rFonts w:hint="eastAsia"/>
          <w:u w:color="FF0000"/>
        </w:rPr>
        <w:t>において同じ。）その他政令で定める関係者（以下</w:t>
      </w:r>
      <w:r w:rsidRPr="0017124E">
        <w:rPr>
          <w:rFonts w:hint="eastAsia"/>
          <w:u w:val="single" w:color="FF0000"/>
        </w:rPr>
        <w:t>この章</w:t>
      </w:r>
      <w:r w:rsidRPr="0017124E">
        <w:rPr>
          <w:rFonts w:hint="eastAsia"/>
          <w:u w:color="FF0000"/>
        </w:rPr>
        <w:t>において「公開買付者等」という。）は、その公開買付けにつき公開買付開始公告が行われた日の翌日以後は、当該公開買付者が公開買付届出書を大蔵大臣に提出していなければ、売付け等の申込みの勧誘その他の当該公開買付けに係る大蔵省令で定める行為をしてはならない。</w:t>
      </w:r>
    </w:p>
    <w:p w:rsidR="00883AC3" w:rsidRPr="0017124E" w:rsidRDefault="00883AC3" w:rsidP="00883AC3">
      <w:pPr>
        <w:ind w:left="178" w:hangingChars="85" w:hanging="178"/>
        <w:rPr>
          <w:rFonts w:hint="eastAsia"/>
          <w:u w:color="FF0000"/>
        </w:rPr>
      </w:pPr>
      <w:r w:rsidRPr="0017124E">
        <w:rPr>
          <w:rFonts w:hint="eastAsia"/>
          <w:u w:color="FF0000"/>
        </w:rPr>
        <w:t>④　公開買付者は、当該公開買付届出書を提出した後、直ちに当該公開買付届出書の写しを、当該公開買付けに係る株券等の発行者である会社（当該公開買付届出書を提出した日において、既に当該会社の発行する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に送付しなければならない。この場合において、当該写しの送付に関し必要な事項は、大蔵省令で定める。</w:t>
      </w:r>
    </w:p>
    <w:p w:rsidR="00883AC3" w:rsidRPr="0017124E" w:rsidRDefault="00883AC3" w:rsidP="00883AC3">
      <w:pPr>
        <w:ind w:leftChars="86" w:left="359" w:hangingChars="85" w:hanging="178"/>
        <w:rPr>
          <w:rFonts w:hint="eastAsia"/>
          <w:u w:color="FF0000"/>
        </w:rPr>
      </w:pPr>
      <w:r w:rsidRPr="0017124E">
        <w:rPr>
          <w:rFonts w:hint="eastAsia"/>
          <w:u w:color="FF0000"/>
        </w:rPr>
        <w:t>一　証券取引所に上場されている株券等　当該証券取引所</w:t>
      </w:r>
    </w:p>
    <w:p w:rsidR="00883AC3" w:rsidRPr="0017124E" w:rsidRDefault="00883AC3" w:rsidP="00883AC3">
      <w:pPr>
        <w:ind w:leftChars="86" w:left="359" w:hangingChars="85" w:hanging="178"/>
        <w:rPr>
          <w:rFonts w:hint="eastAsia"/>
          <w:u w:color="FF0000"/>
        </w:rPr>
      </w:pPr>
      <w:r w:rsidRPr="0017124E">
        <w:rPr>
          <w:rFonts w:hint="eastAsia"/>
          <w:u w:color="FF0000"/>
        </w:rPr>
        <w:t>二　流通状況が前号に掲げる株券等に準ずるものとして政令で定める株券等政令で定める証券業協会</w:t>
      </w:r>
    </w:p>
    <w:p w:rsidR="00883AC3" w:rsidRPr="0017124E" w:rsidRDefault="00883AC3" w:rsidP="00883AC3">
      <w:pPr>
        <w:rPr>
          <w:u w:color="FF0000"/>
        </w:rPr>
      </w:pPr>
    </w:p>
    <w:p w:rsidR="00883AC3" w:rsidRPr="0017124E" w:rsidRDefault="00883AC3" w:rsidP="00883AC3">
      <w:pPr>
        <w:ind w:left="178" w:hangingChars="85" w:hanging="178"/>
        <w:rPr>
          <w:u w:color="FF0000"/>
        </w:rPr>
      </w:pP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5</w:t>
      </w:r>
      <w:r w:rsidRPr="0017124E">
        <w:rPr>
          <w:rFonts w:hint="eastAsia"/>
          <w:u w:color="FF0000"/>
        </w:rPr>
        <w:t>年</w:t>
      </w:r>
      <w:r w:rsidRPr="0017124E">
        <w:rPr>
          <w:rFonts w:hint="eastAsia"/>
          <w:u w:color="FF0000"/>
        </w:rPr>
        <w:t>11</w:t>
      </w:r>
      <w:r w:rsidRPr="0017124E">
        <w:rPr>
          <w:rFonts w:hint="eastAsia"/>
          <w:u w:color="FF0000"/>
        </w:rPr>
        <w:t>月</w:t>
      </w:r>
      <w:r w:rsidRPr="0017124E">
        <w:rPr>
          <w:rFonts w:hint="eastAsia"/>
          <w:u w:color="FF0000"/>
        </w:rPr>
        <w:t>12</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89</w:t>
      </w:r>
      <w:r w:rsidRPr="0017124E">
        <w:rPr>
          <w:rFonts w:hint="eastAsia"/>
          <w:u w:color="FF0000"/>
        </w:rPr>
        <w:t>号】</w:t>
      </w:r>
      <w:r w:rsidR="00883AC3" w:rsidRPr="0017124E">
        <w:rPr>
          <w:u w:color="FF0000"/>
        </w:rPr>
        <w:tab/>
      </w:r>
      <w:r w:rsidR="00883AC3"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5</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14</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63</w:t>
      </w:r>
      <w:r w:rsidRPr="0017124E">
        <w:rPr>
          <w:rFonts w:hint="eastAsia"/>
          <w:u w:color="FF0000"/>
        </w:rPr>
        <w:t>号】</w:t>
      </w:r>
      <w:r w:rsidR="00883AC3" w:rsidRPr="0017124E">
        <w:rPr>
          <w:u w:color="FF0000"/>
        </w:rPr>
        <w:tab/>
      </w:r>
      <w:r w:rsidR="00883AC3"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5</w:t>
      </w:r>
      <w:r w:rsidRPr="0017124E">
        <w:rPr>
          <w:rFonts w:hint="eastAsia"/>
          <w:u w:color="FF0000"/>
        </w:rPr>
        <w:t>年</w:t>
      </w:r>
      <w:r w:rsidRPr="0017124E">
        <w:rPr>
          <w:rFonts w:hint="eastAsia"/>
          <w:u w:color="FF0000"/>
        </w:rPr>
        <w:t>5</w:t>
      </w:r>
      <w:r w:rsidRPr="0017124E">
        <w:rPr>
          <w:rFonts w:hint="eastAsia"/>
          <w:u w:color="FF0000"/>
        </w:rPr>
        <w:t>月</w:t>
      </w:r>
      <w:r w:rsidRPr="0017124E">
        <w:rPr>
          <w:rFonts w:hint="eastAsia"/>
          <w:u w:color="FF0000"/>
        </w:rPr>
        <w:t>12</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44</w:t>
      </w:r>
      <w:r w:rsidRPr="0017124E">
        <w:rPr>
          <w:rFonts w:hint="eastAsia"/>
          <w:u w:color="FF0000"/>
        </w:rPr>
        <w:t>号】</w:t>
      </w:r>
      <w:r w:rsidR="00883AC3" w:rsidRPr="0017124E">
        <w:rPr>
          <w:u w:color="FF0000"/>
        </w:rPr>
        <w:tab/>
      </w:r>
      <w:r w:rsidR="00883AC3"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4</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26</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87</w:t>
      </w:r>
      <w:r w:rsidRPr="0017124E">
        <w:rPr>
          <w:rFonts w:hint="eastAsia"/>
          <w:u w:color="FF0000"/>
        </w:rPr>
        <w:t>号】</w:t>
      </w:r>
      <w:r w:rsidR="00883AC3" w:rsidRPr="0017124E">
        <w:rPr>
          <w:u w:color="FF0000"/>
        </w:rPr>
        <w:tab/>
      </w:r>
      <w:r w:rsidR="00883AC3"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4</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5</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73</w:t>
      </w:r>
      <w:r w:rsidRPr="0017124E">
        <w:rPr>
          <w:rFonts w:hint="eastAsia"/>
          <w:u w:color="FF0000"/>
        </w:rPr>
        <w:t>号】</w:t>
      </w:r>
      <w:r w:rsidR="00883AC3" w:rsidRPr="0017124E">
        <w:rPr>
          <w:u w:color="FF0000"/>
        </w:rPr>
        <w:tab/>
      </w:r>
      <w:r w:rsidR="00883AC3"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3</w:t>
      </w:r>
      <w:r w:rsidRPr="0017124E">
        <w:rPr>
          <w:rFonts w:hint="eastAsia"/>
          <w:u w:color="FF0000"/>
        </w:rPr>
        <w:t>年</w:t>
      </w:r>
      <w:r w:rsidRPr="0017124E">
        <w:rPr>
          <w:rFonts w:hint="eastAsia"/>
          <w:u w:color="FF0000"/>
        </w:rPr>
        <w:t>10</w:t>
      </w:r>
      <w:r w:rsidRPr="0017124E">
        <w:rPr>
          <w:rFonts w:hint="eastAsia"/>
          <w:u w:color="FF0000"/>
        </w:rPr>
        <w:t>月</w:t>
      </w:r>
      <w:r w:rsidRPr="0017124E">
        <w:rPr>
          <w:rFonts w:hint="eastAsia"/>
          <w:u w:color="FF0000"/>
        </w:rPr>
        <w:t>5</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96</w:t>
      </w:r>
      <w:r w:rsidRPr="0017124E">
        <w:rPr>
          <w:rFonts w:hint="eastAsia"/>
          <w:u w:color="FF0000"/>
        </w:rPr>
        <w:t>号】</w:t>
      </w:r>
      <w:r w:rsidR="00883AC3" w:rsidRPr="0017124E">
        <w:rPr>
          <w:u w:color="FF0000"/>
        </w:rPr>
        <w:tab/>
      </w:r>
      <w:r w:rsidR="00883AC3"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2</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29</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65</w:t>
      </w:r>
      <w:r w:rsidRPr="0017124E">
        <w:rPr>
          <w:rFonts w:hint="eastAsia"/>
          <w:u w:color="FF0000"/>
        </w:rPr>
        <w:t>号】</w:t>
      </w:r>
      <w:r w:rsidR="00883AC3" w:rsidRPr="0017124E">
        <w:rPr>
          <w:u w:color="FF0000"/>
        </w:rPr>
        <w:tab/>
      </w:r>
      <w:r w:rsidR="00883AC3"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【平成</w:t>
      </w:r>
      <w:r w:rsidRPr="0017124E">
        <w:rPr>
          <w:rFonts w:hint="eastAsia"/>
          <w:u w:color="FF0000"/>
        </w:rPr>
        <w:t>2</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22</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43</w:t>
      </w:r>
      <w:r w:rsidRPr="0017124E">
        <w:rPr>
          <w:rFonts w:hint="eastAsia"/>
          <w:u w:color="FF0000"/>
        </w:rPr>
        <w:t>号】</w:t>
      </w:r>
    </w:p>
    <w:p w:rsidR="004A6617" w:rsidRPr="0017124E" w:rsidRDefault="004A6617" w:rsidP="004A6617">
      <w:pPr>
        <w:rPr>
          <w:u w:color="FF0000"/>
        </w:rPr>
      </w:pPr>
    </w:p>
    <w:p w:rsidR="004A6617" w:rsidRPr="0017124E" w:rsidRDefault="004A6617" w:rsidP="004A6617">
      <w:pPr>
        <w:rPr>
          <w:u w:color="FF0000"/>
        </w:rPr>
      </w:pPr>
      <w:r w:rsidRPr="0017124E">
        <w:rPr>
          <w:rFonts w:hint="eastAsia"/>
          <w:u w:color="FF0000"/>
        </w:rPr>
        <w:t>（改正後）</w:t>
      </w:r>
    </w:p>
    <w:p w:rsidR="004A6617" w:rsidRPr="0017124E" w:rsidRDefault="004A6617" w:rsidP="004A6617">
      <w:pPr>
        <w:ind w:left="178" w:hangingChars="85" w:hanging="178"/>
        <w:rPr>
          <w:rFonts w:hint="eastAsia"/>
          <w:u w:val="single" w:color="FF0000"/>
        </w:rPr>
      </w:pPr>
      <w:r w:rsidRPr="0017124E">
        <w:rPr>
          <w:rFonts w:hint="eastAsia"/>
          <w:u w:color="FF0000"/>
        </w:rPr>
        <w:t xml:space="preserve">第二十七条の三　</w:t>
      </w:r>
      <w:r w:rsidRPr="0017124E">
        <w:rPr>
          <w:rFonts w:hint="eastAsia"/>
          <w:u w:val="single" w:color="FF0000"/>
        </w:rPr>
        <w:t>前条第一項本文の規定により同項に規定する公開買付け（以下この章において「公開買付け」という。）によつて株券等の買付け等を行わなければならない者は、大蔵省令で定めるところにより、当該公開買付けについて、その目的、買付け等の価格、買付予定の株券等の数、買付け等の期間その他の大蔵省令で定める事項を、時事に関する事項を掲載する日刊新聞紙（以下この章において「日刊新聞紙」という。）に掲載して公告しなければならない。</w:t>
      </w:r>
    </w:p>
    <w:p w:rsidR="004A6617" w:rsidRPr="0017124E" w:rsidRDefault="004A6617" w:rsidP="004A6617">
      <w:pPr>
        <w:ind w:left="178" w:hangingChars="85" w:hanging="178"/>
        <w:rPr>
          <w:rFonts w:hint="eastAsia"/>
          <w:u w:val="single" w:color="FF0000"/>
        </w:rPr>
      </w:pPr>
      <w:r w:rsidRPr="0017124E">
        <w:rPr>
          <w:rFonts w:hint="eastAsia"/>
          <w:u w:val="single" w:color="FF0000"/>
        </w:rPr>
        <w:t>②　前項の規定による公告（以下この章において「公開買付開始公告」という。）を行つた者（以下この章において「公開買付者」という。）は、大蔵省令で定めるところにより、当該公開買付開始公告を行つた日に、次に掲げる事項を記載した書類及び大蔵省令で定め</w:t>
      </w:r>
      <w:r w:rsidRPr="0017124E">
        <w:rPr>
          <w:rFonts w:hint="eastAsia"/>
          <w:u w:val="single" w:color="FF0000"/>
        </w:rPr>
        <w:lastRenderedPageBreak/>
        <w:t>る添付書類（以下「公開買付届出書」という。）を大蔵大臣に提出をしなければならない。ただし、当該提出をしなければならない日が日曜日その他大蔵省令で定める日に該当するときは、これらの日の翌日に提出するものとする。</w:t>
      </w:r>
    </w:p>
    <w:p w:rsidR="004A6617" w:rsidRPr="0017124E" w:rsidRDefault="004A6617" w:rsidP="004A6617">
      <w:pPr>
        <w:ind w:leftChars="86" w:left="359" w:hangingChars="85" w:hanging="178"/>
        <w:rPr>
          <w:rFonts w:hint="eastAsia"/>
          <w:u w:val="single" w:color="FF0000"/>
        </w:rPr>
      </w:pPr>
      <w:r w:rsidRPr="0017124E">
        <w:rPr>
          <w:rFonts w:hint="eastAsia"/>
          <w:u w:val="single" w:color="FF0000"/>
        </w:rPr>
        <w:t>一　買付け等の価格、買付予定の株券等の数、買付け等の期間、買付け等に係る受渡しその他の決済及び公開買付者が買付け等に付した条件（以下この章において「買付条件等」という。）</w:t>
      </w:r>
    </w:p>
    <w:p w:rsidR="004A6617" w:rsidRPr="0017124E" w:rsidRDefault="004A6617" w:rsidP="004A6617">
      <w:pPr>
        <w:ind w:leftChars="86" w:left="359" w:hangingChars="85" w:hanging="178"/>
        <w:rPr>
          <w:rFonts w:hint="eastAsia"/>
          <w:u w:val="single" w:color="FF0000"/>
        </w:rPr>
      </w:pPr>
      <w:r w:rsidRPr="0017124E">
        <w:rPr>
          <w:rFonts w:hint="eastAsia"/>
          <w:u w:val="single" w:color="FF0000"/>
        </w:rPr>
        <w:t>二　当該公開買付開始公告をした日以後において当該公開買付けに係る株券等の買付け等を公開買付けによらないで行う契約がある場合には、当該契約の内容</w:t>
      </w:r>
    </w:p>
    <w:p w:rsidR="004A6617" w:rsidRPr="0017124E" w:rsidRDefault="004A6617" w:rsidP="004A6617">
      <w:pPr>
        <w:ind w:leftChars="86" w:left="359" w:hangingChars="85" w:hanging="178"/>
        <w:rPr>
          <w:rFonts w:hint="eastAsia"/>
          <w:u w:val="single" w:color="FF0000"/>
        </w:rPr>
      </w:pPr>
      <w:r w:rsidRPr="0017124E">
        <w:rPr>
          <w:rFonts w:hint="eastAsia"/>
          <w:u w:val="single" w:color="FF0000"/>
        </w:rPr>
        <w:t>三　公開買付けの目的、公開買付者に関する事項その他の大蔵省令で定める事項</w:t>
      </w:r>
    </w:p>
    <w:p w:rsidR="004A6617" w:rsidRPr="0017124E" w:rsidRDefault="004A6617" w:rsidP="004A6617">
      <w:pPr>
        <w:ind w:left="178" w:hangingChars="85" w:hanging="178"/>
        <w:rPr>
          <w:rFonts w:hint="eastAsia"/>
          <w:u w:val="single" w:color="FF0000"/>
        </w:rPr>
      </w:pPr>
      <w:r w:rsidRPr="0017124E">
        <w:rPr>
          <w:rFonts w:hint="eastAsia"/>
          <w:u w:val="single" w:color="FF0000"/>
        </w:rPr>
        <w:t>③　公開買付者、その特別関係者（第二十七条の二第七項に規定する特別関係者をいう。以下この章において同じ。）その他政令で定める関係者（以下この章において「公開買付者等」という。）は、その公開買付けにつき公開買付開始公告が行われた日の翌日以後は、当該公開買付者が公開買付届出書を大蔵大臣に提出していなければ、売付け等の申込みの勧誘その他の当該公開買付けに係る大蔵省令で定める行為をしてはならない。</w:t>
      </w:r>
    </w:p>
    <w:p w:rsidR="004A6617" w:rsidRPr="0017124E" w:rsidRDefault="004A6617" w:rsidP="004A6617">
      <w:pPr>
        <w:ind w:left="178" w:hangingChars="85" w:hanging="178"/>
        <w:rPr>
          <w:rFonts w:hint="eastAsia"/>
          <w:u w:val="single" w:color="FF0000"/>
        </w:rPr>
      </w:pPr>
      <w:r w:rsidRPr="0017124E">
        <w:rPr>
          <w:rFonts w:hint="eastAsia"/>
          <w:u w:val="single" w:color="FF0000"/>
        </w:rPr>
        <w:t>④　公開買付者は、当該公開買付届出書を提出した後、直ちに当該公開買付届出書の写しを、当該公開買付けに係る株券等の発行者である会社（当該公開買付届出書を提出した日において、既に当該会社の発行する株券等に係る公開買付届出書の提出をしている者がある場合には、当該提出をしている者を含む。）に送付するとともに、当該公開買付けに係る株券等が次の各号に掲げる株券等に該当する場合は、当該各号に掲げる株券等の区分に応じ、当該各号に定める者に送付しなければならない。この場合において、当該写しの送付に関し必要な事項は、大蔵省令で定める。</w:t>
      </w:r>
    </w:p>
    <w:p w:rsidR="004A6617" w:rsidRPr="0017124E" w:rsidRDefault="004A6617" w:rsidP="004A6617">
      <w:pPr>
        <w:ind w:leftChars="86" w:left="359" w:hangingChars="85" w:hanging="178"/>
        <w:rPr>
          <w:rFonts w:hint="eastAsia"/>
          <w:u w:val="single" w:color="FF0000"/>
        </w:rPr>
      </w:pPr>
      <w:r w:rsidRPr="0017124E">
        <w:rPr>
          <w:rFonts w:hint="eastAsia"/>
          <w:u w:val="single" w:color="FF0000"/>
        </w:rPr>
        <w:t>一　証券取引所に上場されている株券等　当該証券取引所</w:t>
      </w:r>
    </w:p>
    <w:p w:rsidR="004A6617" w:rsidRPr="0017124E" w:rsidRDefault="004A6617" w:rsidP="004A6617">
      <w:pPr>
        <w:ind w:leftChars="86" w:left="359" w:hangingChars="85" w:hanging="178"/>
        <w:rPr>
          <w:rFonts w:hint="eastAsia"/>
          <w:u w:val="single" w:color="FF0000"/>
        </w:rPr>
      </w:pPr>
      <w:r w:rsidRPr="0017124E">
        <w:rPr>
          <w:rFonts w:hint="eastAsia"/>
          <w:u w:val="single" w:color="FF0000"/>
        </w:rPr>
        <w:t>二　流通状況が前号に掲げる株券等に準ずるものとして政令で定める株券等政令で定める証券業協会</w:t>
      </w:r>
    </w:p>
    <w:p w:rsidR="004A6617" w:rsidRPr="0017124E" w:rsidRDefault="004A6617" w:rsidP="004A6617">
      <w:pPr>
        <w:ind w:left="178" w:hangingChars="85" w:hanging="178"/>
        <w:rPr>
          <w:u w:color="FF0000"/>
        </w:rPr>
      </w:pPr>
    </w:p>
    <w:p w:rsidR="004A6617" w:rsidRPr="0017124E" w:rsidRDefault="004A6617" w:rsidP="004A6617">
      <w:pPr>
        <w:ind w:left="178" w:hangingChars="85" w:hanging="178"/>
        <w:rPr>
          <w:u w:color="FF0000"/>
        </w:rPr>
      </w:pPr>
      <w:r w:rsidRPr="0017124E">
        <w:rPr>
          <w:rFonts w:hint="eastAsia"/>
          <w:u w:color="FF0000"/>
        </w:rPr>
        <w:t>（改正前）</w:t>
      </w:r>
    </w:p>
    <w:p w:rsidR="004A6617" w:rsidRPr="0017124E" w:rsidRDefault="004A6617" w:rsidP="004A6617">
      <w:pPr>
        <w:ind w:left="178" w:hangingChars="85" w:hanging="178"/>
        <w:rPr>
          <w:rFonts w:hint="eastAsia"/>
          <w:u w:val="single" w:color="FF0000"/>
        </w:rPr>
      </w:pPr>
      <w:r w:rsidRPr="0017124E">
        <w:rPr>
          <w:rFonts w:hint="eastAsia"/>
          <w:u w:color="FF0000"/>
        </w:rPr>
        <w:t xml:space="preserve">第二十七条の三　</w:t>
      </w:r>
      <w:r w:rsidRPr="0017124E">
        <w:rPr>
          <w:rFonts w:hint="eastAsia"/>
          <w:u w:val="single" w:color="FF0000"/>
        </w:rPr>
        <w:t>前条第一項の規定による届出をした者（以下この章において「公開買付者」という。）は、当該届出がその効力を生ずる時までに、当該届出に係る公開買付届出書（当該届出がその効力を生ずることとなる日前に前条第二項において準用する第七条、第九条第一項又は第十条第一項の規定により提出される訂正届出書を含む。次項において同じ。）の写しを当該公開買付けに係る株券等の発行者である会社に送付しなければならない。公開買付者は、前条第一項の規定による届出がその効力を生じたときは、遅滞なく、大蔵省令で定めるところにより、当該届出に係る公開買付届出書に記載すべき内容のうち公益又は投資者保護のため必要かつ適当なものとして大蔵省令で定めるものを、時事に関する事項を掲載する日刊新聞紙に掲載して公告するとともに、当該公開買付けに係る株券等が次の各号に掲げる株券等に該当する場合には、当該公開買付届出書の写しを当該各号</w:t>
      </w:r>
      <w:r w:rsidRPr="0017124E">
        <w:rPr>
          <w:rFonts w:hint="eastAsia"/>
          <w:u w:val="single" w:color="FF0000"/>
        </w:rPr>
        <w:lastRenderedPageBreak/>
        <w:t>に掲げる者に送付しなければならない。</w:t>
      </w:r>
    </w:p>
    <w:p w:rsidR="004A6617" w:rsidRPr="0017124E" w:rsidRDefault="004A6617" w:rsidP="004A6617">
      <w:pPr>
        <w:ind w:leftChars="86" w:left="359" w:hangingChars="85" w:hanging="178"/>
        <w:rPr>
          <w:rFonts w:hint="eastAsia"/>
          <w:u w:val="single" w:color="FF0000"/>
        </w:rPr>
      </w:pPr>
      <w:r w:rsidRPr="0017124E">
        <w:rPr>
          <w:rFonts w:hint="eastAsia"/>
          <w:u w:val="single" w:color="FF0000"/>
        </w:rPr>
        <w:t>一　証券取引所に上場されている株券等　当該証券取引所</w:t>
      </w:r>
    </w:p>
    <w:p w:rsidR="004A6617" w:rsidRPr="0017124E" w:rsidRDefault="004A6617" w:rsidP="004A6617">
      <w:pPr>
        <w:ind w:leftChars="86" w:left="359" w:hangingChars="85" w:hanging="178"/>
        <w:rPr>
          <w:rFonts w:hint="eastAsia"/>
          <w:u w:val="single" w:color="FF0000"/>
        </w:rPr>
      </w:pPr>
      <w:r w:rsidRPr="0017124E">
        <w:rPr>
          <w:rFonts w:hint="eastAsia"/>
          <w:u w:val="single" w:color="FF0000"/>
        </w:rPr>
        <w:t>二　流通状況が前号に掲げる株券等に準ずるものとして政令で定める株券等　政令で定める証券業協会</w:t>
      </w:r>
    </w:p>
    <w:p w:rsidR="004A6617" w:rsidRPr="0017124E" w:rsidRDefault="004A6617" w:rsidP="004A6617">
      <w:pPr>
        <w:ind w:left="178" w:hangingChars="85" w:hanging="178"/>
        <w:rPr>
          <w:rFonts w:hint="eastAsia"/>
          <w:u w:val="single" w:color="FF0000"/>
        </w:rPr>
      </w:pPr>
      <w:r w:rsidRPr="0017124E">
        <w:rPr>
          <w:rFonts w:hint="eastAsia"/>
          <w:u w:val="single" w:color="FF0000"/>
        </w:rPr>
        <w:t>②　前二項の規定は、前条第一項の規定による届出がその効力を生じた日以後に同条第二項において準用する第七条、第九条第一項又は第十条第一項の規定による訂正届出書が提出された場合に準用する。この場合において、第一項中「当該届出がその効力を生ずる時までに」とあり、又は前項中「前条第一項の規定による届出がその効力を生じたときは、遅滞なく」とあるのは、「当該訂正届出書を提出したときは、遅滞なく」と読み替えるものとする。</w:t>
      </w:r>
    </w:p>
    <w:p w:rsidR="004A6617" w:rsidRPr="0017124E" w:rsidRDefault="004A6617" w:rsidP="004A6617">
      <w:pPr>
        <w:rPr>
          <w:u w:color="FF0000"/>
        </w:rPr>
      </w:pPr>
    </w:p>
    <w:p w:rsidR="004A6617" w:rsidRPr="0017124E" w:rsidRDefault="004A6617" w:rsidP="004A6617">
      <w:pPr>
        <w:ind w:left="178" w:hangingChars="85" w:hanging="178"/>
        <w:rPr>
          <w:u w:color="FF0000"/>
        </w:rPr>
      </w:pPr>
    </w:p>
    <w:p w:rsidR="00BB6331" w:rsidRPr="0017124E" w:rsidRDefault="00BB6331" w:rsidP="00BB6331">
      <w:pPr>
        <w:rPr>
          <w:rFonts w:hint="eastAsia"/>
          <w:u w:color="FF0000"/>
        </w:rPr>
      </w:pPr>
      <w:r w:rsidRPr="0017124E">
        <w:rPr>
          <w:rFonts w:hint="eastAsia"/>
          <w:u w:color="FF0000"/>
        </w:rPr>
        <w:t>【平成元年</w:t>
      </w:r>
      <w:r w:rsidRPr="0017124E">
        <w:rPr>
          <w:rFonts w:hint="eastAsia"/>
          <w:u w:color="FF0000"/>
        </w:rPr>
        <w:t>12</w:t>
      </w:r>
      <w:r w:rsidRPr="0017124E">
        <w:rPr>
          <w:rFonts w:hint="eastAsia"/>
          <w:u w:color="FF0000"/>
        </w:rPr>
        <w:t>月</w:t>
      </w:r>
      <w:r w:rsidRPr="0017124E">
        <w:rPr>
          <w:rFonts w:hint="eastAsia"/>
          <w:u w:color="FF0000"/>
        </w:rPr>
        <w:t>22</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91</w:t>
      </w:r>
      <w:r w:rsidRPr="0017124E">
        <w:rPr>
          <w:rFonts w:hint="eastAsia"/>
          <w:u w:color="FF0000"/>
        </w:rPr>
        <w:t>号】</w:t>
      </w:r>
      <w:r w:rsidR="004A6617" w:rsidRPr="0017124E">
        <w:rPr>
          <w:u w:color="FF0000"/>
        </w:rPr>
        <w:tab/>
      </w:r>
      <w:r w:rsidR="004A6617"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【昭和</w:t>
      </w:r>
      <w:r w:rsidRPr="0017124E">
        <w:rPr>
          <w:rFonts w:hint="eastAsia"/>
          <w:u w:color="FF0000"/>
        </w:rPr>
        <w:t>63</w:t>
      </w:r>
      <w:r w:rsidRPr="0017124E">
        <w:rPr>
          <w:rFonts w:hint="eastAsia"/>
          <w:u w:color="FF0000"/>
        </w:rPr>
        <w:t>年</w:t>
      </w:r>
      <w:r w:rsidRPr="0017124E">
        <w:rPr>
          <w:rFonts w:hint="eastAsia"/>
          <w:u w:color="FF0000"/>
        </w:rPr>
        <w:t>5</w:t>
      </w:r>
      <w:r w:rsidRPr="0017124E">
        <w:rPr>
          <w:rFonts w:hint="eastAsia"/>
          <w:u w:color="FF0000"/>
        </w:rPr>
        <w:t>月</w:t>
      </w:r>
      <w:r w:rsidRPr="0017124E">
        <w:rPr>
          <w:rFonts w:hint="eastAsia"/>
          <w:u w:color="FF0000"/>
        </w:rPr>
        <w:t>31</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75</w:t>
      </w:r>
      <w:r w:rsidRPr="0017124E">
        <w:rPr>
          <w:rFonts w:hint="eastAsia"/>
          <w:u w:color="FF0000"/>
        </w:rPr>
        <w:t>号】</w:t>
      </w:r>
      <w:r w:rsidR="004A6617" w:rsidRPr="0017124E">
        <w:rPr>
          <w:u w:color="FF0000"/>
        </w:rPr>
        <w:tab/>
      </w:r>
      <w:r w:rsidR="004A6617"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【昭和</w:t>
      </w:r>
      <w:r w:rsidRPr="0017124E">
        <w:rPr>
          <w:rFonts w:hint="eastAsia"/>
          <w:u w:color="FF0000"/>
        </w:rPr>
        <w:t>60</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21</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71</w:t>
      </w:r>
      <w:r w:rsidRPr="0017124E">
        <w:rPr>
          <w:rFonts w:hint="eastAsia"/>
          <w:u w:color="FF0000"/>
        </w:rPr>
        <w:t>号】</w:t>
      </w:r>
      <w:r w:rsidR="004A6617" w:rsidRPr="0017124E">
        <w:rPr>
          <w:u w:color="FF0000"/>
        </w:rPr>
        <w:tab/>
      </w:r>
      <w:r w:rsidR="004A6617"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【昭和</w:t>
      </w:r>
      <w:r w:rsidRPr="0017124E">
        <w:rPr>
          <w:rFonts w:hint="eastAsia"/>
          <w:u w:color="FF0000"/>
        </w:rPr>
        <w:t>59</w:t>
      </w:r>
      <w:r w:rsidRPr="0017124E">
        <w:rPr>
          <w:rFonts w:hint="eastAsia"/>
          <w:u w:color="FF0000"/>
        </w:rPr>
        <w:t>年</w:t>
      </w:r>
      <w:r w:rsidRPr="0017124E">
        <w:rPr>
          <w:rFonts w:hint="eastAsia"/>
          <w:u w:color="FF0000"/>
        </w:rPr>
        <w:t>5</w:t>
      </w:r>
      <w:r w:rsidRPr="0017124E">
        <w:rPr>
          <w:rFonts w:hint="eastAsia"/>
          <w:u w:color="FF0000"/>
        </w:rPr>
        <w:t>月</w:t>
      </w:r>
      <w:r w:rsidRPr="0017124E">
        <w:rPr>
          <w:rFonts w:hint="eastAsia"/>
          <w:u w:color="FF0000"/>
        </w:rPr>
        <w:t>25</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44</w:t>
      </w:r>
      <w:r w:rsidRPr="0017124E">
        <w:rPr>
          <w:rFonts w:hint="eastAsia"/>
          <w:u w:color="FF0000"/>
        </w:rPr>
        <w:t>号】</w:t>
      </w:r>
      <w:r w:rsidR="004A6617" w:rsidRPr="0017124E">
        <w:rPr>
          <w:u w:color="FF0000"/>
        </w:rPr>
        <w:tab/>
      </w:r>
      <w:r w:rsidR="004A6617"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【昭和</w:t>
      </w:r>
      <w:r w:rsidRPr="0017124E">
        <w:rPr>
          <w:rFonts w:hint="eastAsia"/>
          <w:u w:color="FF0000"/>
        </w:rPr>
        <w:t>58</w:t>
      </w:r>
      <w:r w:rsidRPr="0017124E">
        <w:rPr>
          <w:rFonts w:hint="eastAsia"/>
          <w:u w:color="FF0000"/>
        </w:rPr>
        <w:t>年</w:t>
      </w:r>
      <w:r w:rsidRPr="0017124E">
        <w:rPr>
          <w:rFonts w:hint="eastAsia"/>
          <w:u w:color="FF0000"/>
        </w:rPr>
        <w:t>12</w:t>
      </w:r>
      <w:r w:rsidRPr="0017124E">
        <w:rPr>
          <w:rFonts w:hint="eastAsia"/>
          <w:u w:color="FF0000"/>
        </w:rPr>
        <w:t>月</w:t>
      </w:r>
      <w:r w:rsidRPr="0017124E">
        <w:rPr>
          <w:rFonts w:hint="eastAsia"/>
          <w:u w:color="FF0000"/>
        </w:rPr>
        <w:t>2</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78</w:t>
      </w:r>
      <w:r w:rsidRPr="0017124E">
        <w:rPr>
          <w:rFonts w:hint="eastAsia"/>
          <w:u w:color="FF0000"/>
        </w:rPr>
        <w:t>号】</w:t>
      </w:r>
      <w:r w:rsidR="004A6617" w:rsidRPr="0017124E">
        <w:rPr>
          <w:u w:color="FF0000"/>
        </w:rPr>
        <w:tab/>
      </w:r>
      <w:r w:rsidR="004A6617"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【昭和</w:t>
      </w:r>
      <w:r w:rsidRPr="0017124E">
        <w:rPr>
          <w:rFonts w:hint="eastAsia"/>
          <w:u w:color="FF0000"/>
        </w:rPr>
        <w:t>56</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9</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75</w:t>
      </w:r>
      <w:r w:rsidRPr="0017124E">
        <w:rPr>
          <w:rFonts w:hint="eastAsia"/>
          <w:u w:color="FF0000"/>
        </w:rPr>
        <w:t>号】</w:t>
      </w:r>
      <w:r w:rsidR="004A6617" w:rsidRPr="0017124E">
        <w:rPr>
          <w:u w:color="FF0000"/>
        </w:rPr>
        <w:tab/>
      </w:r>
      <w:r w:rsidR="004A6617"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【昭和</w:t>
      </w:r>
      <w:r w:rsidRPr="0017124E">
        <w:rPr>
          <w:rFonts w:hint="eastAsia"/>
          <w:u w:color="FF0000"/>
        </w:rPr>
        <w:t>56</w:t>
      </w:r>
      <w:r w:rsidRPr="0017124E">
        <w:rPr>
          <w:rFonts w:hint="eastAsia"/>
          <w:u w:color="FF0000"/>
        </w:rPr>
        <w:t>年</w:t>
      </w:r>
      <w:r w:rsidRPr="0017124E">
        <w:rPr>
          <w:rFonts w:hint="eastAsia"/>
          <w:u w:color="FF0000"/>
        </w:rPr>
        <w:t>6</w:t>
      </w:r>
      <w:r w:rsidRPr="0017124E">
        <w:rPr>
          <w:rFonts w:hint="eastAsia"/>
          <w:u w:color="FF0000"/>
        </w:rPr>
        <w:t>月</w:t>
      </w:r>
      <w:r w:rsidRPr="0017124E">
        <w:rPr>
          <w:rFonts w:hint="eastAsia"/>
          <w:u w:color="FF0000"/>
        </w:rPr>
        <w:t>1</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62</w:t>
      </w:r>
      <w:r w:rsidRPr="0017124E">
        <w:rPr>
          <w:rFonts w:hint="eastAsia"/>
          <w:u w:color="FF0000"/>
        </w:rPr>
        <w:t>号】</w:t>
      </w:r>
      <w:r w:rsidR="004A6617" w:rsidRPr="0017124E">
        <w:rPr>
          <w:u w:color="FF0000"/>
        </w:rPr>
        <w:tab/>
      </w:r>
      <w:r w:rsidR="004A6617"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【昭和</w:t>
      </w:r>
      <w:r w:rsidRPr="0017124E">
        <w:rPr>
          <w:rFonts w:hint="eastAsia"/>
          <w:u w:color="FF0000"/>
        </w:rPr>
        <w:t>55</w:t>
      </w:r>
      <w:r w:rsidRPr="0017124E">
        <w:rPr>
          <w:rFonts w:hint="eastAsia"/>
          <w:u w:color="FF0000"/>
        </w:rPr>
        <w:t>年</w:t>
      </w:r>
      <w:r w:rsidRPr="0017124E">
        <w:rPr>
          <w:rFonts w:hint="eastAsia"/>
          <w:u w:color="FF0000"/>
        </w:rPr>
        <w:t>11</w:t>
      </w:r>
      <w:r w:rsidRPr="0017124E">
        <w:rPr>
          <w:rFonts w:hint="eastAsia"/>
          <w:u w:color="FF0000"/>
        </w:rPr>
        <w:t>月</w:t>
      </w:r>
      <w:r w:rsidRPr="0017124E">
        <w:rPr>
          <w:rFonts w:hint="eastAsia"/>
          <w:u w:color="FF0000"/>
        </w:rPr>
        <w:t>19</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85</w:t>
      </w:r>
      <w:r w:rsidRPr="0017124E">
        <w:rPr>
          <w:rFonts w:hint="eastAsia"/>
          <w:u w:color="FF0000"/>
        </w:rPr>
        <w:t>号】</w:t>
      </w:r>
      <w:r w:rsidR="004A6617" w:rsidRPr="0017124E">
        <w:rPr>
          <w:u w:color="FF0000"/>
        </w:rPr>
        <w:tab/>
      </w:r>
      <w:r w:rsidR="004A6617"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【昭和</w:t>
      </w:r>
      <w:r w:rsidRPr="0017124E">
        <w:rPr>
          <w:rFonts w:hint="eastAsia"/>
          <w:u w:color="FF0000"/>
        </w:rPr>
        <w:t>46</w:t>
      </w:r>
      <w:r w:rsidRPr="0017124E">
        <w:rPr>
          <w:rFonts w:hint="eastAsia"/>
          <w:u w:color="FF0000"/>
        </w:rPr>
        <w:t>年</w:t>
      </w:r>
      <w:r w:rsidRPr="0017124E">
        <w:rPr>
          <w:rFonts w:hint="eastAsia"/>
          <w:u w:color="FF0000"/>
        </w:rPr>
        <w:t>3</w:t>
      </w:r>
      <w:r w:rsidRPr="0017124E">
        <w:rPr>
          <w:rFonts w:hint="eastAsia"/>
          <w:u w:color="FF0000"/>
        </w:rPr>
        <w:t>月</w:t>
      </w:r>
      <w:r w:rsidRPr="0017124E">
        <w:rPr>
          <w:rFonts w:hint="eastAsia"/>
          <w:u w:color="FF0000"/>
        </w:rPr>
        <w:t>3</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5</w:t>
      </w:r>
      <w:r w:rsidRPr="0017124E">
        <w:rPr>
          <w:rFonts w:hint="eastAsia"/>
          <w:u w:color="FF0000"/>
        </w:rPr>
        <w:t>号】</w:t>
      </w:r>
      <w:r w:rsidR="004A6617" w:rsidRPr="0017124E">
        <w:rPr>
          <w:u w:color="FF0000"/>
        </w:rPr>
        <w:tab/>
      </w:r>
      <w:r w:rsidR="004A6617" w:rsidRPr="0017124E">
        <w:rPr>
          <w:rFonts w:hint="eastAsia"/>
          <w:u w:color="FF0000"/>
        </w:rPr>
        <w:t>（改正なし）</w:t>
      </w:r>
    </w:p>
    <w:p w:rsidR="00BB6331" w:rsidRPr="0017124E" w:rsidRDefault="00BB6331" w:rsidP="00BB6331">
      <w:pPr>
        <w:rPr>
          <w:rFonts w:hint="eastAsia"/>
          <w:u w:color="FF0000"/>
        </w:rPr>
      </w:pPr>
      <w:r w:rsidRPr="0017124E">
        <w:rPr>
          <w:rFonts w:hint="eastAsia"/>
          <w:u w:color="FF0000"/>
        </w:rPr>
        <w:t>【昭和</w:t>
      </w:r>
      <w:r w:rsidRPr="0017124E">
        <w:rPr>
          <w:rFonts w:hint="eastAsia"/>
          <w:u w:color="FF0000"/>
        </w:rPr>
        <w:t>46</w:t>
      </w:r>
      <w:r w:rsidRPr="0017124E">
        <w:rPr>
          <w:rFonts w:hint="eastAsia"/>
          <w:u w:color="FF0000"/>
        </w:rPr>
        <w:t>年</w:t>
      </w:r>
      <w:r w:rsidRPr="0017124E">
        <w:rPr>
          <w:rFonts w:hint="eastAsia"/>
          <w:u w:color="FF0000"/>
        </w:rPr>
        <w:t>3</w:t>
      </w:r>
      <w:r w:rsidRPr="0017124E">
        <w:rPr>
          <w:rFonts w:hint="eastAsia"/>
          <w:u w:color="FF0000"/>
        </w:rPr>
        <w:t>月</w:t>
      </w:r>
      <w:r w:rsidRPr="0017124E">
        <w:rPr>
          <w:rFonts w:hint="eastAsia"/>
          <w:u w:color="FF0000"/>
        </w:rPr>
        <w:t>3</w:t>
      </w:r>
      <w:r w:rsidRPr="0017124E">
        <w:rPr>
          <w:rFonts w:hint="eastAsia"/>
          <w:u w:color="FF0000"/>
        </w:rPr>
        <w:t>日</w:t>
      </w:r>
      <w:r w:rsidRPr="0017124E">
        <w:rPr>
          <w:rFonts w:hint="eastAsia"/>
          <w:u w:color="FF0000"/>
        </w:rPr>
        <w:tab/>
      </w:r>
      <w:r w:rsidRPr="0017124E">
        <w:rPr>
          <w:rFonts w:hint="eastAsia"/>
          <w:u w:color="FF0000"/>
        </w:rPr>
        <w:t>法律第</w:t>
      </w:r>
      <w:r w:rsidRPr="0017124E">
        <w:rPr>
          <w:rFonts w:hint="eastAsia"/>
          <w:u w:color="FF0000"/>
        </w:rPr>
        <w:t>4</w:t>
      </w:r>
      <w:r w:rsidRPr="0017124E">
        <w:rPr>
          <w:rFonts w:hint="eastAsia"/>
          <w:u w:color="FF0000"/>
        </w:rPr>
        <w:t>号】</w:t>
      </w:r>
    </w:p>
    <w:p w:rsidR="00684FE0" w:rsidRPr="0017124E" w:rsidRDefault="00684FE0" w:rsidP="00684FE0">
      <w:pPr>
        <w:rPr>
          <w:u w:color="FF0000"/>
        </w:rPr>
      </w:pPr>
    </w:p>
    <w:p w:rsidR="00684FE0" w:rsidRPr="0017124E" w:rsidRDefault="00684FE0" w:rsidP="00684FE0">
      <w:pPr>
        <w:rPr>
          <w:u w:color="FF0000"/>
        </w:rPr>
      </w:pPr>
      <w:r w:rsidRPr="0017124E">
        <w:rPr>
          <w:rFonts w:hint="eastAsia"/>
          <w:u w:color="FF0000"/>
        </w:rPr>
        <w:t>（改正後）</w:t>
      </w:r>
    </w:p>
    <w:p w:rsidR="00684FE0" w:rsidRPr="0017124E" w:rsidRDefault="00684FE0" w:rsidP="00684FE0">
      <w:pPr>
        <w:ind w:left="178" w:hangingChars="85" w:hanging="178"/>
        <w:rPr>
          <w:rFonts w:hint="eastAsia"/>
          <w:u w:color="FF0000"/>
        </w:rPr>
      </w:pPr>
      <w:r w:rsidRPr="0017124E">
        <w:rPr>
          <w:rFonts w:hint="eastAsia"/>
          <w:u w:color="FF0000"/>
        </w:rPr>
        <w:t>第二十七条の三　前条第一項の規定による届出をした者（以下この章において「公開買付者」という。）は、当該届出がその効力を生ずる時までに、当該届出に係る公開買付届出書（当該届出がその効力を生ずることとなる日前に前条第二項において準用する第七条、第九条第一項又は第十条第一項の規定により提出される訂正届出書を含む。次項において同じ。）の写しを当該公開買付けに係る株券等の発行者である会社に送付しなければならない。公開買付者は、前条第一項の規定による届出がその効力を生じたときは、遅滞なく、大蔵省令で定めるところにより、当該届出に係る公開買付届出書に記載すべき内容のうち公益又は投資者保護のため必要かつ適当なものとして大蔵省令で定めるものを、時事に関する事項を掲載する日刊新聞紙に掲載して公告するとともに、当該公開買付けに係る株券等が次の各号に掲げる株券等に該当する場合には、当該公開買付届出書の写しを当該各号に掲げる者に送付しなければならない。</w:t>
      </w:r>
    </w:p>
    <w:p w:rsidR="00684FE0" w:rsidRPr="0017124E" w:rsidRDefault="00684FE0" w:rsidP="00684FE0">
      <w:pPr>
        <w:ind w:leftChars="86" w:left="359" w:hangingChars="85" w:hanging="178"/>
        <w:rPr>
          <w:rFonts w:hint="eastAsia"/>
          <w:u w:color="FF0000"/>
        </w:rPr>
      </w:pPr>
      <w:r w:rsidRPr="0017124E">
        <w:rPr>
          <w:rFonts w:hint="eastAsia"/>
          <w:u w:color="FF0000"/>
        </w:rPr>
        <w:t>一　証券取引所に上場されている株券等　当該証券取引所</w:t>
      </w:r>
    </w:p>
    <w:p w:rsidR="00684FE0" w:rsidRPr="0017124E" w:rsidRDefault="00684FE0" w:rsidP="00684FE0">
      <w:pPr>
        <w:ind w:leftChars="86" w:left="359" w:hangingChars="85" w:hanging="178"/>
        <w:rPr>
          <w:rFonts w:hint="eastAsia"/>
          <w:u w:color="FF0000"/>
        </w:rPr>
      </w:pPr>
      <w:r w:rsidRPr="0017124E">
        <w:rPr>
          <w:rFonts w:hint="eastAsia"/>
          <w:u w:color="FF0000"/>
        </w:rPr>
        <w:lastRenderedPageBreak/>
        <w:t>二　流通状況が前号に掲げる株券等に準ずるものとして政令で定める株券等　政令で定める証券業協会</w:t>
      </w:r>
    </w:p>
    <w:p w:rsidR="00684FE0" w:rsidRPr="0017124E" w:rsidRDefault="00684FE0" w:rsidP="00684FE0">
      <w:pPr>
        <w:ind w:left="178" w:hangingChars="85" w:hanging="178"/>
        <w:rPr>
          <w:rFonts w:hint="eastAsia"/>
          <w:u w:color="FF0000"/>
        </w:rPr>
      </w:pPr>
      <w:r w:rsidRPr="0017124E">
        <w:rPr>
          <w:rFonts w:hint="eastAsia"/>
          <w:u w:color="FF0000"/>
        </w:rPr>
        <w:t>②　前二項の規定は、前条第一項の規定による届出がその効力を生じた日以後に同条第二項において準用する第七条、第九条第一項又は第十条第一項の規定による訂正届出書が提出された場合に準用する。この場合において、第一項中「当該届出がその効力を生ずる時までに」とあり、又は前項中「前条第一項の規定による届出がその効力を生じたときは、遅滞なく」とあるのは、「当該訂正届出書を提出したときは、遅滞なく」と読み替えるものとする。</w:t>
      </w:r>
    </w:p>
    <w:p w:rsidR="00684FE0" w:rsidRPr="0017124E" w:rsidRDefault="00684FE0" w:rsidP="00684FE0">
      <w:pPr>
        <w:ind w:left="178" w:hangingChars="85" w:hanging="178"/>
        <w:rPr>
          <w:u w:color="FF0000"/>
        </w:rPr>
      </w:pPr>
    </w:p>
    <w:p w:rsidR="00684FE0" w:rsidRPr="0017124E" w:rsidRDefault="00684FE0" w:rsidP="00684FE0">
      <w:pPr>
        <w:ind w:left="178" w:hangingChars="85" w:hanging="178"/>
        <w:rPr>
          <w:u w:color="FF0000"/>
        </w:rPr>
      </w:pPr>
      <w:r w:rsidRPr="0017124E">
        <w:rPr>
          <w:rFonts w:hint="eastAsia"/>
          <w:u w:color="FF0000"/>
        </w:rPr>
        <w:t>（改正前）</w:t>
      </w:r>
    </w:p>
    <w:p w:rsidR="00684FE0" w:rsidRPr="0017124E" w:rsidRDefault="00684FE0" w:rsidP="00684FE0">
      <w:pPr>
        <w:rPr>
          <w:u w:val="single" w:color="FF0000"/>
        </w:rPr>
      </w:pPr>
      <w:r w:rsidRPr="0017124E">
        <w:rPr>
          <w:rFonts w:hint="eastAsia"/>
          <w:u w:val="single" w:color="FF0000"/>
        </w:rPr>
        <w:t>（新設）</w:t>
      </w:r>
    </w:p>
    <w:p w:rsidR="00684FE0" w:rsidRPr="0017124E" w:rsidRDefault="00684FE0" w:rsidP="00684FE0">
      <w:pPr>
        <w:rPr>
          <w:u w:color="FF0000"/>
        </w:rPr>
      </w:pPr>
    </w:p>
    <w:p w:rsidR="00684FE0" w:rsidRPr="0017124E" w:rsidRDefault="00684FE0" w:rsidP="00684FE0">
      <w:pPr>
        <w:ind w:left="178" w:hangingChars="85" w:hanging="178"/>
        <w:rPr>
          <w:u w:color="FF0000"/>
        </w:rPr>
      </w:pPr>
    </w:p>
    <w:sectPr w:rsidR="00684FE0" w:rsidRPr="0017124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251" w:rsidRDefault="00C64251">
      <w:r>
        <w:separator/>
      </w:r>
    </w:p>
  </w:endnote>
  <w:endnote w:type="continuationSeparator" w:id="0">
    <w:p w:rsidR="00C64251" w:rsidRDefault="00C64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96E" w:rsidRDefault="005B796E"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B796E" w:rsidRDefault="005B796E"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96E" w:rsidRDefault="005B796E"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07BD7">
      <w:rPr>
        <w:rStyle w:val="a4"/>
        <w:noProof/>
      </w:rPr>
      <w:t>1</w:t>
    </w:r>
    <w:r>
      <w:rPr>
        <w:rStyle w:val="a4"/>
      </w:rPr>
      <w:fldChar w:fldCharType="end"/>
    </w:r>
  </w:p>
  <w:p w:rsidR="005B796E" w:rsidRDefault="005B796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251" w:rsidRDefault="00C64251">
      <w:r>
        <w:separator/>
      </w:r>
    </w:p>
  </w:footnote>
  <w:footnote w:type="continuationSeparator" w:id="0">
    <w:p w:rsidR="00C64251" w:rsidRDefault="00C642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35C1D"/>
    <w:rsid w:val="000864B3"/>
    <w:rsid w:val="000C568B"/>
    <w:rsid w:val="0017124E"/>
    <w:rsid w:val="001A12D9"/>
    <w:rsid w:val="002330CF"/>
    <w:rsid w:val="002A528A"/>
    <w:rsid w:val="004A6617"/>
    <w:rsid w:val="0058570D"/>
    <w:rsid w:val="005B796E"/>
    <w:rsid w:val="00633C75"/>
    <w:rsid w:val="00684FE0"/>
    <w:rsid w:val="006B04F9"/>
    <w:rsid w:val="007156DD"/>
    <w:rsid w:val="00746DFA"/>
    <w:rsid w:val="00883AC3"/>
    <w:rsid w:val="008A3DE9"/>
    <w:rsid w:val="00935FE3"/>
    <w:rsid w:val="00944C4D"/>
    <w:rsid w:val="00B85DE0"/>
    <w:rsid w:val="00B86BC5"/>
    <w:rsid w:val="00BB6331"/>
    <w:rsid w:val="00C07BD7"/>
    <w:rsid w:val="00C64251"/>
    <w:rsid w:val="00C67744"/>
    <w:rsid w:val="00DD7818"/>
    <w:rsid w:val="00EE05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04F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E05D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64983">
      <w:bodyDiv w:val="1"/>
      <w:marLeft w:val="0"/>
      <w:marRight w:val="0"/>
      <w:marTop w:val="0"/>
      <w:marBottom w:val="0"/>
      <w:divBdr>
        <w:top w:val="none" w:sz="0" w:space="0" w:color="auto"/>
        <w:left w:val="none" w:sz="0" w:space="0" w:color="auto"/>
        <w:bottom w:val="none" w:sz="0" w:space="0" w:color="auto"/>
        <w:right w:val="none" w:sz="0" w:space="0" w:color="auto"/>
      </w:divBdr>
    </w:div>
    <w:div w:id="135418779">
      <w:bodyDiv w:val="1"/>
      <w:marLeft w:val="0"/>
      <w:marRight w:val="0"/>
      <w:marTop w:val="0"/>
      <w:marBottom w:val="0"/>
      <w:divBdr>
        <w:top w:val="none" w:sz="0" w:space="0" w:color="auto"/>
        <w:left w:val="none" w:sz="0" w:space="0" w:color="auto"/>
        <w:bottom w:val="none" w:sz="0" w:space="0" w:color="auto"/>
        <w:right w:val="none" w:sz="0" w:space="0" w:color="auto"/>
      </w:divBdr>
    </w:div>
    <w:div w:id="320542272">
      <w:bodyDiv w:val="1"/>
      <w:marLeft w:val="0"/>
      <w:marRight w:val="0"/>
      <w:marTop w:val="0"/>
      <w:marBottom w:val="0"/>
      <w:divBdr>
        <w:top w:val="none" w:sz="0" w:space="0" w:color="auto"/>
        <w:left w:val="none" w:sz="0" w:space="0" w:color="auto"/>
        <w:bottom w:val="none" w:sz="0" w:space="0" w:color="auto"/>
        <w:right w:val="none" w:sz="0" w:space="0" w:color="auto"/>
      </w:divBdr>
    </w:div>
    <w:div w:id="764766842">
      <w:bodyDiv w:val="1"/>
      <w:marLeft w:val="0"/>
      <w:marRight w:val="0"/>
      <w:marTop w:val="0"/>
      <w:marBottom w:val="0"/>
      <w:divBdr>
        <w:top w:val="none" w:sz="0" w:space="0" w:color="auto"/>
        <w:left w:val="none" w:sz="0" w:space="0" w:color="auto"/>
        <w:bottom w:val="none" w:sz="0" w:space="0" w:color="auto"/>
        <w:right w:val="none" w:sz="0" w:space="0" w:color="auto"/>
      </w:divBdr>
    </w:div>
    <w:div w:id="910432794">
      <w:bodyDiv w:val="1"/>
      <w:marLeft w:val="0"/>
      <w:marRight w:val="0"/>
      <w:marTop w:val="0"/>
      <w:marBottom w:val="0"/>
      <w:divBdr>
        <w:top w:val="none" w:sz="0" w:space="0" w:color="auto"/>
        <w:left w:val="none" w:sz="0" w:space="0" w:color="auto"/>
        <w:bottom w:val="none" w:sz="0" w:space="0" w:color="auto"/>
        <w:right w:val="none" w:sz="0" w:space="0" w:color="auto"/>
      </w:divBdr>
    </w:div>
    <w:div w:id="950816700">
      <w:bodyDiv w:val="1"/>
      <w:marLeft w:val="0"/>
      <w:marRight w:val="0"/>
      <w:marTop w:val="0"/>
      <w:marBottom w:val="0"/>
      <w:divBdr>
        <w:top w:val="none" w:sz="0" w:space="0" w:color="auto"/>
        <w:left w:val="none" w:sz="0" w:space="0" w:color="auto"/>
        <w:bottom w:val="none" w:sz="0" w:space="0" w:color="auto"/>
        <w:right w:val="none" w:sz="0" w:space="0" w:color="auto"/>
      </w:divBdr>
    </w:div>
    <w:div w:id="1044453149">
      <w:bodyDiv w:val="1"/>
      <w:marLeft w:val="0"/>
      <w:marRight w:val="0"/>
      <w:marTop w:val="0"/>
      <w:marBottom w:val="0"/>
      <w:divBdr>
        <w:top w:val="none" w:sz="0" w:space="0" w:color="auto"/>
        <w:left w:val="none" w:sz="0" w:space="0" w:color="auto"/>
        <w:bottom w:val="none" w:sz="0" w:space="0" w:color="auto"/>
        <w:right w:val="none" w:sz="0" w:space="0" w:color="auto"/>
      </w:divBdr>
    </w:div>
    <w:div w:id="1140221087">
      <w:bodyDiv w:val="1"/>
      <w:marLeft w:val="0"/>
      <w:marRight w:val="0"/>
      <w:marTop w:val="0"/>
      <w:marBottom w:val="0"/>
      <w:divBdr>
        <w:top w:val="none" w:sz="0" w:space="0" w:color="auto"/>
        <w:left w:val="none" w:sz="0" w:space="0" w:color="auto"/>
        <w:bottom w:val="none" w:sz="0" w:space="0" w:color="auto"/>
        <w:right w:val="none" w:sz="0" w:space="0" w:color="auto"/>
      </w:divBdr>
    </w:div>
    <w:div w:id="1400440790">
      <w:bodyDiv w:val="1"/>
      <w:marLeft w:val="0"/>
      <w:marRight w:val="0"/>
      <w:marTop w:val="0"/>
      <w:marBottom w:val="0"/>
      <w:divBdr>
        <w:top w:val="none" w:sz="0" w:space="0" w:color="auto"/>
        <w:left w:val="none" w:sz="0" w:space="0" w:color="auto"/>
        <w:bottom w:val="none" w:sz="0" w:space="0" w:color="auto"/>
        <w:right w:val="none" w:sz="0" w:space="0" w:color="auto"/>
      </w:divBdr>
    </w:div>
    <w:div w:id="1564020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3131</Words>
  <Characters>17848</Characters>
  <Application>Microsoft Office Word</Application>
  <DocSecurity>0</DocSecurity>
  <Lines>148</Lines>
  <Paragraphs>41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金融商品取引法第27条の3</vt:lpstr>
      <vt:lpstr>金融商品取引法第27条の3</vt:lpstr>
    </vt:vector>
  </TitlesOfParts>
  <Manager/>
  <Company/>
  <LinksUpToDate>false</LinksUpToDate>
  <CharactersWithSpaces>20938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金融商品取引法第27条の3</dc:title>
  <dc:subject/>
  <dc:creator/>
  <cp:keywords/>
  <dc:description/>
  <cp:lastModifiedBy/>
  <cp:revision>1</cp:revision>
  <dcterms:created xsi:type="dcterms:W3CDTF">2024-09-02T01:57:00Z</dcterms:created>
  <dcterms:modified xsi:type="dcterms:W3CDTF">2024-09-02T01:57:00Z</dcterms:modified>
</cp:coreProperties>
</file>