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12DA3" w:rsidRDefault="00712DA3" w:rsidP="00712DA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12DA3" w:rsidRDefault="00BB6331" w:rsidP="00BB6331">
      <w:pPr>
        <w:rPr>
          <w:rFonts w:hint="eastAsia"/>
        </w:rPr>
      </w:pPr>
    </w:p>
    <w:p w:rsidR="00027AB3" w:rsidRDefault="00027AB3" w:rsidP="00027AB3">
      <w:pPr>
        <w:rPr>
          <w:rFonts w:hint="eastAsia"/>
        </w:rPr>
      </w:pPr>
      <w:r>
        <w:rPr>
          <w:rFonts w:hint="eastAsia"/>
        </w:rPr>
        <w:t>（報告又は資料の提出）</w:t>
      </w:r>
    </w:p>
    <w:p w:rsidR="00027AB3" w:rsidRDefault="00027AB3" w:rsidP="00056E8D">
      <w:pPr>
        <w:ind w:left="178" w:hangingChars="85" w:hanging="178"/>
        <w:rPr>
          <w:rFonts w:hint="eastAsia"/>
        </w:rPr>
      </w:pPr>
      <w:r>
        <w:rPr>
          <w:rFonts w:hint="eastAsia"/>
        </w:rPr>
        <w:t>第七十九条の五十二　基金は、その業務を行うため必要があるときは、その会員である金融商品取引業者に対し、当該金融商品取引業者の業務又は財産の状況に関し、参考となるべき報告又は資料の提出を求めることができる。</w:t>
      </w:r>
    </w:p>
    <w:p w:rsidR="00027AB3" w:rsidRDefault="00027AB3" w:rsidP="00056E8D">
      <w:pPr>
        <w:ind w:left="178" w:hangingChars="85" w:hanging="178"/>
        <w:rPr>
          <w:rFonts w:hint="eastAsia"/>
        </w:rPr>
      </w:pPr>
      <w:r>
        <w:rPr>
          <w:rFonts w:hint="eastAsia"/>
        </w:rPr>
        <w:t>２　前項の規定によりその業務又は財産の状況に関し参考となるべき報告又は資料の提出を求められた金融商品取引業者は、遅滞なく、報告又は資料の提出をしなければならない。</w:t>
      </w:r>
    </w:p>
    <w:p w:rsidR="00BB6331" w:rsidRDefault="00027AB3" w:rsidP="00056E8D">
      <w:pPr>
        <w:ind w:left="178" w:hangingChars="85" w:hanging="178"/>
        <w:rPr>
          <w:rFonts w:hint="eastAsia"/>
        </w:rPr>
      </w:pPr>
      <w:r>
        <w:rPr>
          <w:rFonts w:hint="eastAsia"/>
        </w:rPr>
        <w:t>３　内閣総理大臣は、基金から要請があつた場合において、基金が業務を行うため特に必要があると認めるときは、基金に対し、資料を交付し、又はこれを閲覧させることができる。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349C4">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349C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349C4">
        <w:rPr>
          <w:rFonts w:hint="eastAsia"/>
        </w:rPr>
        <w:t>（改正なし）</w:t>
      </w:r>
    </w:p>
    <w:p w:rsidR="00D349C4" w:rsidRDefault="00D349C4" w:rsidP="00D349C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6E8D">
        <w:tab/>
      </w:r>
      <w:r w:rsidR="00056E8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56E8D" w:rsidRDefault="00056E8D" w:rsidP="00056E8D"/>
    <w:p w:rsidR="00056E8D" w:rsidRDefault="00056E8D" w:rsidP="00056E8D">
      <w:r>
        <w:rPr>
          <w:rFonts w:hint="eastAsia"/>
        </w:rPr>
        <w:t>（改正後）</w:t>
      </w:r>
    </w:p>
    <w:p w:rsidR="00056E8D" w:rsidRPr="0076504C" w:rsidRDefault="00056E8D" w:rsidP="00056E8D">
      <w:pPr>
        <w:rPr>
          <w:rFonts w:hint="eastAsia"/>
          <w:u w:color="FF0000"/>
        </w:rPr>
      </w:pPr>
      <w:r w:rsidRPr="0076504C">
        <w:rPr>
          <w:rFonts w:hint="eastAsia"/>
          <w:u w:val="single" w:color="FF0000"/>
        </w:rPr>
        <w:t>（報告又は資料の提出）</w:t>
      </w:r>
    </w:p>
    <w:p w:rsidR="00056E8D" w:rsidRPr="0076504C" w:rsidRDefault="00056E8D" w:rsidP="00056E8D">
      <w:pPr>
        <w:ind w:left="178" w:hangingChars="85" w:hanging="178"/>
        <w:rPr>
          <w:rFonts w:hint="eastAsia"/>
          <w:u w:color="FF0000"/>
        </w:rPr>
      </w:pPr>
      <w:r w:rsidRPr="0076504C">
        <w:rPr>
          <w:rFonts w:hint="eastAsia"/>
          <w:u w:color="FF0000"/>
        </w:rPr>
        <w:t>第七十九条の五十二　基金は、その業務を行うため必要があるときは、その会員である</w:t>
      </w:r>
      <w:r w:rsidRPr="0076504C">
        <w:rPr>
          <w:rFonts w:hint="eastAsia"/>
          <w:u w:val="single" w:color="FF0000"/>
        </w:rPr>
        <w:t>金融商品取引業者</w:t>
      </w:r>
      <w:r w:rsidRPr="0076504C">
        <w:rPr>
          <w:rFonts w:hint="eastAsia"/>
          <w:u w:color="FF0000"/>
        </w:rPr>
        <w:t>に対し、当該</w:t>
      </w:r>
      <w:r w:rsidRPr="0076504C">
        <w:rPr>
          <w:rFonts w:hint="eastAsia"/>
          <w:u w:val="single" w:color="FF0000"/>
        </w:rPr>
        <w:t>金融商品取引業者</w:t>
      </w:r>
      <w:r w:rsidRPr="0076504C">
        <w:rPr>
          <w:rFonts w:hint="eastAsia"/>
          <w:u w:color="FF0000"/>
        </w:rPr>
        <w:t>の業務又は財産の状況に関し、参考となるべき報告又は資料の提出を求めることができる。</w:t>
      </w:r>
    </w:p>
    <w:p w:rsidR="00056E8D" w:rsidRPr="0076504C" w:rsidRDefault="00056E8D" w:rsidP="00056E8D">
      <w:pPr>
        <w:ind w:left="178" w:hangingChars="85" w:hanging="178"/>
        <w:rPr>
          <w:rFonts w:hint="eastAsia"/>
          <w:u w:color="FF0000"/>
        </w:rPr>
      </w:pPr>
      <w:r w:rsidRPr="0076504C">
        <w:rPr>
          <w:rFonts w:hint="eastAsia"/>
          <w:u w:val="single" w:color="FF0000"/>
        </w:rPr>
        <w:t>２</w:t>
      </w:r>
      <w:r w:rsidRPr="0076504C">
        <w:rPr>
          <w:rFonts w:hint="eastAsia"/>
          <w:u w:color="FF0000"/>
        </w:rPr>
        <w:t xml:space="preserve">　前項の規定によりその業務又は財産の状況に関し参考となるべき報告又は資料の提出を求められた</w:t>
      </w:r>
      <w:r w:rsidRPr="0076504C">
        <w:rPr>
          <w:rFonts w:hint="eastAsia"/>
          <w:u w:val="single" w:color="FF0000"/>
        </w:rPr>
        <w:t>金融商品取引業者</w:t>
      </w:r>
      <w:r w:rsidRPr="0076504C">
        <w:rPr>
          <w:rFonts w:hint="eastAsia"/>
          <w:u w:color="FF0000"/>
        </w:rPr>
        <w:t>は、遅滞なく、報告又は資料の提出をしなければならない。</w:t>
      </w:r>
    </w:p>
    <w:p w:rsidR="00056E8D" w:rsidRPr="0076504C" w:rsidRDefault="00056E8D" w:rsidP="00056E8D">
      <w:pPr>
        <w:ind w:left="178" w:hangingChars="85" w:hanging="178"/>
        <w:rPr>
          <w:rFonts w:hint="eastAsia"/>
          <w:u w:color="FF0000"/>
        </w:rPr>
      </w:pPr>
      <w:r w:rsidRPr="0076504C">
        <w:rPr>
          <w:rFonts w:hint="eastAsia"/>
          <w:u w:val="single" w:color="FF0000"/>
        </w:rPr>
        <w:t>３</w:t>
      </w:r>
      <w:r w:rsidRPr="0076504C">
        <w:rPr>
          <w:rFonts w:hint="eastAsia"/>
          <w:u w:color="FF0000"/>
        </w:rPr>
        <w:t xml:space="preserve">　内閣総理大臣は、基金から要請があつた場合において、基金が業務を行うため特に必要があると認めるときは、基金に対し、資料を交付し、又はこれを閲覧させることができる。</w:t>
      </w:r>
    </w:p>
    <w:p w:rsidR="00056E8D" w:rsidRPr="0076504C" w:rsidRDefault="00056E8D" w:rsidP="00056E8D">
      <w:pPr>
        <w:ind w:left="178" w:hangingChars="85" w:hanging="178"/>
        <w:rPr>
          <w:u w:color="FF0000"/>
        </w:rPr>
      </w:pPr>
    </w:p>
    <w:p w:rsidR="00056E8D" w:rsidRPr="0076504C" w:rsidRDefault="00056E8D" w:rsidP="00056E8D">
      <w:pPr>
        <w:ind w:left="178" w:hangingChars="85" w:hanging="178"/>
        <w:rPr>
          <w:u w:color="FF0000"/>
        </w:rPr>
      </w:pPr>
      <w:r w:rsidRPr="0076504C">
        <w:rPr>
          <w:rFonts w:hint="eastAsia"/>
          <w:u w:color="FF0000"/>
        </w:rPr>
        <w:lastRenderedPageBreak/>
        <w:t>（改正前）</w:t>
      </w:r>
    </w:p>
    <w:p w:rsidR="00056E8D" w:rsidRPr="0076504C" w:rsidRDefault="00056E8D" w:rsidP="00056E8D">
      <w:pPr>
        <w:rPr>
          <w:u w:val="single" w:color="FF0000"/>
        </w:rPr>
      </w:pPr>
      <w:r w:rsidRPr="0076504C">
        <w:rPr>
          <w:rFonts w:hint="eastAsia"/>
          <w:u w:val="single" w:color="FF0000"/>
        </w:rPr>
        <w:t>（新設）</w:t>
      </w:r>
    </w:p>
    <w:p w:rsidR="00056E8D" w:rsidRPr="0076504C" w:rsidRDefault="00056E8D" w:rsidP="00056E8D">
      <w:pPr>
        <w:ind w:left="178" w:hangingChars="85" w:hanging="178"/>
        <w:rPr>
          <w:rFonts w:hint="eastAsia"/>
          <w:u w:color="FF0000"/>
        </w:rPr>
      </w:pPr>
      <w:r w:rsidRPr="0076504C">
        <w:rPr>
          <w:rFonts w:hint="eastAsia"/>
          <w:u w:color="FF0000"/>
        </w:rPr>
        <w:t>第七十九条の五十二　基金は、その業務を行うため必要があるときは、その会員である</w:t>
      </w:r>
      <w:r w:rsidRPr="0076504C">
        <w:rPr>
          <w:rFonts w:hint="eastAsia"/>
          <w:u w:val="single" w:color="FF0000"/>
        </w:rPr>
        <w:t>証券会社</w:t>
      </w:r>
      <w:r w:rsidRPr="0076504C">
        <w:rPr>
          <w:rFonts w:hint="eastAsia"/>
          <w:u w:color="FF0000"/>
        </w:rPr>
        <w:t>に対し、当該</w:t>
      </w:r>
      <w:r w:rsidRPr="0076504C">
        <w:rPr>
          <w:rFonts w:hint="eastAsia"/>
          <w:u w:val="single" w:color="FF0000"/>
        </w:rPr>
        <w:t>証券会社</w:t>
      </w:r>
      <w:r w:rsidRPr="0076504C">
        <w:rPr>
          <w:rFonts w:hint="eastAsia"/>
          <w:u w:color="FF0000"/>
        </w:rPr>
        <w:t>の業務又は財産の状況に関し、参考となるべき報告又は資料の提出を求めることができる。</w:t>
      </w:r>
    </w:p>
    <w:p w:rsidR="00056E8D" w:rsidRPr="0076504C" w:rsidRDefault="0076504C" w:rsidP="00056E8D">
      <w:pPr>
        <w:ind w:left="178" w:hangingChars="85" w:hanging="178"/>
        <w:rPr>
          <w:rFonts w:hint="eastAsia"/>
          <w:u w:color="FF0000"/>
        </w:rPr>
      </w:pPr>
      <w:r w:rsidRPr="0076504C">
        <w:rPr>
          <w:rFonts w:hint="eastAsia"/>
          <w:u w:val="single" w:color="FF0000"/>
        </w:rPr>
        <w:t>②</w:t>
      </w:r>
      <w:r w:rsidR="00056E8D" w:rsidRPr="0076504C">
        <w:rPr>
          <w:rFonts w:hint="eastAsia"/>
          <w:u w:color="FF0000"/>
        </w:rPr>
        <w:t xml:space="preserve">　前項の規定によりその業務又は財産の状況に関し参考となるべき報告又は資料の提出を求められた</w:t>
      </w:r>
      <w:r w:rsidR="00056E8D" w:rsidRPr="0076504C">
        <w:rPr>
          <w:rFonts w:hint="eastAsia"/>
          <w:u w:val="single" w:color="FF0000"/>
        </w:rPr>
        <w:t>証券会社</w:t>
      </w:r>
      <w:r w:rsidR="00056E8D" w:rsidRPr="0076504C">
        <w:rPr>
          <w:rFonts w:hint="eastAsia"/>
          <w:u w:color="FF0000"/>
        </w:rPr>
        <w:t>は、遅滞なく、報告又は資料の提出をしなければならない。</w:t>
      </w:r>
    </w:p>
    <w:p w:rsidR="00056E8D" w:rsidRPr="0076504C" w:rsidRDefault="0076504C" w:rsidP="00056E8D">
      <w:pPr>
        <w:ind w:left="178" w:hangingChars="85" w:hanging="178"/>
        <w:rPr>
          <w:rFonts w:hint="eastAsia"/>
          <w:u w:color="FF0000"/>
        </w:rPr>
      </w:pPr>
      <w:r w:rsidRPr="0076504C">
        <w:rPr>
          <w:rFonts w:hint="eastAsia"/>
          <w:u w:val="single" w:color="FF0000"/>
        </w:rPr>
        <w:t>③</w:t>
      </w:r>
      <w:r w:rsidR="00056E8D" w:rsidRPr="0076504C">
        <w:rPr>
          <w:rFonts w:hint="eastAsia"/>
          <w:u w:color="FF0000"/>
        </w:rPr>
        <w:t xml:space="preserve">　内閣総理大臣は、基金から要請があつた場合において、基金が業務を行うため特に必要があると認めるときは、基金に対し、資料を交付し、又はこれを閲覧させることができる。</w:t>
      </w:r>
    </w:p>
    <w:p w:rsidR="00056E8D" w:rsidRPr="0076504C" w:rsidRDefault="00056E8D" w:rsidP="00056E8D">
      <w:pPr>
        <w:rPr>
          <w:u w:color="FF0000"/>
        </w:rPr>
      </w:pPr>
    </w:p>
    <w:p w:rsidR="00056E8D" w:rsidRPr="0076504C" w:rsidRDefault="00056E8D" w:rsidP="00056E8D">
      <w:pPr>
        <w:ind w:left="178" w:hangingChars="85" w:hanging="178"/>
        <w:rPr>
          <w:u w:color="FF0000"/>
        </w:rPr>
      </w:pP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17</w:t>
      </w:r>
      <w:r w:rsidRPr="0076504C">
        <w:rPr>
          <w:rFonts w:hint="eastAsia"/>
          <w:u w:color="FF0000"/>
        </w:rPr>
        <w:t>年</w:t>
      </w:r>
      <w:r w:rsidRPr="0076504C">
        <w:rPr>
          <w:rFonts w:hint="eastAsia"/>
          <w:u w:color="FF0000"/>
        </w:rPr>
        <w:t>10</w:t>
      </w:r>
      <w:r w:rsidRPr="0076504C">
        <w:rPr>
          <w:rFonts w:hint="eastAsia"/>
          <w:u w:color="FF0000"/>
        </w:rPr>
        <w:t>月</w:t>
      </w:r>
      <w:r w:rsidRPr="0076504C">
        <w:rPr>
          <w:rFonts w:hint="eastAsia"/>
          <w:u w:color="FF0000"/>
        </w:rPr>
        <w:t>21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102</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17</w:t>
      </w:r>
      <w:r w:rsidRPr="0076504C">
        <w:rPr>
          <w:rFonts w:hint="eastAsia"/>
          <w:u w:color="FF0000"/>
        </w:rPr>
        <w:t>年</w:t>
      </w:r>
      <w:r w:rsidRPr="0076504C">
        <w:rPr>
          <w:rFonts w:hint="eastAsia"/>
          <w:u w:color="FF0000"/>
        </w:rPr>
        <w:t>7</w:t>
      </w:r>
      <w:r w:rsidRPr="0076504C">
        <w:rPr>
          <w:rFonts w:hint="eastAsia"/>
          <w:u w:color="FF0000"/>
        </w:rPr>
        <w:t>月</w:t>
      </w:r>
      <w:r w:rsidRPr="0076504C">
        <w:rPr>
          <w:rFonts w:hint="eastAsia"/>
          <w:u w:color="FF0000"/>
        </w:rPr>
        <w:t>26</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87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17</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29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76</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17</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6</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40</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10</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165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8</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159</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154</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147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18</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124</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97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88</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87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2</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76</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16</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12</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43</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15</w:t>
      </w:r>
      <w:r w:rsidRPr="0076504C">
        <w:rPr>
          <w:rFonts w:hint="eastAsia"/>
          <w:u w:color="FF0000"/>
        </w:rPr>
        <w:t>年</w:t>
      </w:r>
      <w:r w:rsidRPr="0076504C">
        <w:rPr>
          <w:rFonts w:hint="eastAsia"/>
          <w:u w:color="FF0000"/>
        </w:rPr>
        <w:t>7</w:t>
      </w:r>
      <w:r w:rsidRPr="0076504C">
        <w:rPr>
          <w:rFonts w:hint="eastAsia"/>
          <w:u w:color="FF0000"/>
        </w:rPr>
        <w:t>月</w:t>
      </w:r>
      <w:r w:rsidRPr="0076504C">
        <w:rPr>
          <w:rFonts w:hint="eastAsia"/>
          <w:u w:color="FF0000"/>
        </w:rPr>
        <w:t>30</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132</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15</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6</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67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15</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30</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54</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14</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13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155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14</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13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152</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14</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12</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65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14</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29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47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14</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29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45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lastRenderedPageBreak/>
        <w:t>【平成</w:t>
      </w:r>
      <w:r w:rsidRPr="0076504C">
        <w:rPr>
          <w:rFonts w:hint="eastAsia"/>
          <w:u w:color="FF0000"/>
        </w:rPr>
        <w:t>13</w:t>
      </w:r>
      <w:r w:rsidRPr="0076504C">
        <w:rPr>
          <w:rFonts w:hint="eastAsia"/>
          <w:u w:color="FF0000"/>
        </w:rPr>
        <w:t>年</w:t>
      </w:r>
      <w:r w:rsidRPr="0076504C">
        <w:rPr>
          <w:rFonts w:hint="eastAsia"/>
          <w:u w:color="FF0000"/>
        </w:rPr>
        <w:t>11</w:t>
      </w:r>
      <w:r w:rsidRPr="0076504C">
        <w:rPr>
          <w:rFonts w:hint="eastAsia"/>
          <w:u w:color="FF0000"/>
        </w:rPr>
        <w:t>月</w:t>
      </w:r>
      <w:r w:rsidRPr="0076504C">
        <w:rPr>
          <w:rFonts w:hint="eastAsia"/>
          <w:u w:color="FF0000"/>
        </w:rPr>
        <w:t>30</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134</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13</w:t>
      </w:r>
      <w:r w:rsidRPr="0076504C">
        <w:rPr>
          <w:rFonts w:hint="eastAsia"/>
          <w:u w:color="FF0000"/>
        </w:rPr>
        <w:t>年</w:t>
      </w:r>
      <w:r w:rsidRPr="0076504C">
        <w:rPr>
          <w:rFonts w:hint="eastAsia"/>
          <w:u w:color="FF0000"/>
        </w:rPr>
        <w:t>11</w:t>
      </w:r>
      <w:r w:rsidRPr="0076504C">
        <w:rPr>
          <w:rFonts w:hint="eastAsia"/>
          <w:u w:color="FF0000"/>
        </w:rPr>
        <w:t>月</w:t>
      </w:r>
      <w:r w:rsidRPr="0076504C">
        <w:rPr>
          <w:rFonts w:hint="eastAsia"/>
          <w:u w:color="FF0000"/>
        </w:rPr>
        <w:t>28</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129</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13</w:t>
      </w:r>
      <w:r w:rsidRPr="0076504C">
        <w:rPr>
          <w:rFonts w:hint="eastAsia"/>
          <w:u w:color="FF0000"/>
        </w:rPr>
        <w:t>年</w:t>
      </w:r>
      <w:r w:rsidRPr="0076504C">
        <w:rPr>
          <w:rFonts w:hint="eastAsia"/>
          <w:u w:color="FF0000"/>
        </w:rPr>
        <w:t>11</w:t>
      </w:r>
      <w:r w:rsidRPr="0076504C">
        <w:rPr>
          <w:rFonts w:hint="eastAsia"/>
          <w:u w:color="FF0000"/>
        </w:rPr>
        <w:t>月</w:t>
      </w:r>
      <w:r w:rsidRPr="0076504C">
        <w:rPr>
          <w:rFonts w:hint="eastAsia"/>
          <w:u w:color="FF0000"/>
        </w:rPr>
        <w:t>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117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13</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29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80</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13</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27</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75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13</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8</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41</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11</w:t>
      </w:r>
      <w:r w:rsidRPr="0076504C">
        <w:rPr>
          <w:rFonts w:hint="eastAsia"/>
          <w:u w:color="FF0000"/>
        </w:rPr>
        <w:t>月</w:t>
      </w:r>
      <w:r w:rsidRPr="0076504C">
        <w:rPr>
          <w:rFonts w:hint="eastAsia"/>
          <w:u w:color="FF0000"/>
        </w:rPr>
        <w:t>29</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129</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11</w:t>
      </w:r>
      <w:r w:rsidRPr="0076504C">
        <w:rPr>
          <w:rFonts w:hint="eastAsia"/>
          <w:u w:color="FF0000"/>
        </w:rPr>
        <w:t>月</w:t>
      </w:r>
      <w:r w:rsidRPr="0076504C">
        <w:rPr>
          <w:rFonts w:hint="eastAsia"/>
          <w:u w:color="FF0000"/>
        </w:rPr>
        <w:t>27</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126</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31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97</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31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96</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31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93</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12</w:t>
      </w:r>
      <w:r w:rsidRPr="0076504C">
        <w:rPr>
          <w:rFonts w:hint="eastAsia"/>
          <w:u w:color="FF0000"/>
        </w:rPr>
        <w:t>年</w:t>
      </w:r>
      <w:r w:rsidRPr="0076504C">
        <w:rPr>
          <w:rFonts w:hint="eastAsia"/>
          <w:u w:color="FF0000"/>
        </w:rPr>
        <w:t>5</w:t>
      </w:r>
      <w:r w:rsidRPr="0076504C">
        <w:rPr>
          <w:rFonts w:hint="eastAsia"/>
          <w:u w:color="FF0000"/>
        </w:rPr>
        <w:t>月</w:t>
      </w:r>
      <w:r w:rsidRPr="0076504C">
        <w:rPr>
          <w:rFonts w:hint="eastAsia"/>
          <w:u w:color="FF0000"/>
        </w:rPr>
        <w:t>31</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91</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11</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22</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225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11</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22</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160</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11</w:t>
      </w:r>
      <w:r w:rsidRPr="0076504C">
        <w:rPr>
          <w:rFonts w:hint="eastAsia"/>
          <w:u w:color="FF0000"/>
        </w:rPr>
        <w:t>年</w:t>
      </w:r>
      <w:r w:rsidRPr="0076504C">
        <w:rPr>
          <w:rFonts w:hint="eastAsia"/>
          <w:u w:color="FF0000"/>
        </w:rPr>
        <w:t>12</w:t>
      </w:r>
      <w:r w:rsidRPr="0076504C">
        <w:rPr>
          <w:rFonts w:hint="eastAsia"/>
          <w:u w:color="FF0000"/>
        </w:rPr>
        <w:t>月</w:t>
      </w:r>
      <w:r w:rsidRPr="0076504C">
        <w:rPr>
          <w:rFonts w:hint="eastAsia"/>
          <w:u w:color="FF0000"/>
        </w:rPr>
        <w:t>8</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151</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11</w:t>
      </w:r>
      <w:r w:rsidRPr="0076504C">
        <w:rPr>
          <w:rFonts w:hint="eastAsia"/>
          <w:u w:color="FF0000"/>
        </w:rPr>
        <w:t>年</w:t>
      </w:r>
      <w:r w:rsidRPr="0076504C">
        <w:rPr>
          <w:rFonts w:hint="eastAsia"/>
          <w:u w:color="FF0000"/>
        </w:rPr>
        <w:t>8</w:t>
      </w:r>
      <w:r w:rsidRPr="0076504C">
        <w:rPr>
          <w:rFonts w:hint="eastAsia"/>
          <w:u w:color="FF0000"/>
        </w:rPr>
        <w:t>月</w:t>
      </w:r>
      <w:r w:rsidRPr="0076504C">
        <w:rPr>
          <w:rFonts w:hint="eastAsia"/>
          <w:u w:color="FF0000"/>
        </w:rPr>
        <w:t>13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125</w:t>
      </w:r>
      <w:r w:rsidRPr="0076504C">
        <w:rPr>
          <w:rFonts w:hint="eastAsia"/>
          <w:u w:color="FF0000"/>
        </w:rPr>
        <w:t>号】</w:t>
      </w:r>
      <w:r w:rsidR="0076504C">
        <w:tab/>
      </w:r>
      <w:r w:rsidR="0076504C">
        <w:rPr>
          <w:rFonts w:hint="eastAsia"/>
        </w:rPr>
        <w:t>（改正なし）</w:t>
      </w: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11</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23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80</w:t>
      </w:r>
      <w:r w:rsidRPr="0076504C">
        <w:rPr>
          <w:rFonts w:hint="eastAsia"/>
          <w:u w:color="FF0000"/>
        </w:rPr>
        <w:t>号】</w:t>
      </w:r>
      <w:r w:rsidR="0076504C">
        <w:tab/>
      </w:r>
      <w:r w:rsidR="0076504C">
        <w:rPr>
          <w:rFonts w:hint="eastAsia"/>
        </w:rPr>
        <w:t>（改正なし）</w:t>
      </w:r>
    </w:p>
    <w:p w:rsidR="00C568F1" w:rsidRPr="0076504C" w:rsidRDefault="00BB6331" w:rsidP="00C568F1">
      <w:pPr>
        <w:rPr>
          <w:u w:color="FF0000"/>
        </w:rPr>
      </w:pPr>
      <w:r w:rsidRPr="0076504C">
        <w:rPr>
          <w:rFonts w:hint="eastAsia"/>
          <w:u w:color="FF0000"/>
        </w:rPr>
        <w:t>【平成</w:t>
      </w:r>
      <w:r w:rsidRPr="0076504C">
        <w:rPr>
          <w:rFonts w:hint="eastAsia"/>
          <w:u w:color="FF0000"/>
        </w:rPr>
        <w:t>10</w:t>
      </w:r>
      <w:r w:rsidRPr="0076504C">
        <w:rPr>
          <w:rFonts w:hint="eastAsia"/>
          <w:u w:color="FF0000"/>
        </w:rPr>
        <w:t>年</w:t>
      </w:r>
      <w:r w:rsidRPr="0076504C">
        <w:rPr>
          <w:rFonts w:hint="eastAsia"/>
          <w:u w:color="FF0000"/>
        </w:rPr>
        <w:t>10</w:t>
      </w:r>
      <w:r w:rsidRPr="0076504C">
        <w:rPr>
          <w:rFonts w:hint="eastAsia"/>
          <w:u w:color="FF0000"/>
        </w:rPr>
        <w:t>月</w:t>
      </w:r>
      <w:r w:rsidRPr="0076504C">
        <w:rPr>
          <w:rFonts w:hint="eastAsia"/>
          <w:u w:color="FF0000"/>
        </w:rPr>
        <w:t>16</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131</w:t>
      </w:r>
      <w:r w:rsidRPr="0076504C">
        <w:rPr>
          <w:rFonts w:hint="eastAsia"/>
          <w:u w:color="FF0000"/>
        </w:rPr>
        <w:t>号】</w:t>
      </w:r>
    </w:p>
    <w:p w:rsidR="00C568F1" w:rsidRPr="0076504C" w:rsidRDefault="00C568F1" w:rsidP="00C568F1">
      <w:pPr>
        <w:rPr>
          <w:u w:color="FF0000"/>
        </w:rPr>
      </w:pPr>
    </w:p>
    <w:p w:rsidR="00C568F1" w:rsidRPr="0076504C" w:rsidRDefault="00C568F1" w:rsidP="00C568F1">
      <w:pPr>
        <w:rPr>
          <w:u w:color="FF0000"/>
        </w:rPr>
      </w:pPr>
      <w:r w:rsidRPr="0076504C">
        <w:rPr>
          <w:rFonts w:hint="eastAsia"/>
          <w:u w:color="FF0000"/>
        </w:rPr>
        <w:t>（改正後）</w:t>
      </w:r>
    </w:p>
    <w:p w:rsidR="00C568F1" w:rsidRPr="0076504C" w:rsidRDefault="00C568F1" w:rsidP="00C568F1">
      <w:pPr>
        <w:ind w:left="178" w:hangingChars="85" w:hanging="178"/>
        <w:rPr>
          <w:rFonts w:hint="eastAsia"/>
          <w:u w:color="FF0000"/>
        </w:rPr>
      </w:pPr>
      <w:r w:rsidRPr="0076504C">
        <w:rPr>
          <w:rFonts w:hint="eastAsia"/>
          <w:u w:color="FF0000"/>
        </w:rPr>
        <w:t>第七十九条の五十二　基金は、その業務を行うため必要があるときは、その会員である証券会社に対し、当該証券会社の業務又は財産の状況に関し、参考となるべき報告又は資料の提出を求めることができる。</w:t>
      </w:r>
    </w:p>
    <w:p w:rsidR="00C568F1" w:rsidRPr="0076504C" w:rsidRDefault="00C568F1" w:rsidP="00C568F1">
      <w:pPr>
        <w:ind w:left="178" w:hangingChars="85" w:hanging="178"/>
        <w:rPr>
          <w:rFonts w:hint="eastAsia"/>
          <w:u w:color="FF0000"/>
        </w:rPr>
      </w:pPr>
      <w:r w:rsidRPr="0076504C">
        <w:rPr>
          <w:rFonts w:hint="eastAsia"/>
          <w:u w:color="FF0000"/>
        </w:rPr>
        <w:t>②　前項の規定によりその業務又は財産の状況に関し参考となるべき報告又は資料の提出を求められた証券会社は、遅滞なく、報告又は資料の提出をしなければならない。</w:t>
      </w:r>
    </w:p>
    <w:p w:rsidR="00C568F1" w:rsidRPr="0076504C" w:rsidRDefault="00C568F1" w:rsidP="00C568F1">
      <w:pPr>
        <w:ind w:left="178" w:hangingChars="85" w:hanging="178"/>
        <w:rPr>
          <w:rFonts w:hint="eastAsia"/>
          <w:u w:color="FF0000"/>
        </w:rPr>
      </w:pPr>
      <w:r w:rsidRPr="0076504C">
        <w:rPr>
          <w:rFonts w:hint="eastAsia"/>
          <w:u w:color="FF0000"/>
        </w:rPr>
        <w:t xml:space="preserve">③　</w:t>
      </w:r>
      <w:r w:rsidR="00274AAA" w:rsidRPr="0076504C">
        <w:rPr>
          <w:rFonts w:hint="eastAsia"/>
          <w:u w:val="double" w:color="FF0000"/>
        </w:rPr>
        <w:t>内閣総理大臣</w:t>
      </w:r>
      <w:r w:rsidRPr="0076504C">
        <w:rPr>
          <w:rFonts w:hint="eastAsia"/>
          <w:u w:color="FF0000"/>
        </w:rPr>
        <w:t>は、基金から要請があつた場合において、基金が業務を行うため特に必要があると認めるときは、基金に対し、資料を交付し、又はこれを閲覧させることができる。</w:t>
      </w:r>
    </w:p>
    <w:p w:rsidR="00C568F1" w:rsidRPr="0076504C" w:rsidRDefault="00C568F1" w:rsidP="00C568F1">
      <w:pPr>
        <w:ind w:left="178" w:hangingChars="85" w:hanging="178"/>
        <w:rPr>
          <w:u w:color="FF0000"/>
        </w:rPr>
      </w:pPr>
    </w:p>
    <w:p w:rsidR="00C568F1" w:rsidRPr="0076504C" w:rsidRDefault="00C568F1" w:rsidP="00C568F1">
      <w:pPr>
        <w:ind w:left="178" w:hangingChars="85" w:hanging="178"/>
        <w:rPr>
          <w:u w:color="FF0000"/>
        </w:rPr>
      </w:pPr>
      <w:r w:rsidRPr="0076504C">
        <w:rPr>
          <w:rFonts w:hint="eastAsia"/>
          <w:u w:color="FF0000"/>
        </w:rPr>
        <w:t>（改正前）</w:t>
      </w:r>
    </w:p>
    <w:p w:rsidR="00C568F1" w:rsidRPr="0076504C" w:rsidRDefault="00C568F1" w:rsidP="00C568F1">
      <w:pPr>
        <w:ind w:left="178" w:hangingChars="85" w:hanging="178"/>
        <w:rPr>
          <w:rFonts w:hint="eastAsia"/>
          <w:u w:color="FF0000"/>
        </w:rPr>
      </w:pPr>
      <w:r w:rsidRPr="0076504C">
        <w:rPr>
          <w:rFonts w:hint="eastAsia"/>
          <w:u w:color="FF0000"/>
        </w:rPr>
        <w:t>第七十九条の五十二　基金は、その業務を行うため必要があるときは、その会員である証券会社に対し、当該証券会社の業務又は財産の状況に関し、参考となるべき報告又は資料の提出を求めることができる。</w:t>
      </w:r>
    </w:p>
    <w:p w:rsidR="00C568F1" w:rsidRPr="0076504C" w:rsidRDefault="00C568F1" w:rsidP="00C568F1">
      <w:pPr>
        <w:ind w:left="178" w:hangingChars="85" w:hanging="178"/>
        <w:rPr>
          <w:rFonts w:hint="eastAsia"/>
          <w:u w:color="FF0000"/>
        </w:rPr>
      </w:pPr>
      <w:r w:rsidRPr="0076504C">
        <w:rPr>
          <w:rFonts w:hint="eastAsia"/>
          <w:u w:color="FF0000"/>
        </w:rPr>
        <w:t>②　前項の規定によりその業務又は財産の状況に関し参考となるべき報告又は資料の提出を求められた証券会社は、遅滞なく、報告又は資料の提出をしなければならない。</w:t>
      </w:r>
    </w:p>
    <w:p w:rsidR="00C568F1" w:rsidRPr="0076504C" w:rsidRDefault="00C568F1" w:rsidP="00C568F1">
      <w:pPr>
        <w:ind w:left="178" w:hangingChars="85" w:hanging="178"/>
        <w:rPr>
          <w:rFonts w:hint="eastAsia"/>
          <w:u w:color="FF0000"/>
        </w:rPr>
      </w:pPr>
      <w:r w:rsidRPr="0076504C">
        <w:rPr>
          <w:rFonts w:hint="eastAsia"/>
          <w:u w:color="FF0000"/>
        </w:rPr>
        <w:t xml:space="preserve">③　</w:t>
      </w:r>
      <w:r w:rsidRPr="0076504C">
        <w:rPr>
          <w:rFonts w:hint="eastAsia"/>
          <w:u w:val="single" w:color="FF0000"/>
        </w:rPr>
        <w:t>内閣総理大臣</w:t>
      </w:r>
      <w:r w:rsidRPr="0076504C">
        <w:rPr>
          <w:rFonts w:hint="eastAsia"/>
          <w:u w:color="FF0000"/>
        </w:rPr>
        <w:t>は、基金から要請があつた場合において、基金が業務を行うため特に必</w:t>
      </w:r>
      <w:r w:rsidRPr="0076504C">
        <w:rPr>
          <w:rFonts w:hint="eastAsia"/>
          <w:u w:color="FF0000"/>
        </w:rPr>
        <w:lastRenderedPageBreak/>
        <w:t>要があると認めるときは、基金に対し、資料を交付し、又はこれを閲覧させることができる。</w:t>
      </w:r>
    </w:p>
    <w:p w:rsidR="00C568F1" w:rsidRPr="0076504C" w:rsidRDefault="00C568F1" w:rsidP="00C568F1">
      <w:pPr>
        <w:rPr>
          <w:u w:color="FF0000"/>
        </w:rPr>
      </w:pPr>
    </w:p>
    <w:p w:rsidR="00C568F1" w:rsidRPr="0076504C" w:rsidRDefault="00C568F1" w:rsidP="00C568F1">
      <w:pPr>
        <w:ind w:left="178" w:hangingChars="85" w:hanging="178"/>
        <w:rPr>
          <w:u w:color="FF0000"/>
        </w:rPr>
      </w:pPr>
    </w:p>
    <w:p w:rsidR="00BB6331" w:rsidRPr="0076504C" w:rsidRDefault="00BB6331" w:rsidP="00BB6331">
      <w:pPr>
        <w:rPr>
          <w:rFonts w:hint="eastAsia"/>
          <w:u w:color="FF0000"/>
        </w:rPr>
      </w:pPr>
      <w:r w:rsidRPr="0076504C">
        <w:rPr>
          <w:rFonts w:hint="eastAsia"/>
          <w:u w:color="FF0000"/>
        </w:rPr>
        <w:t>【平成</w:t>
      </w:r>
      <w:r w:rsidRPr="0076504C">
        <w:rPr>
          <w:rFonts w:hint="eastAsia"/>
          <w:u w:color="FF0000"/>
        </w:rPr>
        <w:t>10</w:t>
      </w:r>
      <w:r w:rsidRPr="0076504C">
        <w:rPr>
          <w:rFonts w:hint="eastAsia"/>
          <w:u w:color="FF0000"/>
        </w:rPr>
        <w:t>年</w:t>
      </w:r>
      <w:r w:rsidRPr="0076504C">
        <w:rPr>
          <w:rFonts w:hint="eastAsia"/>
          <w:u w:color="FF0000"/>
        </w:rPr>
        <w:t>10</w:t>
      </w:r>
      <w:r w:rsidRPr="0076504C">
        <w:rPr>
          <w:rFonts w:hint="eastAsia"/>
          <w:u w:color="FF0000"/>
        </w:rPr>
        <w:t>月</w:t>
      </w:r>
      <w:r w:rsidRPr="0076504C">
        <w:rPr>
          <w:rFonts w:hint="eastAsia"/>
          <w:u w:color="FF0000"/>
        </w:rPr>
        <w:t>13</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118</w:t>
      </w:r>
      <w:r w:rsidRPr="0076504C">
        <w:rPr>
          <w:rFonts w:hint="eastAsia"/>
          <w:u w:color="FF0000"/>
        </w:rPr>
        <w:t>号】</w:t>
      </w:r>
      <w:r w:rsidR="00C568F1" w:rsidRPr="0076504C">
        <w:rPr>
          <w:u w:color="FF0000"/>
        </w:rPr>
        <w:tab/>
      </w:r>
      <w:r w:rsidR="00C568F1" w:rsidRPr="0076504C">
        <w:rPr>
          <w:rFonts w:hint="eastAsia"/>
          <w:u w:color="FF0000"/>
        </w:rPr>
        <w:t>（改正なし）</w:t>
      </w:r>
    </w:p>
    <w:p w:rsidR="00F83859" w:rsidRPr="0076504C" w:rsidRDefault="00BB6331" w:rsidP="00F83859">
      <w:pPr>
        <w:rPr>
          <w:u w:color="FF0000"/>
        </w:rPr>
      </w:pPr>
      <w:r w:rsidRPr="0076504C">
        <w:rPr>
          <w:rFonts w:hint="eastAsia"/>
          <w:u w:color="FF0000"/>
        </w:rPr>
        <w:t>【平成</w:t>
      </w:r>
      <w:r w:rsidRPr="0076504C">
        <w:rPr>
          <w:rFonts w:hint="eastAsia"/>
          <w:u w:color="FF0000"/>
        </w:rPr>
        <w:t>10</w:t>
      </w:r>
      <w:r w:rsidRPr="0076504C">
        <w:rPr>
          <w:rFonts w:hint="eastAsia"/>
          <w:u w:color="FF0000"/>
        </w:rPr>
        <w:t>年</w:t>
      </w:r>
      <w:r w:rsidRPr="0076504C">
        <w:rPr>
          <w:rFonts w:hint="eastAsia"/>
          <w:u w:color="FF0000"/>
        </w:rPr>
        <w:t>6</w:t>
      </w:r>
      <w:r w:rsidRPr="0076504C">
        <w:rPr>
          <w:rFonts w:hint="eastAsia"/>
          <w:u w:color="FF0000"/>
        </w:rPr>
        <w:t>月</w:t>
      </w:r>
      <w:r w:rsidRPr="0076504C">
        <w:rPr>
          <w:rFonts w:hint="eastAsia"/>
          <w:u w:color="FF0000"/>
        </w:rPr>
        <w:t>15</w:t>
      </w:r>
      <w:r w:rsidRPr="0076504C">
        <w:rPr>
          <w:rFonts w:hint="eastAsia"/>
          <w:u w:color="FF0000"/>
        </w:rPr>
        <w:t>日</w:t>
      </w:r>
      <w:r w:rsidRPr="0076504C">
        <w:rPr>
          <w:rFonts w:hint="eastAsia"/>
          <w:u w:color="FF0000"/>
        </w:rPr>
        <w:tab/>
      </w:r>
      <w:r w:rsidRPr="0076504C">
        <w:rPr>
          <w:rFonts w:hint="eastAsia"/>
          <w:u w:color="FF0000"/>
        </w:rPr>
        <w:t>法律第</w:t>
      </w:r>
      <w:r w:rsidRPr="0076504C">
        <w:rPr>
          <w:rFonts w:hint="eastAsia"/>
          <w:u w:color="FF0000"/>
        </w:rPr>
        <w:t>107</w:t>
      </w:r>
      <w:r w:rsidRPr="0076504C">
        <w:rPr>
          <w:rFonts w:hint="eastAsia"/>
          <w:u w:color="FF0000"/>
        </w:rPr>
        <w:t>号】</w:t>
      </w:r>
    </w:p>
    <w:p w:rsidR="00F83859" w:rsidRPr="0076504C" w:rsidRDefault="00F83859" w:rsidP="00F83859">
      <w:pPr>
        <w:rPr>
          <w:u w:color="FF0000"/>
        </w:rPr>
      </w:pPr>
    </w:p>
    <w:p w:rsidR="00F83859" w:rsidRPr="0076504C" w:rsidRDefault="00F83859" w:rsidP="00F83859">
      <w:pPr>
        <w:rPr>
          <w:u w:color="FF0000"/>
        </w:rPr>
      </w:pPr>
      <w:r w:rsidRPr="0076504C">
        <w:rPr>
          <w:rFonts w:hint="eastAsia"/>
          <w:u w:color="FF0000"/>
        </w:rPr>
        <w:t>（改正後）</w:t>
      </w:r>
    </w:p>
    <w:p w:rsidR="00F83859" w:rsidRPr="0076504C" w:rsidRDefault="00F83859" w:rsidP="00F83859">
      <w:pPr>
        <w:ind w:left="178" w:hangingChars="85" w:hanging="178"/>
        <w:rPr>
          <w:rFonts w:hint="eastAsia"/>
          <w:u w:color="FF0000"/>
        </w:rPr>
      </w:pPr>
      <w:r w:rsidRPr="0076504C">
        <w:rPr>
          <w:rFonts w:hint="eastAsia"/>
          <w:u w:color="FF0000"/>
        </w:rPr>
        <w:t>第七十九条の五十二　基金は、その業務を行うため必要があるときは、その会員である証券会社に対し、当該証券会社の業務又は財産の状況に関し、参考となるべき報告又は資料の提出を求めることができる。</w:t>
      </w:r>
    </w:p>
    <w:p w:rsidR="00F83859" w:rsidRPr="0076504C" w:rsidRDefault="00F83859" w:rsidP="00F83859">
      <w:pPr>
        <w:ind w:left="178" w:hangingChars="85" w:hanging="178"/>
        <w:rPr>
          <w:rFonts w:hint="eastAsia"/>
          <w:u w:color="FF0000"/>
        </w:rPr>
      </w:pPr>
      <w:r w:rsidRPr="0076504C">
        <w:rPr>
          <w:rFonts w:hint="eastAsia"/>
          <w:u w:color="FF0000"/>
        </w:rPr>
        <w:t>②　前項の規定によりその業務又は財産の状況に関し参考となるべき報告又は資料の提出を求められた証券会社は、遅滞なく、報告又は資料の提出をしなければならない。</w:t>
      </w:r>
    </w:p>
    <w:p w:rsidR="00F83859" w:rsidRPr="0076504C" w:rsidRDefault="00F83859" w:rsidP="00F83859">
      <w:pPr>
        <w:ind w:left="178" w:hangingChars="85" w:hanging="178"/>
        <w:rPr>
          <w:rFonts w:hint="eastAsia"/>
          <w:u w:color="FF0000"/>
        </w:rPr>
      </w:pPr>
      <w:r w:rsidRPr="0076504C">
        <w:rPr>
          <w:rFonts w:hint="eastAsia"/>
          <w:u w:color="FF0000"/>
        </w:rPr>
        <w:t>③　内閣総理大臣は、基金から要請があつた場合において、基金が業務を行うため特に必要があると認めるときは、基金に対し、資料を交付し、又はこれを閲覧させることができる。</w:t>
      </w:r>
    </w:p>
    <w:p w:rsidR="00F83859" w:rsidRPr="0076504C" w:rsidRDefault="00F83859" w:rsidP="00F83859">
      <w:pPr>
        <w:ind w:left="178" w:hangingChars="85" w:hanging="178"/>
        <w:rPr>
          <w:u w:color="FF0000"/>
        </w:rPr>
      </w:pPr>
    </w:p>
    <w:p w:rsidR="00F83859" w:rsidRPr="0076504C" w:rsidRDefault="00F83859" w:rsidP="00F83859">
      <w:pPr>
        <w:ind w:left="178" w:hangingChars="85" w:hanging="178"/>
        <w:rPr>
          <w:u w:color="FF0000"/>
        </w:rPr>
      </w:pPr>
      <w:r w:rsidRPr="0076504C">
        <w:rPr>
          <w:rFonts w:hint="eastAsia"/>
          <w:u w:color="FF0000"/>
        </w:rPr>
        <w:t>（改正前）</w:t>
      </w:r>
    </w:p>
    <w:p w:rsidR="00F83859" w:rsidRPr="0076504C" w:rsidRDefault="00F83859" w:rsidP="00F83859">
      <w:pPr>
        <w:rPr>
          <w:u w:val="single" w:color="FF0000"/>
        </w:rPr>
      </w:pPr>
      <w:r w:rsidRPr="0076504C">
        <w:rPr>
          <w:rFonts w:hint="eastAsia"/>
          <w:u w:val="single" w:color="FF0000"/>
        </w:rPr>
        <w:t>（新設）</w:t>
      </w:r>
    </w:p>
    <w:p w:rsidR="00BB6331" w:rsidRPr="0076504C" w:rsidRDefault="00BB6331" w:rsidP="00F83859">
      <w:pPr>
        <w:rPr>
          <w:rFonts w:hint="eastAsia"/>
          <w:u w:color="FF0000"/>
        </w:rPr>
      </w:pPr>
    </w:p>
    <w:sectPr w:rsidR="00BB6331" w:rsidRPr="007650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8A3" w:rsidRDefault="002C48A3">
      <w:r>
        <w:separator/>
      </w:r>
    </w:p>
  </w:endnote>
  <w:endnote w:type="continuationSeparator" w:id="0">
    <w:p w:rsidR="002C48A3" w:rsidRDefault="002C4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A3FFD">
      <w:rPr>
        <w:rStyle w:val="a4"/>
        <w:noProof/>
      </w:rPr>
      <w:t>1</w:t>
    </w:r>
    <w:r>
      <w:rPr>
        <w:rStyle w:val="a4"/>
      </w:rPr>
      <w:fldChar w:fldCharType="end"/>
    </w:r>
  </w:p>
  <w:p w:rsidR="00BB6331" w:rsidRDefault="00056E8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8A3" w:rsidRDefault="002C48A3">
      <w:r>
        <w:separator/>
      </w:r>
    </w:p>
  </w:footnote>
  <w:footnote w:type="continuationSeparator" w:id="0">
    <w:p w:rsidR="002C48A3" w:rsidRDefault="002C48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AB3"/>
    <w:rsid w:val="00056E8D"/>
    <w:rsid w:val="00274AAA"/>
    <w:rsid w:val="002C48A3"/>
    <w:rsid w:val="00331653"/>
    <w:rsid w:val="003330E2"/>
    <w:rsid w:val="005A3FFD"/>
    <w:rsid w:val="00641E16"/>
    <w:rsid w:val="00712DA3"/>
    <w:rsid w:val="0076504C"/>
    <w:rsid w:val="007D76EA"/>
    <w:rsid w:val="00B567AA"/>
    <w:rsid w:val="00BB6331"/>
    <w:rsid w:val="00C568F1"/>
    <w:rsid w:val="00D349C4"/>
    <w:rsid w:val="00F83859"/>
    <w:rsid w:val="00F95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8F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6E8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50110">
      <w:bodyDiv w:val="1"/>
      <w:marLeft w:val="0"/>
      <w:marRight w:val="0"/>
      <w:marTop w:val="0"/>
      <w:marBottom w:val="0"/>
      <w:divBdr>
        <w:top w:val="none" w:sz="0" w:space="0" w:color="auto"/>
        <w:left w:val="none" w:sz="0" w:space="0" w:color="auto"/>
        <w:bottom w:val="none" w:sz="0" w:space="0" w:color="auto"/>
        <w:right w:val="none" w:sz="0" w:space="0" w:color="auto"/>
      </w:divBdr>
    </w:div>
    <w:div w:id="398864329">
      <w:bodyDiv w:val="1"/>
      <w:marLeft w:val="0"/>
      <w:marRight w:val="0"/>
      <w:marTop w:val="0"/>
      <w:marBottom w:val="0"/>
      <w:divBdr>
        <w:top w:val="none" w:sz="0" w:space="0" w:color="auto"/>
        <w:left w:val="none" w:sz="0" w:space="0" w:color="auto"/>
        <w:bottom w:val="none" w:sz="0" w:space="0" w:color="auto"/>
        <w:right w:val="none" w:sz="0" w:space="0" w:color="auto"/>
      </w:divBdr>
    </w:div>
    <w:div w:id="944456506">
      <w:bodyDiv w:val="1"/>
      <w:marLeft w:val="0"/>
      <w:marRight w:val="0"/>
      <w:marTop w:val="0"/>
      <w:marBottom w:val="0"/>
      <w:divBdr>
        <w:top w:val="none" w:sz="0" w:space="0" w:color="auto"/>
        <w:left w:val="none" w:sz="0" w:space="0" w:color="auto"/>
        <w:bottom w:val="none" w:sz="0" w:space="0" w:color="auto"/>
        <w:right w:val="none" w:sz="0" w:space="0" w:color="auto"/>
      </w:divBdr>
    </w:div>
    <w:div w:id="138976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463</Words>
  <Characters>2645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金融商品取引法第79条の52</vt:lpstr>
      <vt:lpstr>金融商品取引法第79条の52</vt:lpstr>
    </vt:vector>
  </TitlesOfParts>
  <Manager/>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金融商品取引法第79条の52</dc:title>
  <dc:subject/>
  <dc:creator/>
  <cp:keywords/>
  <dc:description/>
  <cp:lastModifiedBy/>
  <cp:revision>1</cp:revision>
  <dcterms:created xsi:type="dcterms:W3CDTF">2024-09-26T07:13:00Z</dcterms:created>
  <dcterms:modified xsi:type="dcterms:W3CDTF">2024-09-26T07:13:00Z</dcterms:modified>
</cp:coreProperties>
</file>