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04B22" w:rsidRDefault="00404B22" w:rsidP="00404B22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04B22" w:rsidRDefault="00BB6331" w:rsidP="00BB6331">
      <w:pPr>
        <w:rPr>
          <w:rFonts w:hint="eastAsia"/>
        </w:rPr>
      </w:pPr>
    </w:p>
    <w:p w:rsidR="00E7625C" w:rsidRDefault="00E7625C" w:rsidP="00E7625C">
      <w:pPr>
        <w:rPr>
          <w:rFonts w:hint="eastAsia"/>
        </w:rPr>
      </w:pPr>
      <w:r>
        <w:rPr>
          <w:rFonts w:hint="eastAsia"/>
        </w:rPr>
        <w:t>（役員の解任命令）</w:t>
      </w:r>
    </w:p>
    <w:p w:rsidR="00BB6331" w:rsidRDefault="00E7625C" w:rsidP="00121EB1">
      <w:pPr>
        <w:ind w:left="178" w:hangingChars="85" w:hanging="178"/>
        <w:rPr>
          <w:rFonts w:hint="eastAsia"/>
        </w:rPr>
      </w:pPr>
      <w:r>
        <w:rPr>
          <w:rFonts w:hint="eastAsia"/>
        </w:rPr>
        <w:t>第七十条　内閣総理大臣は、不正の手段により役員となつた者のあることを発見したとき、又は役員が法令、法令に基づく行政官庁の処分若しくは定款に違反したときは、認可協会に対し、当該役員の解任を命ずることができ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103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10372">
        <w:tab/>
      </w:r>
      <w:r w:rsidR="00C103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103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103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103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103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103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10372">
        <w:rPr>
          <w:rFonts w:hint="eastAsia"/>
        </w:rPr>
        <w:t>（改正なし）</w:t>
      </w:r>
    </w:p>
    <w:p w:rsidR="00C10372" w:rsidRDefault="00C10372" w:rsidP="00C1037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21EB1">
        <w:tab/>
      </w:r>
      <w:r w:rsidR="00121E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121EB1" w:rsidRDefault="00121EB1" w:rsidP="00121EB1"/>
    <w:p w:rsidR="00121EB1" w:rsidRDefault="00121EB1" w:rsidP="00121EB1">
      <w:r>
        <w:rPr>
          <w:rFonts w:hint="eastAsia"/>
        </w:rPr>
        <w:t>（改正後）</w:t>
      </w:r>
    </w:p>
    <w:p w:rsidR="00121EB1" w:rsidRPr="00254DA2" w:rsidRDefault="00121EB1" w:rsidP="00121EB1">
      <w:pPr>
        <w:rPr>
          <w:rFonts w:hint="eastAsia"/>
          <w:u w:val="single" w:color="FF0000"/>
        </w:rPr>
      </w:pPr>
      <w:r w:rsidRPr="00254DA2">
        <w:rPr>
          <w:rFonts w:hint="eastAsia"/>
          <w:u w:val="single" w:color="FF0000"/>
        </w:rPr>
        <w:t>（役員の解任命令）</w:t>
      </w:r>
    </w:p>
    <w:p w:rsidR="00121EB1" w:rsidRPr="00254DA2" w:rsidRDefault="00121EB1" w:rsidP="00121EB1">
      <w:pPr>
        <w:ind w:left="178" w:hangingChars="85" w:hanging="178"/>
        <w:rPr>
          <w:rFonts w:hint="eastAsia"/>
          <w:u w:color="FF0000"/>
        </w:rPr>
      </w:pPr>
      <w:r w:rsidRPr="00254DA2">
        <w:rPr>
          <w:rFonts w:hint="eastAsia"/>
          <w:u w:val="single" w:color="FF0000"/>
        </w:rPr>
        <w:t>第七十条</w:t>
      </w:r>
      <w:r w:rsidRPr="00254DA2">
        <w:rPr>
          <w:rFonts w:hint="eastAsia"/>
          <w:u w:color="FF0000"/>
        </w:rPr>
        <w:t xml:space="preserve">　内閣総理大臣は、不正の手段により役員となつた者のあることを発見したとき、又は役員が法令、法令に基づく行政官庁の処分若しくは定款に違反したときは、</w:t>
      </w:r>
      <w:r w:rsidRPr="00254DA2">
        <w:rPr>
          <w:rFonts w:hint="eastAsia"/>
          <w:u w:val="single" w:color="FF0000"/>
        </w:rPr>
        <w:t>認可協会</w:t>
      </w:r>
      <w:r w:rsidRPr="00254DA2">
        <w:rPr>
          <w:rFonts w:hint="eastAsia"/>
          <w:u w:color="FF0000"/>
        </w:rPr>
        <w:t>に対し、当該役員の解任を命ずることができる。</w:t>
      </w:r>
    </w:p>
    <w:p w:rsidR="00121EB1" w:rsidRPr="00254DA2" w:rsidRDefault="00121EB1" w:rsidP="00121EB1">
      <w:pPr>
        <w:ind w:left="178" w:hangingChars="85" w:hanging="178"/>
        <w:rPr>
          <w:u w:color="FF0000"/>
        </w:rPr>
      </w:pPr>
    </w:p>
    <w:p w:rsidR="00121EB1" w:rsidRPr="00254DA2" w:rsidRDefault="00121EB1" w:rsidP="00121EB1">
      <w:pPr>
        <w:ind w:left="178" w:hangingChars="85" w:hanging="178"/>
        <w:rPr>
          <w:u w:color="FF0000"/>
        </w:rPr>
      </w:pPr>
      <w:r w:rsidRPr="00254DA2">
        <w:rPr>
          <w:rFonts w:hint="eastAsia"/>
          <w:u w:color="FF0000"/>
        </w:rPr>
        <w:t>（改正前）</w:t>
      </w:r>
    </w:p>
    <w:p w:rsidR="00121EB1" w:rsidRPr="00254DA2" w:rsidRDefault="00121EB1" w:rsidP="00121EB1">
      <w:pPr>
        <w:rPr>
          <w:u w:val="single" w:color="FF0000"/>
        </w:rPr>
      </w:pPr>
      <w:r w:rsidRPr="00254DA2">
        <w:rPr>
          <w:rFonts w:hint="eastAsia"/>
          <w:u w:val="single" w:color="FF0000"/>
        </w:rPr>
        <w:t>（新設）</w:t>
      </w:r>
    </w:p>
    <w:p w:rsidR="00121EB1" w:rsidRDefault="00121EB1" w:rsidP="00121EB1">
      <w:pPr>
        <w:ind w:left="178" w:hangingChars="85" w:hanging="178"/>
        <w:rPr>
          <w:rFonts w:hint="eastAsia"/>
        </w:rPr>
      </w:pPr>
      <w:r w:rsidRPr="00254DA2">
        <w:rPr>
          <w:rFonts w:hint="eastAsia"/>
          <w:u w:val="single" w:color="FF0000"/>
        </w:rPr>
        <w:t>第七十九条の九</w:t>
      </w:r>
      <w:r w:rsidRPr="00254DA2">
        <w:rPr>
          <w:rFonts w:hint="eastAsia"/>
          <w:u w:color="FF0000"/>
        </w:rPr>
        <w:t xml:space="preserve">　内閣総理大臣は、不正の手段により役員となつた者のあることを発見したとき、又は役員が法令、法令に基づく行政官庁の処分若しくは定款に違反したときは、</w:t>
      </w:r>
      <w:r w:rsidRPr="00254DA2">
        <w:rPr>
          <w:rFonts w:hint="eastAsia"/>
          <w:u w:val="single" w:color="FF0000"/>
        </w:rPr>
        <w:t>協会</w:t>
      </w:r>
      <w:r>
        <w:rPr>
          <w:rFonts w:hint="eastAsia"/>
        </w:rPr>
        <w:t>に対し、当該役員の解任を命ずることができる。</w:t>
      </w:r>
    </w:p>
    <w:p w:rsidR="00A3695A" w:rsidRDefault="00A3695A" w:rsidP="00114691">
      <w:pPr>
        <w:ind w:left="178" w:hangingChars="85" w:hanging="178"/>
        <w:rPr>
          <w:rFonts w:hint="eastAsia"/>
        </w:rPr>
      </w:pPr>
    </w:p>
    <w:p w:rsidR="007C6CBB" w:rsidRDefault="007C6CBB" w:rsidP="00114691">
      <w:pPr>
        <w:ind w:left="178" w:hangingChars="85" w:hanging="178"/>
        <w:rPr>
          <w:rFonts w:hint="eastAsia"/>
        </w:rPr>
      </w:pP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17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10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21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102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lastRenderedPageBreak/>
        <w:t>【平成</w:t>
      </w:r>
      <w:r w:rsidRPr="00094FB0">
        <w:rPr>
          <w:rFonts w:hint="eastAsia"/>
          <w:u w:color="FF0000"/>
        </w:rPr>
        <w:t>17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7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26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87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17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29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76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17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40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16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10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165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16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8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159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16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3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154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16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147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16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18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124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16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9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97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16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9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88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16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9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87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16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76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16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43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15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7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30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132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15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67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15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30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54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14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13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155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14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13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152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14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65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14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29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47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14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29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45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13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11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30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134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13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11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28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129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13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11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9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117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13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29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80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13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27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75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13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8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41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11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29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129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11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27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126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31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97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31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96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31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93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31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91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11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22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225</w:t>
      </w:r>
      <w:r w:rsidRPr="00094FB0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C6CBB" w:rsidRPr="00094FB0" w:rsidRDefault="007C6CBB" w:rsidP="007C6CBB">
      <w:pPr>
        <w:rPr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11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22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160</w:t>
      </w:r>
      <w:r w:rsidRPr="00094FB0">
        <w:rPr>
          <w:rFonts w:hint="eastAsia"/>
          <w:u w:color="FF0000"/>
        </w:rPr>
        <w:t>号】</w:t>
      </w:r>
    </w:p>
    <w:p w:rsidR="007C6CBB" w:rsidRPr="00094FB0" w:rsidRDefault="007C6CBB" w:rsidP="007C6CBB">
      <w:pPr>
        <w:rPr>
          <w:u w:color="FF0000"/>
        </w:rPr>
      </w:pPr>
    </w:p>
    <w:p w:rsidR="007C6CBB" w:rsidRPr="00094FB0" w:rsidRDefault="007C6CBB" w:rsidP="007C6CBB">
      <w:pPr>
        <w:rPr>
          <w:u w:color="FF0000"/>
        </w:rPr>
      </w:pPr>
      <w:r w:rsidRPr="00094FB0">
        <w:rPr>
          <w:rFonts w:hint="eastAsia"/>
          <w:u w:color="FF0000"/>
        </w:rPr>
        <w:lastRenderedPageBreak/>
        <w:t>（改正後）</w:t>
      </w:r>
    </w:p>
    <w:p w:rsidR="007C6CBB" w:rsidRPr="00094FB0" w:rsidRDefault="007C6CBB" w:rsidP="007C6CBB">
      <w:pPr>
        <w:ind w:left="178" w:hangingChars="85" w:hanging="178"/>
        <w:rPr>
          <w:rFonts w:hint="eastAsia"/>
          <w:u w:color="FF0000"/>
        </w:rPr>
      </w:pPr>
      <w:r w:rsidRPr="00094FB0">
        <w:rPr>
          <w:rFonts w:hint="eastAsia"/>
          <w:u w:color="FF0000"/>
        </w:rPr>
        <w:t xml:space="preserve">第七十九条の九　</w:t>
      </w:r>
      <w:r w:rsidR="00254DA2">
        <w:rPr>
          <w:rFonts w:hint="eastAsia"/>
          <w:u w:val="single" w:color="FF0000"/>
        </w:rPr>
        <w:t xml:space="preserve">　</w:t>
      </w:r>
      <w:r w:rsidR="00254DA2" w:rsidRPr="00254DA2">
        <w:rPr>
          <w:rFonts w:hint="eastAsia"/>
          <w:u w:val="double" w:color="FF0000"/>
        </w:rPr>
        <w:t>内閣総理大臣</w:t>
      </w:r>
      <w:r w:rsidRPr="00094FB0">
        <w:rPr>
          <w:rFonts w:hint="eastAsia"/>
          <w:u w:color="FF0000"/>
        </w:rPr>
        <w:t>は、不正の手段により役員となつた者のあることを発見したとき、又は役員が法令、法令に基づく行政官庁の処分若しくは定款に違反したときは、協会に対し、当該役員の解任を命ずることができる。</w:t>
      </w:r>
    </w:p>
    <w:p w:rsidR="007C6CBB" w:rsidRPr="00094FB0" w:rsidRDefault="007C6CBB" w:rsidP="007C6CBB">
      <w:pPr>
        <w:ind w:left="178" w:hangingChars="85" w:hanging="178"/>
        <w:rPr>
          <w:u w:color="FF0000"/>
        </w:rPr>
      </w:pPr>
    </w:p>
    <w:p w:rsidR="007C6CBB" w:rsidRPr="00094FB0" w:rsidRDefault="007C6CBB" w:rsidP="007C6CBB">
      <w:pPr>
        <w:ind w:left="178" w:hangingChars="85" w:hanging="178"/>
        <w:rPr>
          <w:u w:color="FF0000"/>
        </w:rPr>
      </w:pPr>
      <w:r w:rsidRPr="00094FB0">
        <w:rPr>
          <w:rFonts w:hint="eastAsia"/>
          <w:u w:color="FF0000"/>
        </w:rPr>
        <w:t>（改正前）</w:t>
      </w:r>
    </w:p>
    <w:p w:rsidR="00254DA2" w:rsidRPr="00254DA2" w:rsidRDefault="00254DA2" w:rsidP="00254DA2">
      <w:pPr>
        <w:ind w:left="178" w:hangingChars="85" w:hanging="178"/>
        <w:rPr>
          <w:rFonts w:hint="eastAsia"/>
        </w:rPr>
      </w:pPr>
      <w:r w:rsidRPr="00094FB0">
        <w:rPr>
          <w:rFonts w:hint="eastAsia"/>
          <w:u w:color="FF0000"/>
        </w:rPr>
        <w:t xml:space="preserve">第七十九条の九　</w:t>
      </w:r>
      <w:r w:rsidRPr="00254DA2">
        <w:rPr>
          <w:rFonts w:hint="eastAsia"/>
          <w:u w:val="single" w:color="FF0000"/>
        </w:rPr>
        <w:t>大蔵大臣及び</w:t>
      </w:r>
      <w:r w:rsidRPr="00254DA2">
        <w:rPr>
          <w:rFonts w:hint="eastAsia"/>
          <w:u w:val="double" w:color="FF0000"/>
        </w:rPr>
        <w:t>金融再生委員会</w:t>
      </w:r>
      <w:r w:rsidRPr="00254DA2">
        <w:rPr>
          <w:rFonts w:hint="eastAsia"/>
        </w:rPr>
        <w:t>は、不正の手段により役員となつた者のあることを発見したとき、又は役員が法令、法令に基づく行政官庁の処分若しくは定款に違反したときは、協会に対し、当該役員の解任を命ずることができる。</w:t>
      </w:r>
    </w:p>
    <w:p w:rsidR="007C6CBB" w:rsidRPr="00254DA2" w:rsidRDefault="007C6CBB" w:rsidP="007C6CBB">
      <w:pPr>
        <w:rPr>
          <w:u w:color="FF0000"/>
        </w:rPr>
      </w:pPr>
    </w:p>
    <w:p w:rsidR="007C6CBB" w:rsidRPr="00094FB0" w:rsidRDefault="007C6CBB" w:rsidP="007C6CBB">
      <w:pPr>
        <w:rPr>
          <w:rFonts w:hint="eastAsia"/>
          <w:u w:color="FF0000"/>
        </w:rPr>
      </w:pP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11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8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151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11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8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13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125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11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23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80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254DA2" w:rsidRDefault="007C6CBB" w:rsidP="00254DA2"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10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10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16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131</w:t>
      </w:r>
      <w:r w:rsidRPr="00094FB0">
        <w:rPr>
          <w:rFonts w:hint="eastAsia"/>
          <w:u w:color="FF0000"/>
        </w:rPr>
        <w:t>号】</w:t>
      </w:r>
    </w:p>
    <w:p w:rsidR="00254DA2" w:rsidRDefault="00254DA2" w:rsidP="00254DA2"/>
    <w:p w:rsidR="00254DA2" w:rsidRDefault="00254DA2" w:rsidP="00254DA2">
      <w:r>
        <w:rPr>
          <w:rFonts w:hint="eastAsia"/>
        </w:rPr>
        <w:t>（改正後）</w:t>
      </w:r>
    </w:p>
    <w:p w:rsidR="00254DA2" w:rsidRPr="00254DA2" w:rsidRDefault="00254DA2" w:rsidP="00254DA2">
      <w:pPr>
        <w:ind w:left="178" w:hangingChars="85" w:hanging="178"/>
        <w:rPr>
          <w:rFonts w:hint="eastAsia"/>
        </w:rPr>
      </w:pPr>
      <w:r w:rsidRPr="00094FB0">
        <w:rPr>
          <w:rFonts w:hint="eastAsia"/>
          <w:u w:color="FF0000"/>
        </w:rPr>
        <w:t xml:space="preserve">第七十九条の九　</w:t>
      </w:r>
      <w:r w:rsidRPr="00254DA2">
        <w:rPr>
          <w:rFonts w:hint="eastAsia"/>
        </w:rPr>
        <w:t>大蔵大臣及び</w:t>
      </w:r>
      <w:r w:rsidRPr="00254DA2">
        <w:rPr>
          <w:rFonts w:hint="eastAsia"/>
          <w:u w:val="single" w:color="FF0000"/>
        </w:rPr>
        <w:t>金融再生委員会</w:t>
      </w:r>
      <w:r w:rsidRPr="00254DA2">
        <w:rPr>
          <w:rFonts w:hint="eastAsia"/>
        </w:rPr>
        <w:t>は、不正の手段により役員となつた者のあることを発見したとき、又は役員が法令、法令に基づく行政官庁の処分若しくは定款に違反したときは、協会に対し、当該役員の解任を命ずることができる。</w:t>
      </w:r>
    </w:p>
    <w:p w:rsidR="00254DA2" w:rsidRPr="00254DA2" w:rsidRDefault="00254DA2" w:rsidP="00254DA2">
      <w:pPr>
        <w:ind w:left="178" w:hangingChars="85" w:hanging="178"/>
      </w:pPr>
    </w:p>
    <w:p w:rsidR="00254DA2" w:rsidRPr="00254DA2" w:rsidRDefault="00254DA2" w:rsidP="00254DA2">
      <w:pPr>
        <w:ind w:left="178" w:hangingChars="85" w:hanging="178"/>
      </w:pPr>
      <w:r w:rsidRPr="00254DA2">
        <w:rPr>
          <w:rFonts w:hint="eastAsia"/>
        </w:rPr>
        <w:t>（改正前）</w:t>
      </w:r>
    </w:p>
    <w:p w:rsidR="00254DA2" w:rsidRPr="00254DA2" w:rsidRDefault="00254DA2" w:rsidP="00254DA2">
      <w:pPr>
        <w:ind w:left="178" w:hangingChars="85" w:hanging="178"/>
        <w:rPr>
          <w:rFonts w:hint="eastAsia"/>
        </w:rPr>
      </w:pPr>
      <w:r w:rsidRPr="00254DA2">
        <w:rPr>
          <w:rFonts w:hint="eastAsia"/>
        </w:rPr>
        <w:t>第七十九条の九　大蔵大臣及び</w:t>
      </w:r>
      <w:r w:rsidRPr="00254DA2">
        <w:rPr>
          <w:rFonts w:hint="eastAsia"/>
          <w:u w:val="single" w:color="FF0000"/>
        </w:rPr>
        <w:t>内閣総理大臣</w:t>
      </w:r>
      <w:r w:rsidRPr="00094FB0">
        <w:rPr>
          <w:rFonts w:hint="eastAsia"/>
          <w:u w:color="FF0000"/>
        </w:rPr>
        <w:t>は、不正の手段により役員となつた者のあることを発見したとき、又は役員が法令、法令に基づく行政官庁の処分若しくは定款に違反したときは、</w:t>
      </w:r>
      <w:r w:rsidRPr="00254DA2">
        <w:rPr>
          <w:rFonts w:hint="eastAsia"/>
        </w:rPr>
        <w:t>協会に対し、当該役員の解任を命ずることができる。</w:t>
      </w:r>
    </w:p>
    <w:p w:rsidR="00254DA2" w:rsidRPr="00254DA2" w:rsidRDefault="00254DA2" w:rsidP="00254DA2"/>
    <w:p w:rsidR="007C6CBB" w:rsidRPr="00254DA2" w:rsidRDefault="007C6CBB" w:rsidP="007C6CBB">
      <w:pPr>
        <w:rPr>
          <w:rFonts w:hint="eastAsia"/>
          <w:u w:color="FF0000"/>
        </w:rPr>
      </w:pP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10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10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13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118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10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15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107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10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15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106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9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121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9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120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9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10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117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254DA2" w:rsidRDefault="007C6CBB" w:rsidP="00254DA2"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9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20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102</w:t>
      </w:r>
      <w:r w:rsidRPr="00094FB0">
        <w:rPr>
          <w:rFonts w:hint="eastAsia"/>
          <w:u w:color="FF0000"/>
        </w:rPr>
        <w:t>号】</w:t>
      </w:r>
    </w:p>
    <w:p w:rsidR="00254DA2" w:rsidRDefault="00254DA2" w:rsidP="00254DA2"/>
    <w:p w:rsidR="00254DA2" w:rsidRDefault="00254DA2" w:rsidP="00254DA2">
      <w:r>
        <w:rPr>
          <w:rFonts w:hint="eastAsia"/>
        </w:rPr>
        <w:t>（改正後）</w:t>
      </w:r>
    </w:p>
    <w:p w:rsidR="00254DA2" w:rsidRPr="00254DA2" w:rsidRDefault="00254DA2" w:rsidP="00254DA2">
      <w:pPr>
        <w:ind w:left="178" w:hangingChars="85" w:hanging="178"/>
        <w:rPr>
          <w:rFonts w:hint="eastAsia"/>
        </w:rPr>
      </w:pPr>
      <w:r w:rsidRPr="00094FB0">
        <w:rPr>
          <w:rFonts w:hint="eastAsia"/>
          <w:u w:color="FF0000"/>
        </w:rPr>
        <w:lastRenderedPageBreak/>
        <w:t xml:space="preserve">第七十九条の九　</w:t>
      </w:r>
      <w:r w:rsidRPr="00254DA2">
        <w:rPr>
          <w:rFonts w:hint="eastAsia"/>
          <w:u w:val="single" w:color="FF0000"/>
        </w:rPr>
        <w:t>大蔵大臣及び内閣総理大臣</w:t>
      </w:r>
      <w:r w:rsidRPr="00094FB0">
        <w:rPr>
          <w:rFonts w:hint="eastAsia"/>
          <w:u w:color="FF0000"/>
        </w:rPr>
        <w:t>は、不正の手段により役員となつた者のあることを発見したとき、又は役員が法令、法令に基づく行政官庁の処分若しくは定款に違反したときは、</w:t>
      </w:r>
      <w:r w:rsidRPr="00254DA2">
        <w:rPr>
          <w:rFonts w:hint="eastAsia"/>
        </w:rPr>
        <w:t>協会に対し、当該役員の解任を命ずることができる。</w:t>
      </w:r>
    </w:p>
    <w:p w:rsidR="00254DA2" w:rsidRPr="00254DA2" w:rsidRDefault="00254DA2" w:rsidP="00254DA2">
      <w:pPr>
        <w:ind w:left="178" w:hangingChars="85" w:hanging="178"/>
      </w:pPr>
    </w:p>
    <w:p w:rsidR="00254DA2" w:rsidRPr="00254DA2" w:rsidRDefault="00254DA2" w:rsidP="00254DA2">
      <w:pPr>
        <w:ind w:left="178" w:hangingChars="85" w:hanging="178"/>
      </w:pPr>
      <w:r w:rsidRPr="00254DA2">
        <w:rPr>
          <w:rFonts w:hint="eastAsia"/>
        </w:rPr>
        <w:t>（改正前）</w:t>
      </w:r>
    </w:p>
    <w:p w:rsidR="00254DA2" w:rsidRPr="00254DA2" w:rsidRDefault="00254DA2" w:rsidP="00254DA2">
      <w:pPr>
        <w:ind w:left="178" w:hangingChars="85" w:hanging="178"/>
        <w:rPr>
          <w:rFonts w:hint="eastAsia"/>
        </w:rPr>
      </w:pPr>
      <w:r w:rsidRPr="00254DA2">
        <w:rPr>
          <w:rFonts w:hint="eastAsia"/>
        </w:rPr>
        <w:t xml:space="preserve">第七十九条の九　</w:t>
      </w:r>
      <w:r w:rsidRPr="00254DA2">
        <w:rPr>
          <w:rFonts w:hint="eastAsia"/>
          <w:u w:val="single" w:color="FF0000"/>
        </w:rPr>
        <w:t>大蔵大臣</w:t>
      </w:r>
      <w:r w:rsidRPr="00254DA2">
        <w:rPr>
          <w:rFonts w:hint="eastAsia"/>
        </w:rPr>
        <w:t>は、不正の手段により役員となつた者のあることを発見したとき、又は役員が法令、法令に基づく行政官庁の処分若しくは定款に違反したときは、協会に対し、当該役員の解任を命ずることができる。</w:t>
      </w:r>
    </w:p>
    <w:p w:rsidR="00254DA2" w:rsidRPr="00254DA2" w:rsidRDefault="00254DA2" w:rsidP="00254DA2"/>
    <w:p w:rsidR="007C6CBB" w:rsidRPr="00254DA2" w:rsidRDefault="007C6CBB" w:rsidP="007C6CBB">
      <w:pPr>
        <w:rPr>
          <w:rFonts w:hint="eastAsia"/>
          <w:u w:color="FF0000"/>
        </w:rPr>
      </w:pP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9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21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56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9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21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55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8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21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94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7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7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106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29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70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11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89</w:t>
      </w:r>
      <w:r w:rsidRPr="00094FB0">
        <w:rPr>
          <w:rFonts w:hint="eastAsia"/>
          <w:u w:color="FF0000"/>
        </w:rPr>
        <w:t>号】</w:t>
      </w:r>
    </w:p>
    <w:p w:rsidR="007C6CBB" w:rsidRPr="00094FB0" w:rsidRDefault="007C6CBB" w:rsidP="007C6CBB">
      <w:pPr>
        <w:rPr>
          <w:u w:color="FF0000"/>
        </w:rPr>
      </w:pPr>
    </w:p>
    <w:p w:rsidR="007C6CBB" w:rsidRPr="00094FB0" w:rsidRDefault="007C6CBB" w:rsidP="007C6CBB">
      <w:pPr>
        <w:rPr>
          <w:u w:color="FF0000"/>
        </w:rPr>
      </w:pPr>
      <w:r w:rsidRPr="00094FB0">
        <w:rPr>
          <w:rFonts w:hint="eastAsia"/>
          <w:u w:color="FF0000"/>
        </w:rPr>
        <w:t>（改正後）</w:t>
      </w:r>
    </w:p>
    <w:p w:rsidR="007C6CBB" w:rsidRPr="00094FB0" w:rsidRDefault="007C6CBB" w:rsidP="007C6CBB">
      <w:pPr>
        <w:ind w:left="178" w:hangingChars="85" w:hanging="178"/>
        <w:rPr>
          <w:rFonts w:hint="eastAsia"/>
          <w:u w:color="FF0000"/>
        </w:rPr>
      </w:pPr>
      <w:r w:rsidRPr="00094FB0">
        <w:rPr>
          <w:rFonts w:hint="eastAsia"/>
          <w:u w:color="FF0000"/>
        </w:rPr>
        <w:t>第七十九条の九　大蔵大臣は、不正の手段により役員となつた者のあることを発見したとき、又は役員が法令、法令に基づく行政官庁の処分若しくは定款に違反したときは、</w:t>
      </w:r>
      <w:r w:rsidRPr="00094FB0">
        <w:rPr>
          <w:rFonts w:hint="eastAsia"/>
          <w:u w:val="single" w:color="FF0000"/>
        </w:rPr>
        <w:t>協会に対し、</w:t>
      </w:r>
      <w:r w:rsidRPr="00094FB0">
        <w:rPr>
          <w:rFonts w:hint="eastAsia"/>
          <w:u w:color="FF0000"/>
        </w:rPr>
        <w:t>当該役員の解任を命ずることができる。</w:t>
      </w:r>
    </w:p>
    <w:p w:rsidR="007C6CBB" w:rsidRPr="00094FB0" w:rsidRDefault="007C6CBB" w:rsidP="007C6CBB">
      <w:pPr>
        <w:ind w:left="178" w:hangingChars="85" w:hanging="178"/>
        <w:rPr>
          <w:u w:color="FF0000"/>
        </w:rPr>
      </w:pPr>
    </w:p>
    <w:p w:rsidR="007C6CBB" w:rsidRPr="00094FB0" w:rsidRDefault="007C6CBB" w:rsidP="007C6CBB">
      <w:pPr>
        <w:ind w:left="178" w:hangingChars="85" w:hanging="178"/>
        <w:rPr>
          <w:u w:color="FF0000"/>
        </w:rPr>
      </w:pPr>
      <w:r w:rsidRPr="00094FB0">
        <w:rPr>
          <w:rFonts w:hint="eastAsia"/>
          <w:u w:color="FF0000"/>
        </w:rPr>
        <w:t>（改正前）</w:t>
      </w:r>
    </w:p>
    <w:p w:rsidR="007C6CBB" w:rsidRPr="00094FB0" w:rsidRDefault="007C6CBB" w:rsidP="007C6CBB">
      <w:pPr>
        <w:ind w:left="178" w:hangingChars="85" w:hanging="178"/>
        <w:rPr>
          <w:rFonts w:hint="eastAsia"/>
          <w:u w:color="FF0000"/>
        </w:rPr>
      </w:pPr>
      <w:r w:rsidRPr="00094FB0">
        <w:rPr>
          <w:rFonts w:hint="eastAsia"/>
          <w:u w:color="FF0000"/>
        </w:rPr>
        <w:t>第七十九条の九　大蔵大臣は、不正の手段により役員となつた者のあることを発見したとき、又は役員が法令、法令に基づく行政官庁の処分若しくは定款に違反したときは、</w:t>
      </w:r>
      <w:r w:rsidRPr="00094FB0">
        <w:rPr>
          <w:rFonts w:hint="eastAsia"/>
          <w:u w:val="single" w:color="FF0000"/>
        </w:rPr>
        <w:t>当該役員に通知して当該職員をして審問を行わせた後、協会に対し理由を示し</w:t>
      </w:r>
      <w:r w:rsidRPr="00094FB0">
        <w:rPr>
          <w:rFonts w:hint="eastAsia"/>
          <w:u w:color="FF0000"/>
        </w:rPr>
        <w:t>当該役員の解任を命ずることができる。</w:t>
      </w:r>
    </w:p>
    <w:p w:rsidR="007C6CBB" w:rsidRPr="00094FB0" w:rsidRDefault="007C6CBB" w:rsidP="007C6CBB">
      <w:pPr>
        <w:rPr>
          <w:u w:color="FF0000"/>
        </w:rPr>
      </w:pPr>
    </w:p>
    <w:p w:rsidR="007C6CBB" w:rsidRPr="00094FB0" w:rsidRDefault="007C6CBB" w:rsidP="007C6CBB">
      <w:pPr>
        <w:ind w:left="178" w:hangingChars="85" w:hanging="178"/>
        <w:rPr>
          <w:u w:color="FF0000"/>
        </w:rPr>
      </w:pP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14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63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12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44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rFonts w:hint="eastAsia"/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4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26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87</w:t>
      </w:r>
      <w:r w:rsidRPr="00094FB0">
        <w:rPr>
          <w:rFonts w:hint="eastAsia"/>
          <w:u w:color="FF0000"/>
        </w:rPr>
        <w:t>号】</w:t>
      </w:r>
      <w:r w:rsidRPr="00094FB0">
        <w:rPr>
          <w:u w:color="FF0000"/>
        </w:rPr>
        <w:tab/>
      </w:r>
      <w:r w:rsidRPr="00094FB0">
        <w:rPr>
          <w:rFonts w:hint="eastAsia"/>
          <w:u w:color="FF0000"/>
        </w:rPr>
        <w:t>（改正なし）</w:t>
      </w:r>
    </w:p>
    <w:p w:rsidR="007C6CBB" w:rsidRPr="00094FB0" w:rsidRDefault="007C6CBB" w:rsidP="007C6CBB">
      <w:pPr>
        <w:rPr>
          <w:u w:color="FF0000"/>
        </w:rPr>
      </w:pPr>
      <w:r w:rsidRPr="00094FB0">
        <w:rPr>
          <w:rFonts w:hint="eastAsia"/>
          <w:u w:color="FF0000"/>
        </w:rPr>
        <w:t>【平成</w:t>
      </w:r>
      <w:r w:rsidRPr="00094FB0">
        <w:rPr>
          <w:rFonts w:hint="eastAsia"/>
          <w:u w:color="FF0000"/>
        </w:rPr>
        <w:t>4</w:t>
      </w:r>
      <w:r w:rsidRPr="00094FB0">
        <w:rPr>
          <w:rFonts w:hint="eastAsia"/>
          <w:u w:color="FF0000"/>
        </w:rPr>
        <w:t>年</w:t>
      </w:r>
      <w:r w:rsidRPr="00094FB0">
        <w:rPr>
          <w:rFonts w:hint="eastAsia"/>
          <w:u w:color="FF0000"/>
        </w:rPr>
        <w:t>6</w:t>
      </w:r>
      <w:r w:rsidRPr="00094FB0">
        <w:rPr>
          <w:rFonts w:hint="eastAsia"/>
          <w:u w:color="FF0000"/>
        </w:rPr>
        <w:t>月</w:t>
      </w:r>
      <w:r w:rsidRPr="00094FB0">
        <w:rPr>
          <w:rFonts w:hint="eastAsia"/>
          <w:u w:color="FF0000"/>
        </w:rPr>
        <w:t>5</w:t>
      </w:r>
      <w:r w:rsidRPr="00094FB0">
        <w:rPr>
          <w:rFonts w:hint="eastAsia"/>
          <w:u w:color="FF0000"/>
        </w:rPr>
        <w:t>日</w:t>
      </w:r>
      <w:r w:rsidRPr="00094FB0">
        <w:rPr>
          <w:rFonts w:hint="eastAsia"/>
          <w:u w:color="FF0000"/>
        </w:rPr>
        <w:tab/>
      </w:r>
      <w:r w:rsidRPr="00094FB0">
        <w:rPr>
          <w:rFonts w:hint="eastAsia"/>
          <w:u w:color="FF0000"/>
        </w:rPr>
        <w:t>法律第</w:t>
      </w:r>
      <w:r w:rsidRPr="00094FB0">
        <w:rPr>
          <w:rFonts w:hint="eastAsia"/>
          <w:u w:color="FF0000"/>
        </w:rPr>
        <w:t>73</w:t>
      </w:r>
      <w:r w:rsidRPr="00094FB0">
        <w:rPr>
          <w:rFonts w:hint="eastAsia"/>
          <w:u w:color="FF0000"/>
        </w:rPr>
        <w:t>号】</w:t>
      </w:r>
    </w:p>
    <w:p w:rsidR="007C6CBB" w:rsidRPr="00094FB0" w:rsidRDefault="007C6CBB" w:rsidP="007C6CBB">
      <w:pPr>
        <w:rPr>
          <w:u w:color="FF0000"/>
        </w:rPr>
      </w:pPr>
    </w:p>
    <w:p w:rsidR="007C6CBB" w:rsidRPr="00094FB0" w:rsidRDefault="007C6CBB" w:rsidP="007C6CBB">
      <w:pPr>
        <w:rPr>
          <w:u w:color="FF0000"/>
        </w:rPr>
      </w:pPr>
      <w:r w:rsidRPr="00094FB0">
        <w:rPr>
          <w:rFonts w:hint="eastAsia"/>
          <w:u w:color="FF0000"/>
        </w:rPr>
        <w:t>（改正後）</w:t>
      </w:r>
    </w:p>
    <w:p w:rsidR="007C6CBB" w:rsidRPr="00094FB0" w:rsidRDefault="007C6CBB" w:rsidP="007C6CBB">
      <w:pPr>
        <w:ind w:left="178" w:hangingChars="85" w:hanging="178"/>
        <w:rPr>
          <w:rFonts w:hint="eastAsia"/>
          <w:u w:color="FF0000"/>
        </w:rPr>
      </w:pPr>
      <w:r w:rsidRPr="00094FB0">
        <w:rPr>
          <w:rFonts w:hint="eastAsia"/>
          <w:u w:color="FF0000"/>
        </w:rPr>
        <w:t>第七十九条の九　大蔵大臣は、不正の手段により役員となつた者のあることを発見したと</w:t>
      </w:r>
      <w:r w:rsidRPr="00094FB0">
        <w:rPr>
          <w:rFonts w:hint="eastAsia"/>
          <w:u w:color="FF0000"/>
        </w:rPr>
        <w:lastRenderedPageBreak/>
        <w:t>き、又は役員が法令、法令に基づく行政官庁の処分若しくは定款に違反したときは、当該役員に通知して当該職員をして審問を行わせた後、協会に対し理由を示し当該役員の解任を命ずることができる。</w:t>
      </w:r>
    </w:p>
    <w:p w:rsidR="007C6CBB" w:rsidRPr="00094FB0" w:rsidRDefault="007C6CBB" w:rsidP="007C6CBB">
      <w:pPr>
        <w:ind w:left="178" w:hangingChars="85" w:hanging="178"/>
        <w:rPr>
          <w:u w:color="FF0000"/>
        </w:rPr>
      </w:pPr>
    </w:p>
    <w:p w:rsidR="007C6CBB" w:rsidRPr="00094FB0" w:rsidRDefault="007C6CBB" w:rsidP="007C6CBB">
      <w:pPr>
        <w:ind w:left="178" w:hangingChars="85" w:hanging="178"/>
        <w:rPr>
          <w:u w:color="FF0000"/>
        </w:rPr>
      </w:pPr>
      <w:r w:rsidRPr="00094FB0">
        <w:rPr>
          <w:rFonts w:hint="eastAsia"/>
          <w:u w:color="FF0000"/>
        </w:rPr>
        <w:t>（改正前）</w:t>
      </w:r>
    </w:p>
    <w:p w:rsidR="007C6CBB" w:rsidRPr="00094FB0" w:rsidRDefault="007C6CBB" w:rsidP="007C6CBB">
      <w:pPr>
        <w:rPr>
          <w:u w:val="single" w:color="FF0000"/>
        </w:rPr>
      </w:pPr>
      <w:r w:rsidRPr="00094FB0">
        <w:rPr>
          <w:rFonts w:hint="eastAsia"/>
          <w:u w:val="single" w:color="FF0000"/>
        </w:rPr>
        <w:t>（新設）</w:t>
      </w:r>
    </w:p>
    <w:p w:rsidR="007C6CBB" w:rsidRPr="00094FB0" w:rsidRDefault="007C6CBB" w:rsidP="007C6CBB">
      <w:pPr>
        <w:rPr>
          <w:u w:color="FF0000"/>
        </w:rPr>
      </w:pPr>
    </w:p>
    <w:p w:rsidR="007C6CBB" w:rsidRDefault="007C6CBB" w:rsidP="00114691">
      <w:pPr>
        <w:ind w:left="178" w:hangingChars="85" w:hanging="178"/>
        <w:rPr>
          <w:rFonts w:hint="eastAsia"/>
        </w:rPr>
      </w:pPr>
    </w:p>
    <w:sectPr w:rsidR="007C6CB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7CD" w:rsidRDefault="001C57CD">
      <w:r>
        <w:separator/>
      </w:r>
    </w:p>
  </w:endnote>
  <w:endnote w:type="continuationSeparator" w:id="0">
    <w:p w:rsidR="001C57CD" w:rsidRDefault="001C5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A4E6D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21EB1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70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7CD" w:rsidRDefault="001C57CD">
      <w:r>
        <w:separator/>
      </w:r>
    </w:p>
  </w:footnote>
  <w:footnote w:type="continuationSeparator" w:id="0">
    <w:p w:rsidR="001C57CD" w:rsidRDefault="001C5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34626"/>
    <w:rsid w:val="00114691"/>
    <w:rsid w:val="00121EB1"/>
    <w:rsid w:val="001370FD"/>
    <w:rsid w:val="00184525"/>
    <w:rsid w:val="00185932"/>
    <w:rsid w:val="001B6270"/>
    <w:rsid w:val="001C57CD"/>
    <w:rsid w:val="00254DA2"/>
    <w:rsid w:val="003E02F1"/>
    <w:rsid w:val="00404B22"/>
    <w:rsid w:val="006A790C"/>
    <w:rsid w:val="006F0BF6"/>
    <w:rsid w:val="007A30FE"/>
    <w:rsid w:val="007C6CBB"/>
    <w:rsid w:val="00844B7F"/>
    <w:rsid w:val="00A02059"/>
    <w:rsid w:val="00A21A87"/>
    <w:rsid w:val="00A3695A"/>
    <w:rsid w:val="00B15A9D"/>
    <w:rsid w:val="00B24065"/>
    <w:rsid w:val="00BB6331"/>
    <w:rsid w:val="00BD4673"/>
    <w:rsid w:val="00C10372"/>
    <w:rsid w:val="00D518CA"/>
    <w:rsid w:val="00E7625C"/>
    <w:rsid w:val="00EA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DA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21EB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493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金融商品取引法第70条</vt:lpstr>
      <vt:lpstr>金融商品取引法第70条</vt:lpstr>
    </vt:vector>
  </TitlesOfParts>
  <Manager/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金融商品取引法第70条</dc:title>
  <dc:subject/>
  <dc:creator/>
  <cp:keywords/>
  <dc:description/>
  <cp:lastModifiedBy/>
  <cp:revision>1</cp:revision>
  <dcterms:created xsi:type="dcterms:W3CDTF">2024-09-19T04:51:00Z</dcterms:created>
  <dcterms:modified xsi:type="dcterms:W3CDTF">2024-09-19T04:51:00Z</dcterms:modified>
</cp:coreProperties>
</file>