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5A42" w:rsidRDefault="002E5A42" w:rsidP="002E5A42">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D94528" w:rsidRPr="002E5A42" w:rsidRDefault="00D94528" w:rsidP="00D94528"/>
    <w:p w:rsidR="00D94528" w:rsidRDefault="00D94528" w:rsidP="002E5A42">
      <w:pPr>
        <w:ind w:leftChars="85" w:left="178"/>
        <w:rPr>
          <w:rFonts w:hint="eastAsia"/>
        </w:rPr>
      </w:pPr>
      <w:r>
        <w:rPr>
          <w:rFonts w:hint="eastAsia"/>
        </w:rPr>
        <w:t>（所属金融商品取引業者等の賠償責任）</w:t>
      </w:r>
    </w:p>
    <w:p w:rsidR="00BB6331" w:rsidRDefault="00D94528" w:rsidP="002E5A42">
      <w:pPr>
        <w:ind w:left="179" w:hangingChars="85" w:hanging="179"/>
        <w:rPr>
          <w:rFonts w:hint="eastAsia"/>
        </w:rPr>
      </w:pPr>
      <w:r w:rsidRPr="002E5A42">
        <w:rPr>
          <w:rFonts w:hint="eastAsia"/>
          <w:b/>
        </w:rPr>
        <w:t>第六十六条の二十四</w:t>
      </w:r>
      <w:r>
        <w:rPr>
          <w:rFonts w:hint="eastAsia"/>
        </w:rPr>
        <w:t xml:space="preserve">　金融商品仲介業者の所属金融商品取引業者等は、その委託を行つた金融商品仲介業者が金融商品仲介業につき顧客に加えた損害を賠償する責任を負う。ただし、当該所属金融商品取引業者等がその金融商品仲介業者への委託につき相当の注意をし、かつ、その者の行う金融商品仲介行為につき顧客に加えた損害の発生の防止に努めたときは、この限りでない。</w:t>
      </w:r>
    </w:p>
    <w:p w:rsidR="00BB6331" w:rsidRDefault="00BB6331" w:rsidP="00BB6331">
      <w:pPr>
        <w:rPr>
          <w:rFonts w:hint="eastAsia"/>
        </w:rPr>
      </w:pPr>
    </w:p>
    <w:p w:rsidR="00BB6331" w:rsidRDefault="00BB6331" w:rsidP="00BB6331">
      <w:pPr>
        <w:rPr>
          <w:rFonts w:hint="eastAsia"/>
        </w:rPr>
      </w:pPr>
    </w:p>
    <w:p w:rsidR="002E5A42" w:rsidRDefault="002E5A42" w:rsidP="002E5A42">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2E5A42" w:rsidRDefault="002E5A42" w:rsidP="002E5A42">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BC3B4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BC3B43">
        <w:tab/>
      </w:r>
      <w:r w:rsidR="00BC3B4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BC3B4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BC3B4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BC3B4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BC3B4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BC3B43">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BC3B43">
        <w:rPr>
          <w:rFonts w:hint="eastAsia"/>
        </w:rPr>
        <w:t>（改正なし）</w:t>
      </w:r>
    </w:p>
    <w:p w:rsidR="00BC3B43" w:rsidRDefault="00BC3B43" w:rsidP="00BC3B43">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6E5179">
        <w:tab/>
      </w:r>
      <w:r w:rsidR="006E5179">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6E5179" w:rsidRDefault="006E5179" w:rsidP="006E5179"/>
    <w:p w:rsidR="006E5179" w:rsidRDefault="006E5179" w:rsidP="006E5179">
      <w:r>
        <w:rPr>
          <w:rFonts w:hint="eastAsia"/>
        </w:rPr>
        <w:t>（改正後）</w:t>
      </w:r>
    </w:p>
    <w:p w:rsidR="006E5179" w:rsidRPr="005D57D3" w:rsidRDefault="006E5179" w:rsidP="006E5179">
      <w:pPr>
        <w:rPr>
          <w:rFonts w:hint="eastAsia"/>
          <w:u w:color="FF0000"/>
        </w:rPr>
      </w:pPr>
      <w:r w:rsidRPr="005D57D3">
        <w:rPr>
          <w:rFonts w:hint="eastAsia"/>
          <w:u w:val="single" w:color="FF0000"/>
        </w:rPr>
        <w:t>（所属金融商品取引業者等の賠償責任）</w:t>
      </w:r>
    </w:p>
    <w:p w:rsidR="006E5179" w:rsidRPr="005D57D3" w:rsidRDefault="006E5179" w:rsidP="006E5179">
      <w:pPr>
        <w:ind w:left="178" w:hangingChars="85" w:hanging="178"/>
        <w:rPr>
          <w:rFonts w:hint="eastAsia"/>
          <w:u w:color="FF0000"/>
        </w:rPr>
      </w:pPr>
      <w:r w:rsidRPr="005D57D3">
        <w:rPr>
          <w:rFonts w:hint="eastAsia"/>
          <w:u w:val="single" w:color="FF0000"/>
        </w:rPr>
        <w:t>第六十六条の二十四</w:t>
      </w:r>
      <w:r w:rsidRPr="005D57D3">
        <w:rPr>
          <w:rFonts w:hint="eastAsia"/>
          <w:u w:color="FF0000"/>
        </w:rPr>
        <w:t xml:space="preserve"> </w:t>
      </w:r>
      <w:r w:rsidRPr="005D57D3">
        <w:rPr>
          <w:rFonts w:hint="eastAsia"/>
          <w:u w:color="FF0000"/>
        </w:rPr>
        <w:t xml:space="preserve">　</w:t>
      </w:r>
      <w:r w:rsidRPr="005D57D3">
        <w:rPr>
          <w:rFonts w:hint="eastAsia"/>
          <w:u w:val="single" w:color="FF0000"/>
        </w:rPr>
        <w:t>金融商品仲介業者</w:t>
      </w:r>
      <w:r w:rsidRPr="005D57D3">
        <w:rPr>
          <w:rFonts w:hint="eastAsia"/>
          <w:u w:color="FF0000"/>
        </w:rPr>
        <w:t>の</w:t>
      </w:r>
      <w:r w:rsidRPr="005D57D3">
        <w:rPr>
          <w:rFonts w:hint="eastAsia"/>
          <w:u w:val="single" w:color="FF0000"/>
        </w:rPr>
        <w:t>所属金融商品取引業者等</w:t>
      </w:r>
      <w:r w:rsidRPr="005D57D3">
        <w:rPr>
          <w:rFonts w:hint="eastAsia"/>
          <w:u w:color="FF0000"/>
        </w:rPr>
        <w:t>は、その委託を行つた</w:t>
      </w:r>
      <w:r w:rsidRPr="005D57D3">
        <w:rPr>
          <w:rFonts w:hint="eastAsia"/>
          <w:u w:val="single" w:color="FF0000"/>
        </w:rPr>
        <w:t>金融商品仲介業者</w:t>
      </w:r>
      <w:r w:rsidRPr="005D57D3">
        <w:rPr>
          <w:rFonts w:hint="eastAsia"/>
          <w:u w:color="FF0000"/>
        </w:rPr>
        <w:t>が</w:t>
      </w:r>
      <w:r w:rsidRPr="005D57D3">
        <w:rPr>
          <w:rFonts w:hint="eastAsia"/>
          <w:u w:val="single" w:color="FF0000"/>
        </w:rPr>
        <w:t>金融商品仲介業に</w:t>
      </w:r>
      <w:r w:rsidRPr="005D57D3">
        <w:rPr>
          <w:rFonts w:hint="eastAsia"/>
          <w:u w:color="FF0000"/>
        </w:rPr>
        <w:t>つき顧客に加えた損害を賠償する</w:t>
      </w:r>
      <w:r w:rsidRPr="005D57D3">
        <w:rPr>
          <w:rFonts w:hint="eastAsia"/>
          <w:u w:val="single" w:color="FF0000"/>
        </w:rPr>
        <w:t>責任を負う</w:t>
      </w:r>
      <w:r w:rsidRPr="005D57D3">
        <w:rPr>
          <w:rFonts w:hint="eastAsia"/>
          <w:u w:color="FF0000"/>
        </w:rPr>
        <w:t>。ただし、当該</w:t>
      </w:r>
      <w:r w:rsidRPr="005D57D3">
        <w:rPr>
          <w:rFonts w:hint="eastAsia"/>
          <w:u w:val="single" w:color="FF0000"/>
        </w:rPr>
        <w:t>所属金融商品取引業者等</w:t>
      </w:r>
      <w:r w:rsidRPr="005D57D3">
        <w:rPr>
          <w:rFonts w:hint="eastAsia"/>
          <w:u w:color="FF0000"/>
        </w:rPr>
        <w:t>がその</w:t>
      </w:r>
      <w:r w:rsidRPr="005D57D3">
        <w:rPr>
          <w:rFonts w:hint="eastAsia"/>
          <w:u w:val="single" w:color="FF0000"/>
        </w:rPr>
        <w:t>金融商品仲介業者</w:t>
      </w:r>
      <w:r w:rsidRPr="005D57D3">
        <w:rPr>
          <w:rFonts w:hint="eastAsia"/>
          <w:u w:color="FF0000"/>
        </w:rPr>
        <w:t>への委託につき相当の注意をし、かつ、その者の行う</w:t>
      </w:r>
      <w:r w:rsidRPr="005D57D3">
        <w:rPr>
          <w:rFonts w:hint="eastAsia"/>
          <w:u w:val="single" w:color="FF0000"/>
        </w:rPr>
        <w:t>金融商品仲介行為</w:t>
      </w:r>
      <w:r w:rsidRPr="005D57D3">
        <w:rPr>
          <w:rFonts w:hint="eastAsia"/>
          <w:u w:color="FF0000"/>
        </w:rPr>
        <w:t>につき顧客に加えた損害の発生の防止に努めたときは、この限りでない。</w:t>
      </w:r>
    </w:p>
    <w:p w:rsidR="006E5179" w:rsidRPr="005D57D3" w:rsidRDefault="006E5179" w:rsidP="006E5179">
      <w:pPr>
        <w:ind w:left="178" w:hangingChars="85" w:hanging="178"/>
        <w:rPr>
          <w:rFonts w:hint="eastAsia"/>
          <w:u w:color="FF0000"/>
        </w:rPr>
      </w:pPr>
    </w:p>
    <w:p w:rsidR="006E5179" w:rsidRPr="005D57D3" w:rsidRDefault="006E5179" w:rsidP="006E5179">
      <w:pPr>
        <w:ind w:left="178" w:hangingChars="85" w:hanging="178"/>
        <w:rPr>
          <w:u w:color="FF0000"/>
        </w:rPr>
      </w:pPr>
      <w:r w:rsidRPr="005D57D3">
        <w:rPr>
          <w:rFonts w:hint="eastAsia"/>
          <w:u w:color="FF0000"/>
        </w:rPr>
        <w:t>（改正前）</w:t>
      </w:r>
    </w:p>
    <w:p w:rsidR="006E5179" w:rsidRPr="005D57D3" w:rsidRDefault="006E5179" w:rsidP="006E5179">
      <w:pPr>
        <w:rPr>
          <w:u w:val="single" w:color="FF0000"/>
        </w:rPr>
      </w:pPr>
      <w:r w:rsidRPr="005D57D3">
        <w:rPr>
          <w:rFonts w:hint="eastAsia"/>
          <w:u w:val="single" w:color="FF0000"/>
        </w:rPr>
        <w:t>（新設）</w:t>
      </w:r>
    </w:p>
    <w:p w:rsidR="006E5179" w:rsidRPr="005D57D3" w:rsidRDefault="006E5179" w:rsidP="006E5179">
      <w:pPr>
        <w:ind w:left="178" w:hangingChars="85" w:hanging="178"/>
        <w:rPr>
          <w:rFonts w:hint="eastAsia"/>
          <w:u w:color="FF0000"/>
        </w:rPr>
      </w:pPr>
      <w:r w:rsidRPr="005D57D3">
        <w:rPr>
          <w:rFonts w:hint="eastAsia"/>
          <w:u w:val="single" w:color="FF0000"/>
        </w:rPr>
        <w:t>第六十六条の二十二</w:t>
      </w:r>
      <w:r w:rsidRPr="005D57D3">
        <w:rPr>
          <w:rFonts w:hint="eastAsia"/>
          <w:u w:color="FF0000"/>
        </w:rPr>
        <w:t xml:space="preserve">　</w:t>
      </w:r>
      <w:r w:rsidRPr="005D57D3">
        <w:rPr>
          <w:rFonts w:hint="eastAsia"/>
          <w:u w:val="single" w:color="FF0000"/>
        </w:rPr>
        <w:t>証券仲介業者</w:t>
      </w:r>
      <w:r w:rsidRPr="005D57D3">
        <w:rPr>
          <w:rFonts w:hint="eastAsia"/>
          <w:u w:color="FF0000"/>
        </w:rPr>
        <w:t>の</w:t>
      </w:r>
      <w:r w:rsidRPr="005D57D3">
        <w:rPr>
          <w:rFonts w:hint="eastAsia"/>
          <w:u w:val="single" w:color="FF0000"/>
        </w:rPr>
        <w:t>所属証券会社等</w:t>
      </w:r>
      <w:r w:rsidRPr="005D57D3">
        <w:rPr>
          <w:rFonts w:hint="eastAsia"/>
          <w:u w:color="FF0000"/>
        </w:rPr>
        <w:t>は、その委託を行つた</w:t>
      </w:r>
      <w:r w:rsidRPr="005D57D3">
        <w:rPr>
          <w:rFonts w:hint="eastAsia"/>
          <w:u w:val="single" w:color="FF0000"/>
        </w:rPr>
        <w:t>証券仲介業者</w:t>
      </w:r>
      <w:r w:rsidRPr="005D57D3">
        <w:rPr>
          <w:rFonts w:hint="eastAsia"/>
          <w:u w:color="FF0000"/>
        </w:rPr>
        <w:t>が</w:t>
      </w:r>
      <w:r w:rsidRPr="005D57D3">
        <w:rPr>
          <w:rFonts w:hint="eastAsia"/>
          <w:u w:val="single" w:color="FF0000"/>
        </w:rPr>
        <w:t>証券仲介業に</w:t>
      </w:r>
      <w:r w:rsidRPr="005D57D3">
        <w:rPr>
          <w:rFonts w:hint="eastAsia"/>
          <w:u w:color="FF0000"/>
        </w:rPr>
        <w:t>つき顧客に加えた損害を賠償する</w:t>
      </w:r>
      <w:r w:rsidRPr="005D57D3">
        <w:rPr>
          <w:rFonts w:hint="eastAsia"/>
          <w:u w:val="single" w:color="FF0000"/>
        </w:rPr>
        <w:t>責めに任ずる</w:t>
      </w:r>
      <w:r w:rsidRPr="005D57D3">
        <w:rPr>
          <w:rFonts w:hint="eastAsia"/>
          <w:u w:color="FF0000"/>
        </w:rPr>
        <w:t>。ただし、当該</w:t>
      </w:r>
      <w:r w:rsidRPr="005D57D3">
        <w:rPr>
          <w:rFonts w:hint="eastAsia"/>
          <w:u w:val="single" w:color="FF0000"/>
        </w:rPr>
        <w:t>所属証券会</w:t>
      </w:r>
      <w:r w:rsidRPr="005D57D3">
        <w:rPr>
          <w:rFonts w:hint="eastAsia"/>
          <w:u w:val="single" w:color="FF0000"/>
        </w:rPr>
        <w:lastRenderedPageBreak/>
        <w:t>社等</w:t>
      </w:r>
      <w:r w:rsidRPr="005D57D3">
        <w:rPr>
          <w:rFonts w:hint="eastAsia"/>
          <w:u w:color="FF0000"/>
        </w:rPr>
        <w:t>がその</w:t>
      </w:r>
      <w:r w:rsidRPr="005D57D3">
        <w:rPr>
          <w:rFonts w:hint="eastAsia"/>
          <w:u w:val="single" w:color="FF0000"/>
        </w:rPr>
        <w:t>証券仲介業者</w:t>
      </w:r>
      <w:r w:rsidRPr="005D57D3">
        <w:rPr>
          <w:rFonts w:hint="eastAsia"/>
          <w:u w:color="FF0000"/>
        </w:rPr>
        <w:t>への委託につき相当の注意をし、かつ、その者の行う</w:t>
      </w:r>
      <w:r w:rsidRPr="005D57D3">
        <w:rPr>
          <w:rFonts w:hint="eastAsia"/>
          <w:u w:val="single" w:color="FF0000"/>
        </w:rPr>
        <w:t>証券仲介行為</w:t>
      </w:r>
      <w:r w:rsidRPr="005D57D3">
        <w:rPr>
          <w:rFonts w:hint="eastAsia"/>
          <w:u w:color="FF0000"/>
        </w:rPr>
        <w:t>につき顧客に加えた損害の発生の防止に努めたときは、この限りでない。</w:t>
      </w:r>
    </w:p>
    <w:p w:rsidR="005D57D3" w:rsidRPr="00401E1E" w:rsidRDefault="005D57D3" w:rsidP="005D57D3">
      <w:pPr>
        <w:ind w:left="178" w:hangingChars="85" w:hanging="178"/>
      </w:pPr>
    </w:p>
    <w:p w:rsidR="005D57D3" w:rsidRDefault="005D57D3" w:rsidP="005D57D3">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5D57D3" w:rsidRDefault="005D57D3" w:rsidP="005D57D3">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5D57D3" w:rsidRDefault="005D57D3" w:rsidP="005D57D3">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5D57D3" w:rsidRDefault="005D57D3" w:rsidP="005D57D3">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5D57D3" w:rsidRDefault="005D57D3" w:rsidP="005D57D3">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5D57D3" w:rsidRDefault="005D57D3" w:rsidP="005D57D3">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5D57D3" w:rsidRDefault="005D57D3" w:rsidP="005D57D3">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5D57D3" w:rsidRDefault="005D57D3" w:rsidP="005D57D3">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5D57D3" w:rsidRDefault="005D57D3" w:rsidP="005D57D3">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5D57D3" w:rsidRDefault="005D57D3" w:rsidP="005D57D3">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5D57D3" w:rsidRDefault="005D57D3" w:rsidP="005D57D3">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5D57D3" w:rsidRDefault="005D57D3" w:rsidP="005D57D3">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5D57D3" w:rsidRDefault="005D57D3" w:rsidP="005D57D3">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5D57D3" w:rsidRDefault="005D57D3" w:rsidP="005D57D3">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5D57D3" w:rsidRDefault="005D57D3" w:rsidP="005D57D3">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5D57D3" w:rsidRDefault="005D57D3" w:rsidP="005D57D3">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5D57D3" w:rsidRDefault="005D57D3" w:rsidP="005D57D3">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5D57D3" w:rsidRDefault="005D57D3" w:rsidP="005D57D3"/>
    <w:p w:rsidR="005D57D3" w:rsidRDefault="005D57D3" w:rsidP="005D57D3">
      <w:r>
        <w:rPr>
          <w:rFonts w:hint="eastAsia"/>
        </w:rPr>
        <w:t>（改正後）</w:t>
      </w:r>
    </w:p>
    <w:p w:rsidR="005D57D3" w:rsidRDefault="005D57D3" w:rsidP="005D57D3">
      <w:pPr>
        <w:ind w:left="178" w:hangingChars="85" w:hanging="178"/>
        <w:rPr>
          <w:rFonts w:hint="eastAsia"/>
        </w:rPr>
      </w:pPr>
      <w:r>
        <w:rPr>
          <w:rFonts w:hint="eastAsia"/>
        </w:rPr>
        <w:t>第六十六条の二十二　証券仲介業者の所属証券会社等は、その委託を行つた証券仲介業者が証券仲介業につき顧客に加えた損害を賠償する責めに任ずる。ただし、当該所属証券会社等がその証券仲介業者への委託につき相当の注意をし、かつ、その者の行う証券仲介行為につき顧客に加えた損害の発生の防止に努めたときは、この限りでない。</w:t>
      </w:r>
    </w:p>
    <w:p w:rsidR="005D57D3" w:rsidRDefault="005D57D3" w:rsidP="005D57D3">
      <w:pPr>
        <w:ind w:left="178" w:hangingChars="85" w:hanging="178"/>
      </w:pPr>
    </w:p>
    <w:p w:rsidR="005D57D3" w:rsidRDefault="005D57D3" w:rsidP="005D57D3">
      <w:pPr>
        <w:ind w:left="178" w:hangingChars="85" w:hanging="178"/>
      </w:pPr>
      <w:r>
        <w:rPr>
          <w:rFonts w:hint="eastAsia"/>
        </w:rPr>
        <w:t>（改正前）</w:t>
      </w:r>
    </w:p>
    <w:p w:rsidR="005D57D3" w:rsidRDefault="005D57D3" w:rsidP="005D57D3">
      <w:pPr>
        <w:rPr>
          <w:u w:val="single" w:color="FF0000"/>
        </w:rPr>
      </w:pPr>
      <w:r>
        <w:rPr>
          <w:rFonts w:hint="eastAsia"/>
          <w:u w:val="single" w:color="FF0000"/>
        </w:rPr>
        <w:t>（新設）</w:t>
      </w:r>
    </w:p>
    <w:p w:rsidR="005D57D3" w:rsidRDefault="005D57D3" w:rsidP="005D57D3"/>
    <w:p w:rsidR="00BB6331" w:rsidRDefault="00BB6331" w:rsidP="008C52D3"/>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559A" w:rsidRDefault="00C4559A">
      <w:r>
        <w:separator/>
      </w:r>
    </w:p>
  </w:endnote>
  <w:endnote w:type="continuationSeparator" w:id="0">
    <w:p w:rsidR="00C4559A" w:rsidRDefault="00C455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A30C0">
      <w:rPr>
        <w:rStyle w:val="a4"/>
        <w:noProof/>
      </w:rPr>
      <w:t>1</w:t>
    </w:r>
    <w:r>
      <w:rPr>
        <w:rStyle w:val="a4"/>
      </w:rPr>
      <w:fldChar w:fldCharType="end"/>
    </w:r>
  </w:p>
  <w:p w:rsidR="00BB6331" w:rsidRDefault="002E5A42" w:rsidP="002E5A42">
    <w:pPr>
      <w:pStyle w:val="a3"/>
      <w:ind w:right="360"/>
    </w:pPr>
    <w:r>
      <w:rPr>
        <w:rFonts w:ascii="Times New Roman" w:hAnsi="Times New Roman" w:hint="eastAsia"/>
        <w:noProof/>
        <w:kern w:val="0"/>
        <w:szCs w:val="21"/>
      </w:rPr>
      <w:t xml:space="preserve">金融商品取引法　</w:t>
    </w:r>
    <w:r w:rsidRPr="002E5A42">
      <w:rPr>
        <w:rFonts w:ascii="Times New Roman" w:hAnsi="Times New Roman"/>
        <w:noProof/>
        <w:kern w:val="0"/>
        <w:szCs w:val="21"/>
      </w:rPr>
      <w:fldChar w:fldCharType="begin"/>
    </w:r>
    <w:r w:rsidRPr="002E5A42">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66</w:t>
    </w:r>
    <w:r>
      <w:rPr>
        <w:rFonts w:ascii="Times New Roman" w:hAnsi="Times New Roman" w:hint="eastAsia"/>
        <w:noProof/>
        <w:kern w:val="0"/>
        <w:szCs w:val="21"/>
      </w:rPr>
      <w:t>条の</w:t>
    </w:r>
    <w:r>
      <w:rPr>
        <w:rFonts w:ascii="Times New Roman" w:hAnsi="Times New Roman" w:hint="eastAsia"/>
        <w:noProof/>
        <w:kern w:val="0"/>
        <w:szCs w:val="21"/>
      </w:rPr>
      <w:t>24.doc</w:t>
    </w:r>
    <w:r w:rsidRPr="002E5A42">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559A" w:rsidRDefault="00C4559A">
      <w:r>
        <w:separator/>
      </w:r>
    </w:p>
  </w:footnote>
  <w:footnote w:type="continuationSeparator" w:id="0">
    <w:p w:rsidR="00C4559A" w:rsidRDefault="00C455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2E5A42"/>
    <w:rsid w:val="005D57D3"/>
    <w:rsid w:val="006845A8"/>
    <w:rsid w:val="006B2875"/>
    <w:rsid w:val="006E5179"/>
    <w:rsid w:val="008C52D3"/>
    <w:rsid w:val="00B83AE8"/>
    <w:rsid w:val="00B944C3"/>
    <w:rsid w:val="00BB6331"/>
    <w:rsid w:val="00BC3B43"/>
    <w:rsid w:val="00BE1E0D"/>
    <w:rsid w:val="00BF0257"/>
    <w:rsid w:val="00C4559A"/>
    <w:rsid w:val="00D94528"/>
    <w:rsid w:val="00E221A6"/>
    <w:rsid w:val="00EA30C0"/>
    <w:rsid w:val="00FA46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57D3"/>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6E517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939411">
      <w:bodyDiv w:val="1"/>
      <w:marLeft w:val="0"/>
      <w:marRight w:val="0"/>
      <w:marTop w:val="0"/>
      <w:marBottom w:val="0"/>
      <w:divBdr>
        <w:top w:val="none" w:sz="0" w:space="0" w:color="auto"/>
        <w:left w:val="none" w:sz="0" w:space="0" w:color="auto"/>
        <w:bottom w:val="none" w:sz="0" w:space="0" w:color="auto"/>
        <w:right w:val="none" w:sz="0" w:space="0" w:color="auto"/>
      </w:divBdr>
    </w:div>
    <w:div w:id="694308382">
      <w:bodyDiv w:val="1"/>
      <w:marLeft w:val="0"/>
      <w:marRight w:val="0"/>
      <w:marTop w:val="0"/>
      <w:marBottom w:val="0"/>
      <w:divBdr>
        <w:top w:val="none" w:sz="0" w:space="0" w:color="auto"/>
        <w:left w:val="none" w:sz="0" w:space="0" w:color="auto"/>
        <w:bottom w:val="none" w:sz="0" w:space="0" w:color="auto"/>
        <w:right w:val="none" w:sz="0" w:space="0" w:color="auto"/>
      </w:divBdr>
    </w:div>
    <w:div w:id="1736053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232</Words>
  <Characters>1328</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2024-06-27T05:59:00Z</dcterms:created>
  <dcterms:modified xsi:type="dcterms:W3CDTF">2024-06-27T05:59:00Z</dcterms:modified>
</cp:coreProperties>
</file>