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6BF8" w:rsidRDefault="006E6BF8" w:rsidP="006E6BF8">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6E6BF8" w:rsidRDefault="00BB6331" w:rsidP="00BB6331">
      <w:pPr>
        <w:rPr>
          <w:rFonts w:hint="eastAsia"/>
        </w:rPr>
      </w:pPr>
    </w:p>
    <w:p w:rsidR="00D20231" w:rsidRDefault="00D20231" w:rsidP="006E6BF8">
      <w:pPr>
        <w:ind w:leftChars="85" w:left="178"/>
        <w:rPr>
          <w:rFonts w:hint="eastAsia"/>
        </w:rPr>
      </w:pPr>
      <w:r>
        <w:rPr>
          <w:rFonts w:hint="eastAsia"/>
        </w:rPr>
        <w:t>（損失補てん等の禁止）</w:t>
      </w:r>
    </w:p>
    <w:p w:rsidR="00D20231" w:rsidRDefault="00D20231" w:rsidP="006E6BF8">
      <w:pPr>
        <w:ind w:left="179" w:hangingChars="85" w:hanging="179"/>
        <w:rPr>
          <w:rFonts w:hint="eastAsia"/>
        </w:rPr>
      </w:pPr>
      <w:r w:rsidRPr="006E6BF8">
        <w:rPr>
          <w:rFonts w:hint="eastAsia"/>
          <w:b/>
        </w:rPr>
        <w:t>第三十九条</w:t>
      </w:r>
      <w:r>
        <w:rPr>
          <w:rFonts w:hint="eastAsia"/>
        </w:rPr>
        <w:t xml:space="preserve">　金融商品取引業者等は、次に掲げる行為をしてはならない。</w:t>
      </w:r>
    </w:p>
    <w:p w:rsidR="00D20231" w:rsidRDefault="00D20231" w:rsidP="00983F66">
      <w:pPr>
        <w:ind w:leftChars="86" w:left="359" w:hangingChars="85" w:hanging="178"/>
        <w:rPr>
          <w:rFonts w:hint="eastAsia"/>
        </w:rPr>
      </w:pPr>
      <w:r>
        <w:rPr>
          <w:rFonts w:hint="eastAsia"/>
        </w:rPr>
        <w:t>一　有価証券の売買その他の取引（買戻価格があらかじめ定められている買戻条件付売買その他の政令で定める取引を除く。）又はデリバティブ取引（以下この条において「有価証券売買取引等」という。）につき、当該有価証券又はデリバティブ取引（以下この条において「有価証券等」という。）について顧客（信託会社等（信託会社又は金融機関の信託業務の兼営等に関する法律第一条第一項の認可を受けた金融機関をいう。以下同じ。）が、信託契約に基づいて信託をする者の計算において、有価証券の売買又はデリバティブ取引を行う場合にあつては、当該信託をする者を含む。以下この条において同じ。）に損失が生ずることとなり、又はあらかじめ定めた額の利益が生じないこととなつた場合には自己又は第三者がその全部又は一部を補てんし、又は補足するため当該顧客又は第三者に財産上の利益を提供する旨を、当該顧客又はその指定した者に対し、申し込み、若しくは約束し、又は第三者に申し込ませ、若しくは約束させる行為</w:t>
      </w:r>
    </w:p>
    <w:p w:rsidR="00D20231" w:rsidRDefault="00D20231" w:rsidP="00983F66">
      <w:pPr>
        <w:ind w:leftChars="86" w:left="359" w:hangingChars="85" w:hanging="178"/>
        <w:rPr>
          <w:rFonts w:hint="eastAsia"/>
        </w:rPr>
      </w:pPr>
      <w:r>
        <w:rPr>
          <w:rFonts w:hint="eastAsia"/>
        </w:rPr>
        <w:t>二　有価証券売買取引等につき、自己又は第三者が当該有価証券等について生じた顧客の損失の全部若しくは一部を補てんし、又はこれらについて生じた顧客の利益に追加するため当該顧客又は第三者に財産上の利益を提供する旨を、当該顧客又はその指定した者に対し、申し込み、若しくは約束し、又は第三者に申し込ませ、若しくは約束させる行為</w:t>
      </w:r>
    </w:p>
    <w:p w:rsidR="00D20231" w:rsidRDefault="00D20231" w:rsidP="00A63A47">
      <w:pPr>
        <w:ind w:leftChars="86" w:left="359" w:hangingChars="85" w:hanging="178"/>
        <w:rPr>
          <w:rFonts w:hint="eastAsia"/>
        </w:rPr>
      </w:pPr>
      <w:r>
        <w:rPr>
          <w:rFonts w:hint="eastAsia"/>
        </w:rPr>
        <w:t>三　有価証券売買取引等につき、当該有価証券等について生じた顧客の損失の全部若しくは一部を補てんし、又はこれらについて生じた顧客の利益に追加するため、当該顧客又は第三者に対し、財産上の利益を提供し、又は第三者に提供させる行為</w:t>
      </w:r>
    </w:p>
    <w:p w:rsidR="00D20231" w:rsidRDefault="00D20231" w:rsidP="00983F66">
      <w:pPr>
        <w:ind w:left="178" w:hangingChars="85" w:hanging="178"/>
        <w:rPr>
          <w:rFonts w:hint="eastAsia"/>
        </w:rPr>
      </w:pPr>
      <w:r>
        <w:rPr>
          <w:rFonts w:hint="eastAsia"/>
        </w:rPr>
        <w:t>２　金融商品取引業者等の顧客は、次に掲げる行為をしてはならない。</w:t>
      </w:r>
    </w:p>
    <w:p w:rsidR="00D20231" w:rsidRDefault="00D20231" w:rsidP="00983F66">
      <w:pPr>
        <w:ind w:leftChars="86" w:left="359" w:hangingChars="85" w:hanging="178"/>
        <w:rPr>
          <w:rFonts w:hint="eastAsia"/>
        </w:rPr>
      </w:pPr>
      <w:r>
        <w:rPr>
          <w:rFonts w:hint="eastAsia"/>
        </w:rPr>
        <w:t>一　有価証券売買取引等につき、金融商品取引業者等又は第三者との間で、前項第一号の約束をし、又は第三者に当該約束をさせる行為（当該約束が自己がし、又は第三者にさせた要求による場合に限る。）</w:t>
      </w:r>
    </w:p>
    <w:p w:rsidR="00D20231" w:rsidRDefault="00D20231" w:rsidP="00983F66">
      <w:pPr>
        <w:ind w:leftChars="86" w:left="359" w:hangingChars="85" w:hanging="178"/>
        <w:rPr>
          <w:rFonts w:hint="eastAsia"/>
        </w:rPr>
      </w:pPr>
      <w:r>
        <w:rPr>
          <w:rFonts w:hint="eastAsia"/>
        </w:rPr>
        <w:t>二　有価証券売買取引等につき、金融商品取引業者等又は第三者との間で、前項第二号の約束をし、又は第三者に当該約束をさせる行為（当該約束が自己がし、又は第三者にさせた要求による場合に限る。）</w:t>
      </w:r>
    </w:p>
    <w:p w:rsidR="00D20231" w:rsidRDefault="00D20231" w:rsidP="00983F66">
      <w:pPr>
        <w:ind w:leftChars="86" w:left="359" w:hangingChars="85" w:hanging="178"/>
        <w:rPr>
          <w:rFonts w:hint="eastAsia"/>
        </w:rPr>
      </w:pPr>
      <w:r>
        <w:rPr>
          <w:rFonts w:hint="eastAsia"/>
        </w:rPr>
        <w:t>三　有価証券売買取引等につき、金融商品取引業者等又は第三者から、前項第三号の提供に係る財産上の利益を受け、又は第三者に当該財産上の利益を受けさせる行為（前二号の約束による場合であつて当該約束が自己がし、又は第三者にさせた要求によるとき及び当該財産上の利益の提供が自己がし、又は第三者にさせた要求による場合に限る。）</w:t>
      </w:r>
    </w:p>
    <w:p w:rsidR="00D20231" w:rsidRDefault="00D20231" w:rsidP="00983F66">
      <w:pPr>
        <w:ind w:left="178" w:hangingChars="85" w:hanging="178"/>
        <w:rPr>
          <w:rFonts w:hint="eastAsia"/>
        </w:rPr>
      </w:pPr>
      <w:r>
        <w:rPr>
          <w:rFonts w:hint="eastAsia"/>
        </w:rPr>
        <w:t>３　第一項の規定は、同項各号の申込み、約束又は提供が事故（金融商品取引業者等又はその役員若しくは使用人の違法又は不当な行為であつて当該金融商品取引業者等とその顧</w:t>
      </w:r>
      <w:r>
        <w:rPr>
          <w:rFonts w:hint="eastAsia"/>
        </w:rPr>
        <w:lastRenderedPageBreak/>
        <w:t>客との間において争いの原因となるものとして内閣府令で定めるものをいう。以下この節及び次節において同じ。）による損失の全部又は一部を補てんするために行うものである場合については、適用しない。ただし、同項第二号の申込み又は約束及び同項第三号の提供にあつては、その補てんに係る損失が事故に起因するものであることにつき、当該金融商品取引業者等があらかじめ内閣総理大臣の確認を受けている場合その他内閣府令で定める場合に限る。</w:t>
      </w:r>
    </w:p>
    <w:p w:rsidR="00D20231" w:rsidRDefault="00D20231" w:rsidP="00983F66">
      <w:pPr>
        <w:ind w:left="178" w:hangingChars="85" w:hanging="178"/>
        <w:rPr>
          <w:rFonts w:hint="eastAsia"/>
        </w:rPr>
      </w:pPr>
      <w:r>
        <w:rPr>
          <w:rFonts w:hint="eastAsia"/>
        </w:rPr>
        <w:t>４　第二項の規定は、同項第一号又は第二号の約束が事故による損失の全部又は一部を補てんする旨のものである場合及び同項第三号の財産上の利益が事故による損失の全部又は一部を補てんするため提供されたものである場合については、適用しない。</w:t>
      </w:r>
    </w:p>
    <w:p w:rsidR="00BB6331" w:rsidRDefault="00D20231" w:rsidP="00983F66">
      <w:pPr>
        <w:ind w:left="178" w:hangingChars="85" w:hanging="178"/>
        <w:rPr>
          <w:rFonts w:hint="eastAsia"/>
        </w:rPr>
      </w:pPr>
      <w:r>
        <w:rPr>
          <w:rFonts w:hint="eastAsia"/>
        </w:rPr>
        <w:t>５　第三項ただし書の確認を受けようとする者は、内閣府令で定めるところにより、その確認を受けようとする事実その他の内閣府令で定める事項を記載した申請書に当該事実を証するために必要な書類として内閣府令で定めるものを添えて内閣総理大臣に提出しなければならない。</w:t>
      </w:r>
    </w:p>
    <w:p w:rsidR="00BB6331" w:rsidRDefault="00BB6331" w:rsidP="00BB6331">
      <w:pPr>
        <w:rPr>
          <w:rFonts w:hint="eastAsia"/>
        </w:rPr>
      </w:pPr>
    </w:p>
    <w:p w:rsidR="00BB6331" w:rsidRDefault="00BB6331" w:rsidP="00BB6331">
      <w:pPr>
        <w:rPr>
          <w:rFonts w:hint="eastAsia"/>
        </w:rPr>
      </w:pPr>
    </w:p>
    <w:p w:rsidR="006E6BF8" w:rsidRDefault="006E6BF8" w:rsidP="006E6BF8">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6E6BF8" w:rsidRDefault="006E6BF8" w:rsidP="006E6BF8">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F798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F7984">
        <w:tab/>
      </w:r>
      <w:r w:rsidR="00CF798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F798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F798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F798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F798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F798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F7984">
        <w:rPr>
          <w:rFonts w:hint="eastAsia"/>
        </w:rPr>
        <w:t>（改正なし）</w:t>
      </w:r>
    </w:p>
    <w:p w:rsidR="00A1641C" w:rsidRDefault="00A1641C" w:rsidP="00A1641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83F66">
        <w:rPr>
          <w:rFonts w:hint="eastAsia"/>
        </w:rPr>
        <w:tab/>
      </w:r>
      <w:r w:rsidR="00983F66">
        <w:rPr>
          <w:rFonts w:hint="eastAsia"/>
        </w:rPr>
        <w:t>（改正なし）</w:t>
      </w:r>
    </w:p>
    <w:p w:rsidR="00A63A47" w:rsidRDefault="00BB6331" w:rsidP="00A63A47">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63A47" w:rsidRDefault="00A63A47" w:rsidP="00A63A47"/>
    <w:p w:rsidR="00A63A47" w:rsidRDefault="00A63A47" w:rsidP="00A63A47">
      <w:r>
        <w:rPr>
          <w:rFonts w:hint="eastAsia"/>
        </w:rPr>
        <w:t>（改正後）</w:t>
      </w:r>
    </w:p>
    <w:p w:rsidR="00A63A47" w:rsidRPr="00A1641C" w:rsidRDefault="00A63A47" w:rsidP="00A63A47">
      <w:pPr>
        <w:rPr>
          <w:rFonts w:hint="eastAsia"/>
          <w:u w:val="single" w:color="FF0000"/>
        </w:rPr>
      </w:pPr>
      <w:r w:rsidRPr="00A1641C">
        <w:rPr>
          <w:rFonts w:hint="eastAsia"/>
          <w:u w:val="single" w:color="FF0000"/>
        </w:rPr>
        <w:t>（損失補てん等の禁止）</w:t>
      </w:r>
    </w:p>
    <w:p w:rsidR="00A63A47" w:rsidRDefault="00A63A47" w:rsidP="00A63A47">
      <w:pPr>
        <w:ind w:left="178" w:hangingChars="85" w:hanging="178"/>
        <w:rPr>
          <w:rFonts w:hint="eastAsia"/>
        </w:rPr>
      </w:pPr>
      <w:r w:rsidRPr="00A1641C">
        <w:rPr>
          <w:rFonts w:hint="eastAsia"/>
          <w:u w:val="single" w:color="FF0000"/>
        </w:rPr>
        <w:t>第三十九条</w:t>
      </w:r>
      <w:r>
        <w:rPr>
          <w:rFonts w:hint="eastAsia"/>
        </w:rPr>
        <w:t xml:space="preserve">　金融商品取引業者等は、次に掲げる行為をしてはならない。</w:t>
      </w:r>
    </w:p>
    <w:p w:rsidR="00A63A47" w:rsidRDefault="00A63A47" w:rsidP="00A63A47">
      <w:pPr>
        <w:ind w:leftChars="86" w:left="359" w:hangingChars="85" w:hanging="178"/>
        <w:rPr>
          <w:rFonts w:hint="eastAsia"/>
        </w:rPr>
      </w:pPr>
      <w:r>
        <w:rPr>
          <w:rFonts w:hint="eastAsia"/>
        </w:rPr>
        <w:t>一　有価証券の売買その他の取引（買戻価格があらかじめ定められている買戻条件付売買その他の政令で定める取引を除く。）又は</w:t>
      </w:r>
      <w:r w:rsidRPr="00A1641C">
        <w:rPr>
          <w:rFonts w:hint="eastAsia"/>
          <w:u w:val="single" w:color="FF0000"/>
        </w:rPr>
        <w:t>デリバティブ取引</w:t>
      </w:r>
      <w:r>
        <w:rPr>
          <w:rFonts w:hint="eastAsia"/>
        </w:rPr>
        <w:t>（以下この条において「</w:t>
      </w:r>
      <w:r w:rsidRPr="00A1641C">
        <w:rPr>
          <w:rFonts w:hint="eastAsia"/>
          <w:u w:val="single" w:color="FF0000"/>
        </w:rPr>
        <w:t>有価証券売買取引等</w:t>
      </w:r>
      <w:r>
        <w:rPr>
          <w:rFonts w:hint="eastAsia"/>
        </w:rPr>
        <w:t>」という。）につき、当該有価証券又は</w:t>
      </w:r>
      <w:r w:rsidRPr="00A1641C">
        <w:rPr>
          <w:rFonts w:hint="eastAsia"/>
          <w:u w:val="single" w:color="FF0000"/>
        </w:rPr>
        <w:t>デリバティブ取引</w:t>
      </w:r>
      <w:r>
        <w:rPr>
          <w:rFonts w:hint="eastAsia"/>
        </w:rPr>
        <w:t>（以下この条において「有価証券等」という。）について顧客（信託会社等</w:t>
      </w:r>
      <w:r w:rsidRPr="00A1641C">
        <w:rPr>
          <w:rFonts w:hint="eastAsia"/>
          <w:u w:val="single" w:color="FF0000"/>
        </w:rPr>
        <w:t>（信託会社又は金融機</w:t>
      </w:r>
      <w:r w:rsidRPr="00A1641C">
        <w:rPr>
          <w:rFonts w:hint="eastAsia"/>
          <w:u w:val="single" w:color="FF0000"/>
        </w:rPr>
        <w:lastRenderedPageBreak/>
        <w:t>関の信託業務の兼営等に関する法律第一条第一項の認可を受けた金融機関をいう。以下同じ。）</w:t>
      </w:r>
      <w:r>
        <w:rPr>
          <w:rFonts w:hint="eastAsia"/>
        </w:rPr>
        <w:t>が、信託契約に基づいて信託をする者の計算において、有価証券の</w:t>
      </w:r>
      <w:r w:rsidRPr="00A1641C">
        <w:rPr>
          <w:rFonts w:hint="eastAsia"/>
          <w:u w:val="single" w:color="FF0000"/>
        </w:rPr>
        <w:t>売買又はデリバティブ取引</w:t>
      </w:r>
      <w:r>
        <w:rPr>
          <w:rFonts w:hint="eastAsia"/>
        </w:rPr>
        <w:t>を行う場合にあつては、当該信託をする者を含む。以下この条において同じ。）に損失が生ずることとなり、又はあらかじめ定めた額の利益が生じないこととなつた場合には自己又は第三者がその全部又は一部を補てんし、又は補足するため当該顧客又は第三者に財産上の利益を提供する旨を、当該顧客又はその指定した者に対し、申し込み、若しくは約束し、又は第三者に申し込ませ、若しくは約束させる行為</w:t>
      </w:r>
    </w:p>
    <w:p w:rsidR="00A63A47" w:rsidRDefault="00A63A47" w:rsidP="00A63A47">
      <w:pPr>
        <w:ind w:leftChars="86" w:left="359" w:hangingChars="85" w:hanging="178"/>
        <w:rPr>
          <w:rFonts w:hint="eastAsia"/>
        </w:rPr>
      </w:pPr>
      <w:r>
        <w:rPr>
          <w:rFonts w:hint="eastAsia"/>
        </w:rPr>
        <w:t xml:space="preserve">二　</w:t>
      </w:r>
      <w:r w:rsidRPr="00A1641C">
        <w:rPr>
          <w:rFonts w:hint="eastAsia"/>
          <w:u w:val="single" w:color="FF0000"/>
        </w:rPr>
        <w:t>有価証券売買取引等</w:t>
      </w:r>
      <w:r>
        <w:rPr>
          <w:rFonts w:hint="eastAsia"/>
        </w:rPr>
        <w:t>につき、自己又は第三者が当該有価証券等について生じた顧客の損失の全部若しくは一部を補てんし、又はこれらについて生じた顧客の利益に追加するため当該顧客又は第三者に財産上の利益を提供する旨を、当該顧客又はその指定した者に対し、申し込み、若しくは約束し、又は第三者</w:t>
      </w:r>
      <w:r w:rsidRPr="00A1641C">
        <w:rPr>
          <w:rFonts w:hint="eastAsia"/>
          <w:u w:val="single" w:color="FF0000"/>
        </w:rPr>
        <w:t>に</w:t>
      </w:r>
      <w:r>
        <w:rPr>
          <w:rFonts w:hint="eastAsia"/>
        </w:rPr>
        <w:t>申し込ませ、若しくは約束させる行為</w:t>
      </w:r>
    </w:p>
    <w:p w:rsidR="00A63A47" w:rsidRDefault="00A63A47" w:rsidP="00A63A47">
      <w:pPr>
        <w:ind w:leftChars="86" w:left="359" w:hangingChars="85" w:hanging="178"/>
        <w:rPr>
          <w:rFonts w:hint="eastAsia"/>
        </w:rPr>
      </w:pPr>
      <w:r>
        <w:rPr>
          <w:rFonts w:hint="eastAsia"/>
        </w:rPr>
        <w:t xml:space="preserve">三　</w:t>
      </w:r>
      <w:r w:rsidRPr="00A1641C">
        <w:rPr>
          <w:rFonts w:hint="eastAsia"/>
          <w:u w:val="single" w:color="FF0000"/>
        </w:rPr>
        <w:t>有価証券売買取引等</w:t>
      </w:r>
      <w:r>
        <w:rPr>
          <w:rFonts w:hint="eastAsia"/>
        </w:rPr>
        <w:t>につき、当該有価証券等について生じた顧客の損失の全部若しくは一部を補てんし、又はこれらについて生じた顧客の利益に追加するため、当該顧客又は第三者に対し、財産上の利益を提供し、又は第三者に提供させる行為</w:t>
      </w:r>
    </w:p>
    <w:p w:rsidR="00A63A47" w:rsidRDefault="00A63A47" w:rsidP="00A63A47">
      <w:pPr>
        <w:ind w:left="178" w:hangingChars="85" w:hanging="178"/>
        <w:rPr>
          <w:rFonts w:hint="eastAsia"/>
        </w:rPr>
      </w:pPr>
      <w:r w:rsidRPr="00C53DF7">
        <w:rPr>
          <w:rFonts w:hint="eastAsia"/>
          <w:u w:val="single" w:color="FF0000"/>
        </w:rPr>
        <w:t>２</w:t>
      </w:r>
      <w:r>
        <w:rPr>
          <w:rFonts w:hint="eastAsia"/>
        </w:rPr>
        <w:t xml:space="preserve">　</w:t>
      </w:r>
      <w:r w:rsidRPr="00C53DF7">
        <w:rPr>
          <w:rFonts w:hint="eastAsia"/>
          <w:u w:val="single" w:color="FF0000"/>
        </w:rPr>
        <w:t>金融商品取引業者等</w:t>
      </w:r>
      <w:r>
        <w:rPr>
          <w:rFonts w:hint="eastAsia"/>
        </w:rPr>
        <w:t>の顧客は、次に掲げる行為をしてはならない。</w:t>
      </w:r>
    </w:p>
    <w:p w:rsidR="00A63A47" w:rsidRDefault="00A63A47" w:rsidP="00A63A47">
      <w:pPr>
        <w:ind w:leftChars="86" w:left="359" w:hangingChars="85" w:hanging="178"/>
        <w:rPr>
          <w:rFonts w:hint="eastAsia"/>
        </w:rPr>
      </w:pPr>
      <w:r>
        <w:rPr>
          <w:rFonts w:hint="eastAsia"/>
        </w:rPr>
        <w:t xml:space="preserve">一　</w:t>
      </w:r>
      <w:r w:rsidRPr="00C53DF7">
        <w:rPr>
          <w:rFonts w:hint="eastAsia"/>
          <w:u w:val="single" w:color="FF0000"/>
        </w:rPr>
        <w:t>有価証券売買取引等</w:t>
      </w:r>
      <w:r>
        <w:rPr>
          <w:rFonts w:hint="eastAsia"/>
        </w:rPr>
        <w:t>につき、</w:t>
      </w:r>
      <w:r w:rsidRPr="00C53DF7">
        <w:rPr>
          <w:rFonts w:hint="eastAsia"/>
          <w:u w:val="single" w:color="FF0000"/>
        </w:rPr>
        <w:t>金融商品取引業者等</w:t>
      </w:r>
      <w:r>
        <w:rPr>
          <w:rFonts w:hint="eastAsia"/>
        </w:rPr>
        <w:t>又は第三者との間で、前項第一号の約束をし、又は第三者</w:t>
      </w:r>
      <w:r w:rsidRPr="00C53DF7">
        <w:rPr>
          <w:rFonts w:hint="eastAsia"/>
          <w:u w:val="single" w:color="FF0000"/>
        </w:rPr>
        <w:t>に</w:t>
      </w:r>
      <w:r>
        <w:rPr>
          <w:rFonts w:hint="eastAsia"/>
        </w:rPr>
        <w:t>当該約束をさせる行為（当該約束が自己が</w:t>
      </w:r>
      <w:r w:rsidRPr="00C53DF7">
        <w:rPr>
          <w:rFonts w:hint="eastAsia"/>
          <w:u w:val="single" w:color="FF0000"/>
        </w:rPr>
        <w:t>し、</w:t>
      </w:r>
      <w:r>
        <w:rPr>
          <w:rFonts w:hint="eastAsia"/>
        </w:rPr>
        <w:t>又は第三者</w:t>
      </w:r>
      <w:r w:rsidRPr="00C53DF7">
        <w:rPr>
          <w:rFonts w:hint="eastAsia"/>
          <w:u w:val="single" w:color="FF0000"/>
        </w:rPr>
        <w:t>に</w:t>
      </w:r>
      <w:r>
        <w:rPr>
          <w:rFonts w:hint="eastAsia"/>
        </w:rPr>
        <w:t>させた要求による場合に限る。）</w:t>
      </w:r>
    </w:p>
    <w:p w:rsidR="00A63A47" w:rsidRDefault="00A63A47" w:rsidP="00A63A47">
      <w:pPr>
        <w:ind w:leftChars="86" w:left="359" w:hangingChars="85" w:hanging="178"/>
        <w:rPr>
          <w:rFonts w:hint="eastAsia"/>
        </w:rPr>
      </w:pPr>
      <w:r>
        <w:rPr>
          <w:rFonts w:hint="eastAsia"/>
        </w:rPr>
        <w:t xml:space="preserve">二　</w:t>
      </w:r>
      <w:r w:rsidRPr="00C53DF7">
        <w:rPr>
          <w:rFonts w:hint="eastAsia"/>
          <w:u w:val="single" w:color="FF0000"/>
        </w:rPr>
        <w:t>有価証券売買取引等</w:t>
      </w:r>
      <w:r>
        <w:rPr>
          <w:rFonts w:hint="eastAsia"/>
        </w:rPr>
        <w:t>につき、</w:t>
      </w:r>
      <w:r w:rsidRPr="00C53DF7">
        <w:rPr>
          <w:rFonts w:hint="eastAsia"/>
          <w:u w:val="single" w:color="FF0000"/>
        </w:rPr>
        <w:t>金融商品取引業者等</w:t>
      </w:r>
      <w:r>
        <w:rPr>
          <w:rFonts w:hint="eastAsia"/>
        </w:rPr>
        <w:t>又は第三者との間で、前項第二号の約束をし、又は第三者</w:t>
      </w:r>
      <w:r w:rsidRPr="00C53DF7">
        <w:rPr>
          <w:rFonts w:hint="eastAsia"/>
          <w:u w:val="single" w:color="FF0000"/>
        </w:rPr>
        <w:t>に</w:t>
      </w:r>
      <w:r>
        <w:rPr>
          <w:rFonts w:hint="eastAsia"/>
        </w:rPr>
        <w:t>当該約束をさせる行為（当該約束が自己が</w:t>
      </w:r>
      <w:r w:rsidRPr="00C53DF7">
        <w:rPr>
          <w:rFonts w:hint="eastAsia"/>
          <w:u w:val="single" w:color="FF0000"/>
        </w:rPr>
        <w:t>し、</w:t>
      </w:r>
      <w:r>
        <w:rPr>
          <w:rFonts w:hint="eastAsia"/>
        </w:rPr>
        <w:t>又は第三者</w:t>
      </w:r>
      <w:r w:rsidRPr="00C53DF7">
        <w:rPr>
          <w:rFonts w:hint="eastAsia"/>
          <w:u w:val="single" w:color="FF0000"/>
        </w:rPr>
        <w:t>に</w:t>
      </w:r>
      <w:r>
        <w:rPr>
          <w:rFonts w:hint="eastAsia"/>
        </w:rPr>
        <w:t>させた要求による場合に限る。）</w:t>
      </w:r>
    </w:p>
    <w:p w:rsidR="00A63A47" w:rsidRDefault="00A63A47" w:rsidP="00A63A47">
      <w:pPr>
        <w:ind w:leftChars="86" w:left="359" w:hangingChars="85" w:hanging="178"/>
        <w:rPr>
          <w:rFonts w:hint="eastAsia"/>
        </w:rPr>
      </w:pPr>
      <w:r>
        <w:rPr>
          <w:rFonts w:hint="eastAsia"/>
        </w:rPr>
        <w:t xml:space="preserve">三　</w:t>
      </w:r>
      <w:r w:rsidRPr="00C53DF7">
        <w:rPr>
          <w:rFonts w:hint="eastAsia"/>
          <w:u w:val="single" w:color="FF0000"/>
        </w:rPr>
        <w:t>有価証券売買取引等</w:t>
      </w:r>
      <w:r>
        <w:rPr>
          <w:rFonts w:hint="eastAsia"/>
        </w:rPr>
        <w:t>につき、</w:t>
      </w:r>
      <w:r w:rsidRPr="00C53DF7">
        <w:rPr>
          <w:rFonts w:hint="eastAsia"/>
          <w:u w:val="single" w:color="FF0000"/>
        </w:rPr>
        <w:t>金融商品取引業者等</w:t>
      </w:r>
      <w:r>
        <w:rPr>
          <w:rFonts w:hint="eastAsia"/>
        </w:rPr>
        <w:t>又は第三者から、前項第三号の提供に係る財産上の利益を受け、又は第三者</w:t>
      </w:r>
      <w:r w:rsidRPr="00C53DF7">
        <w:rPr>
          <w:rFonts w:hint="eastAsia"/>
          <w:u w:val="single" w:color="FF0000"/>
        </w:rPr>
        <w:t>に</w:t>
      </w:r>
      <w:r>
        <w:rPr>
          <w:rFonts w:hint="eastAsia"/>
        </w:rPr>
        <w:t>当該財産上の利益を受けさせる行為（前二号の約束による場合であつて当該約束が自己が</w:t>
      </w:r>
      <w:r w:rsidRPr="00C53DF7">
        <w:rPr>
          <w:rFonts w:hint="eastAsia"/>
          <w:u w:val="single" w:color="FF0000"/>
        </w:rPr>
        <w:t>し、</w:t>
      </w:r>
      <w:r>
        <w:rPr>
          <w:rFonts w:hint="eastAsia"/>
        </w:rPr>
        <w:t>又は第三者</w:t>
      </w:r>
      <w:r w:rsidRPr="00C53DF7">
        <w:rPr>
          <w:rFonts w:hint="eastAsia"/>
          <w:u w:val="single" w:color="FF0000"/>
        </w:rPr>
        <w:t>に</w:t>
      </w:r>
      <w:r>
        <w:rPr>
          <w:rFonts w:hint="eastAsia"/>
        </w:rPr>
        <w:t>させた要求によるとき及び当該財産上の利益の提供が自己が</w:t>
      </w:r>
      <w:r w:rsidRPr="00C53DF7">
        <w:rPr>
          <w:rFonts w:hint="eastAsia"/>
          <w:u w:val="single" w:color="FF0000"/>
        </w:rPr>
        <w:t>し、</w:t>
      </w:r>
      <w:r>
        <w:rPr>
          <w:rFonts w:hint="eastAsia"/>
        </w:rPr>
        <w:t>又は第三者</w:t>
      </w:r>
      <w:r w:rsidRPr="00C53DF7">
        <w:rPr>
          <w:rFonts w:hint="eastAsia"/>
          <w:u w:val="single" w:color="FF0000"/>
        </w:rPr>
        <w:t>に</w:t>
      </w:r>
      <w:r>
        <w:rPr>
          <w:rFonts w:hint="eastAsia"/>
        </w:rPr>
        <w:t>させた要求による場合に限る。）</w:t>
      </w:r>
    </w:p>
    <w:p w:rsidR="00A63A47" w:rsidRDefault="00A63A47" w:rsidP="00A63A47">
      <w:pPr>
        <w:ind w:left="178" w:hangingChars="85" w:hanging="178"/>
        <w:rPr>
          <w:rFonts w:hint="eastAsia"/>
        </w:rPr>
      </w:pPr>
      <w:r w:rsidRPr="00C53DF7">
        <w:rPr>
          <w:rFonts w:hint="eastAsia"/>
          <w:u w:val="single" w:color="FF0000"/>
        </w:rPr>
        <w:t>３</w:t>
      </w:r>
      <w:r>
        <w:rPr>
          <w:rFonts w:hint="eastAsia"/>
        </w:rPr>
        <w:t xml:space="preserve">　第一項の規定は、同項各号の申込み、約束又は提供が事故（</w:t>
      </w:r>
      <w:r w:rsidRPr="00C53DF7">
        <w:rPr>
          <w:rFonts w:hint="eastAsia"/>
          <w:u w:val="single" w:color="FF0000"/>
        </w:rPr>
        <w:t>金融商品取引業者等</w:t>
      </w:r>
      <w:r>
        <w:rPr>
          <w:rFonts w:hint="eastAsia"/>
        </w:rPr>
        <w:t>又はその役員若しくは使用人の違法又は不当な行為であつて当該</w:t>
      </w:r>
      <w:r w:rsidRPr="00C53DF7">
        <w:rPr>
          <w:rFonts w:hint="eastAsia"/>
          <w:u w:val="single" w:color="FF0000"/>
        </w:rPr>
        <w:t>金融商品取引業者等</w:t>
      </w:r>
      <w:r>
        <w:rPr>
          <w:rFonts w:hint="eastAsia"/>
        </w:rPr>
        <w:t>とその顧客との間において争いの原因となるものとして内閣府令で定めるものをいう。以下</w:t>
      </w:r>
      <w:r w:rsidRPr="00C53DF7">
        <w:rPr>
          <w:rFonts w:hint="eastAsia"/>
          <w:u w:val="single" w:color="FF0000"/>
        </w:rPr>
        <w:t>この節及び次節</w:t>
      </w:r>
      <w:r>
        <w:rPr>
          <w:rFonts w:hint="eastAsia"/>
        </w:rPr>
        <w:t>において同じ。）による損失の全部又は一部を補てんするために行うものである場合については、適用しない。ただし、</w:t>
      </w:r>
      <w:r w:rsidRPr="00C53DF7">
        <w:rPr>
          <w:rFonts w:hint="eastAsia"/>
          <w:u w:val="single" w:color="FF0000"/>
        </w:rPr>
        <w:t>同項第二号</w:t>
      </w:r>
      <w:r>
        <w:rPr>
          <w:rFonts w:hint="eastAsia"/>
        </w:rPr>
        <w:t>の申込み又は約束及び同項第三号の提供にあつては、その補てんに係る損失が事故に起因するものであることにつき、当該</w:t>
      </w:r>
      <w:r w:rsidRPr="00C53DF7">
        <w:rPr>
          <w:rFonts w:hint="eastAsia"/>
          <w:u w:val="single" w:color="FF0000"/>
        </w:rPr>
        <w:t>金融商品取引業者等</w:t>
      </w:r>
      <w:r>
        <w:rPr>
          <w:rFonts w:hint="eastAsia"/>
        </w:rPr>
        <w:t>があらかじめ内閣総理大臣の確認を受けている場合その他内閣府令で定める場合に限る。</w:t>
      </w:r>
    </w:p>
    <w:p w:rsidR="00A63A47" w:rsidRDefault="00A63A47" w:rsidP="00A63A47">
      <w:pPr>
        <w:ind w:left="178" w:hangingChars="85" w:hanging="178"/>
        <w:rPr>
          <w:rFonts w:hint="eastAsia"/>
        </w:rPr>
      </w:pPr>
      <w:r w:rsidRPr="00C53DF7">
        <w:rPr>
          <w:rFonts w:hint="eastAsia"/>
          <w:u w:val="single" w:color="FF0000"/>
        </w:rPr>
        <w:t>４</w:t>
      </w:r>
      <w:r>
        <w:rPr>
          <w:rFonts w:hint="eastAsia"/>
        </w:rPr>
        <w:t xml:space="preserve">　第二項の規定は、同項第一号又は第二号の約束が事故による損失の全部又は一部を補てんする旨のものである場合及び同項第三号の財産上の利益が事故による損失の全部又</w:t>
      </w:r>
      <w:r>
        <w:rPr>
          <w:rFonts w:hint="eastAsia"/>
        </w:rPr>
        <w:lastRenderedPageBreak/>
        <w:t>は一部を補てんするため提供されたものである場合については、適用しない。</w:t>
      </w:r>
    </w:p>
    <w:p w:rsidR="00A63A47" w:rsidRDefault="00A63A47" w:rsidP="00A63A47">
      <w:pPr>
        <w:ind w:left="178" w:hangingChars="85" w:hanging="178"/>
        <w:rPr>
          <w:rFonts w:hint="eastAsia"/>
        </w:rPr>
      </w:pPr>
      <w:r w:rsidRPr="00C53DF7">
        <w:rPr>
          <w:rFonts w:hint="eastAsia"/>
          <w:u w:val="single" w:color="FF0000"/>
        </w:rPr>
        <w:t>５</w:t>
      </w:r>
      <w:r>
        <w:rPr>
          <w:rFonts w:hint="eastAsia"/>
        </w:rPr>
        <w:t xml:space="preserve">　第三項ただし書の確認を受けようとする者は、内閣府令で定めるところにより、その確認を受けようとする事実その他の内閣府令で定める事項を記載した申請書に当該事実を証するために必要な書類として内閣府令で定めるものを添えて内閣総理大臣に提出しなければならない。</w:t>
      </w:r>
    </w:p>
    <w:p w:rsidR="00A63A47" w:rsidRPr="00A63A47" w:rsidRDefault="00A63A47" w:rsidP="00A63A47">
      <w:pPr>
        <w:ind w:left="178" w:hangingChars="85" w:hanging="178"/>
      </w:pPr>
    </w:p>
    <w:p w:rsidR="00A63A47" w:rsidRDefault="00A63A47" w:rsidP="00A63A47">
      <w:pPr>
        <w:ind w:left="178" w:hangingChars="85" w:hanging="178"/>
      </w:pPr>
      <w:r>
        <w:rPr>
          <w:rFonts w:hint="eastAsia"/>
        </w:rPr>
        <w:t>（改正前）</w:t>
      </w:r>
    </w:p>
    <w:p w:rsidR="00A63A47" w:rsidRDefault="00A63A47" w:rsidP="00A63A47">
      <w:pPr>
        <w:rPr>
          <w:u w:val="single" w:color="FF0000"/>
        </w:rPr>
      </w:pPr>
      <w:r>
        <w:rPr>
          <w:rFonts w:hint="eastAsia"/>
          <w:u w:val="single" w:color="FF0000"/>
        </w:rPr>
        <w:t>（新設）</w:t>
      </w:r>
    </w:p>
    <w:p w:rsidR="00A1641C" w:rsidRPr="00120846" w:rsidRDefault="00A1641C" w:rsidP="00A1641C">
      <w:pPr>
        <w:ind w:left="178" w:hangingChars="85" w:hanging="178"/>
        <w:rPr>
          <w:rFonts w:hint="eastAsia"/>
          <w:u w:color="FF0000"/>
        </w:rPr>
      </w:pPr>
      <w:r w:rsidRPr="00A1641C">
        <w:rPr>
          <w:rFonts w:hint="eastAsia"/>
          <w:u w:val="single" w:color="FF0000"/>
        </w:rPr>
        <w:t>第四十二条の二</w:t>
      </w:r>
      <w:r w:rsidRPr="00120846">
        <w:rPr>
          <w:rFonts w:hint="eastAsia"/>
          <w:u w:color="FF0000"/>
        </w:rPr>
        <w:t xml:space="preserve">　証券会社は、次に掲げる行為をしてはならない。</w:t>
      </w:r>
    </w:p>
    <w:p w:rsidR="00A1641C" w:rsidRPr="00120846" w:rsidRDefault="00A1641C" w:rsidP="00A1641C">
      <w:pPr>
        <w:ind w:leftChars="86" w:left="359" w:hangingChars="85" w:hanging="178"/>
        <w:rPr>
          <w:rFonts w:hint="eastAsia"/>
          <w:u w:color="FF0000"/>
        </w:rPr>
      </w:pPr>
      <w:r w:rsidRPr="00120846">
        <w:rPr>
          <w:rFonts w:hint="eastAsia"/>
          <w:u w:color="FF0000"/>
        </w:rPr>
        <w:t>一　有価証券の売買その他の取引（買戻価格があらかじめ定められている買戻条件付売買その他の政令で定める取引を除く。）又は</w:t>
      </w:r>
      <w:r w:rsidRPr="00A1641C">
        <w:rPr>
          <w:rFonts w:hint="eastAsia"/>
          <w:u w:val="single" w:color="FF0000"/>
        </w:rPr>
        <w:t>有価証券指数等先物取引、有価証券オプション取引、外国市場証券先物取引若しくは有価証券店頭デリバティブ取引</w:t>
      </w:r>
      <w:r w:rsidRPr="00120846">
        <w:rPr>
          <w:rFonts w:hint="eastAsia"/>
          <w:u w:color="FF0000"/>
        </w:rPr>
        <w:t>（以下この条において「</w:t>
      </w:r>
      <w:r w:rsidRPr="00A1641C">
        <w:rPr>
          <w:rFonts w:hint="eastAsia"/>
          <w:u w:val="single" w:color="FF0000"/>
        </w:rPr>
        <w:t>有価証券の売買その他の取引等</w:t>
      </w:r>
      <w:r w:rsidRPr="00120846">
        <w:rPr>
          <w:rFonts w:hint="eastAsia"/>
          <w:u w:color="FF0000"/>
        </w:rPr>
        <w:t>」という。）につき、当該有価証券又は</w:t>
      </w:r>
      <w:r w:rsidRPr="00A1641C">
        <w:rPr>
          <w:rFonts w:hint="eastAsia"/>
          <w:u w:val="single" w:color="FF0000"/>
        </w:rPr>
        <w:t>有価証券指数等先物取引、オプション、外国市場証券先物取引若しくは有価証券店頭デリバティブ取引</w:t>
      </w:r>
      <w:r w:rsidRPr="00120846">
        <w:rPr>
          <w:rFonts w:hint="eastAsia"/>
          <w:u w:color="FF0000"/>
        </w:rPr>
        <w:t>（以下この条において「有価証券等」という。）について顧客（信託会社等</w:t>
      </w:r>
      <w:r>
        <w:rPr>
          <w:rFonts w:hint="eastAsia"/>
          <w:u w:val="single" w:color="FF0000"/>
        </w:rPr>
        <w:t xml:space="preserve">　</w:t>
      </w:r>
      <w:r w:rsidRPr="00120846">
        <w:rPr>
          <w:rFonts w:hint="eastAsia"/>
          <w:u w:color="FF0000"/>
        </w:rPr>
        <w:t>が、信託契約に基づいて信託をする者の計算において、有価証券の</w:t>
      </w:r>
      <w:r w:rsidRPr="00A1641C">
        <w:rPr>
          <w:rFonts w:hint="eastAsia"/>
          <w:u w:val="single" w:color="FF0000"/>
        </w:rPr>
        <w:t>売買等、外国市場証券先物取引又は有価証券店頭デリバティブ取引</w:t>
      </w:r>
      <w:r w:rsidRPr="00120846">
        <w:rPr>
          <w:rFonts w:hint="eastAsia"/>
          <w:u w:color="FF0000"/>
        </w:rPr>
        <w:t>を行う場合にあつては、当該信託をする者を含む。以下この条</w:t>
      </w:r>
      <w:r w:rsidRPr="00A1641C">
        <w:rPr>
          <w:rFonts w:hint="eastAsia"/>
          <w:u w:val="single" w:color="FF0000"/>
        </w:rPr>
        <w:t>及び第六十五条の二第六項</w:t>
      </w:r>
      <w:r w:rsidRPr="00120846">
        <w:rPr>
          <w:rFonts w:hint="eastAsia"/>
          <w:u w:color="FF0000"/>
        </w:rPr>
        <w:t>において同じ。）に損失が生ずることとなり、又はあらかじめ定めた額の利益が生じないこととなつた場合には自己又は第三者がその全部又は一部を補てんし、又は補足するため当該顧客又は第三者に財産上の利益を提供する旨を、当該顧客又はその指定した者に対し、申し込み、若しくは約束し、又は第三者をして申し込ませ、若しくは約束させる行為</w:t>
      </w:r>
    </w:p>
    <w:p w:rsidR="00A1641C" w:rsidRPr="00120846" w:rsidRDefault="00A1641C" w:rsidP="00A1641C">
      <w:pPr>
        <w:ind w:leftChars="86" w:left="359" w:hangingChars="85" w:hanging="178"/>
        <w:rPr>
          <w:rFonts w:hint="eastAsia"/>
          <w:u w:color="FF0000"/>
        </w:rPr>
      </w:pPr>
      <w:r w:rsidRPr="00120846">
        <w:rPr>
          <w:rFonts w:hint="eastAsia"/>
          <w:u w:color="FF0000"/>
        </w:rPr>
        <w:t xml:space="preserve">二　</w:t>
      </w:r>
      <w:r w:rsidRPr="00A1641C">
        <w:rPr>
          <w:rFonts w:hint="eastAsia"/>
          <w:u w:val="single" w:color="FF0000"/>
        </w:rPr>
        <w:t>有価証券の売買その他の取引等</w:t>
      </w:r>
      <w:r w:rsidRPr="00120846">
        <w:rPr>
          <w:rFonts w:hint="eastAsia"/>
          <w:u w:color="FF0000"/>
        </w:rPr>
        <w:t>につき、自己又は第三者が当該有価証券等について生じた顧客の損失の全部若しくは一部を補てんし、又はこれらについて生じた顧客の利益に追加するため当該顧客又は第三者に財産上の利益を提供する旨を、当該顧客又はその指定した者に対し、申し込み、若しくは約束し、又は第三者</w:t>
      </w:r>
      <w:r w:rsidRPr="00A1641C">
        <w:rPr>
          <w:rFonts w:hint="eastAsia"/>
          <w:u w:val="single" w:color="FF0000"/>
        </w:rPr>
        <w:t>をして</w:t>
      </w:r>
      <w:r w:rsidRPr="00120846">
        <w:rPr>
          <w:rFonts w:hint="eastAsia"/>
          <w:u w:color="FF0000"/>
        </w:rPr>
        <w:t>申し込ませ、若しくは約束させる行為</w:t>
      </w:r>
    </w:p>
    <w:p w:rsidR="00A1641C" w:rsidRPr="00120846" w:rsidRDefault="00A1641C" w:rsidP="00A1641C">
      <w:pPr>
        <w:ind w:leftChars="86" w:left="359" w:hangingChars="85" w:hanging="178"/>
        <w:rPr>
          <w:rFonts w:hint="eastAsia"/>
          <w:u w:color="FF0000"/>
        </w:rPr>
      </w:pPr>
      <w:r w:rsidRPr="00120846">
        <w:rPr>
          <w:rFonts w:hint="eastAsia"/>
          <w:u w:color="FF0000"/>
        </w:rPr>
        <w:t xml:space="preserve">三　</w:t>
      </w:r>
      <w:r w:rsidRPr="00A1641C">
        <w:rPr>
          <w:rFonts w:hint="eastAsia"/>
          <w:u w:val="single" w:color="FF0000"/>
        </w:rPr>
        <w:t>有価証券の売買その他の取引等</w:t>
      </w:r>
      <w:r w:rsidRPr="00120846">
        <w:rPr>
          <w:rFonts w:hint="eastAsia"/>
          <w:u w:color="FF0000"/>
        </w:rPr>
        <w:t>につき、当該有価証券等について生じた顧客の損失の全部若しくは一部を補てんし、又はこれらについて生じた顧客の利益に追加するため、当該顧客又は第三者に対し、財産上の利益を提供し、又は第三者をして提供させる行為</w:t>
      </w:r>
    </w:p>
    <w:p w:rsidR="00A1641C" w:rsidRPr="00120846" w:rsidRDefault="00A1641C" w:rsidP="00A1641C">
      <w:pPr>
        <w:ind w:left="178" w:hangingChars="85" w:hanging="178"/>
        <w:rPr>
          <w:rFonts w:hint="eastAsia"/>
        </w:rPr>
      </w:pPr>
      <w:r w:rsidRPr="00C53DF7">
        <w:rPr>
          <w:rFonts w:hint="eastAsia"/>
          <w:u w:val="single" w:color="FF0000"/>
        </w:rPr>
        <w:t>②</w:t>
      </w:r>
      <w:r w:rsidRPr="00120846">
        <w:rPr>
          <w:rFonts w:hint="eastAsia"/>
        </w:rPr>
        <w:t xml:space="preserve">　</w:t>
      </w:r>
      <w:r w:rsidRPr="00C53DF7">
        <w:rPr>
          <w:rFonts w:hint="eastAsia"/>
          <w:u w:val="single" w:color="FF0000"/>
        </w:rPr>
        <w:t>証券会社</w:t>
      </w:r>
      <w:r w:rsidRPr="00120846">
        <w:rPr>
          <w:rFonts w:hint="eastAsia"/>
        </w:rPr>
        <w:t>の顧客は、次に掲げる行為をしてはならない。</w:t>
      </w:r>
    </w:p>
    <w:p w:rsidR="00A1641C" w:rsidRPr="00120846" w:rsidRDefault="00A1641C" w:rsidP="00A1641C">
      <w:pPr>
        <w:ind w:leftChars="86" w:left="359" w:hangingChars="85" w:hanging="178"/>
        <w:rPr>
          <w:rFonts w:hint="eastAsia"/>
        </w:rPr>
      </w:pPr>
      <w:r w:rsidRPr="00120846">
        <w:rPr>
          <w:rFonts w:hint="eastAsia"/>
        </w:rPr>
        <w:t xml:space="preserve">一　</w:t>
      </w:r>
      <w:r w:rsidRPr="00C53DF7">
        <w:rPr>
          <w:rFonts w:hint="eastAsia"/>
          <w:u w:val="single" w:color="FF0000"/>
        </w:rPr>
        <w:t>有価証券の売買その他の取引等</w:t>
      </w:r>
      <w:r w:rsidRPr="00120846">
        <w:rPr>
          <w:rFonts w:hint="eastAsia"/>
        </w:rPr>
        <w:t>につき、</w:t>
      </w:r>
      <w:r w:rsidRPr="00C53DF7">
        <w:rPr>
          <w:rFonts w:hint="eastAsia"/>
          <w:u w:val="single" w:color="FF0000"/>
        </w:rPr>
        <w:t>証券会社</w:t>
      </w:r>
      <w:r w:rsidRPr="00120846">
        <w:rPr>
          <w:rFonts w:hint="eastAsia"/>
        </w:rPr>
        <w:t>又は第三者との間で、前項第一号の約束をし、又は第三者</w:t>
      </w:r>
      <w:r w:rsidRPr="00C53DF7">
        <w:rPr>
          <w:rFonts w:hint="eastAsia"/>
          <w:u w:val="single" w:color="FF0000"/>
        </w:rPr>
        <w:t>をして</w:t>
      </w:r>
      <w:r w:rsidRPr="00120846">
        <w:rPr>
          <w:rFonts w:hint="eastAsia"/>
        </w:rPr>
        <w:t>当該約束をさせる行為（当該約束が自己が</w:t>
      </w:r>
      <w:r w:rsidRPr="00C53DF7">
        <w:rPr>
          <w:rFonts w:hint="eastAsia"/>
          <w:u w:val="single" w:color="FF0000"/>
        </w:rPr>
        <w:t>した、</w:t>
      </w:r>
      <w:r w:rsidRPr="00120846">
        <w:rPr>
          <w:rFonts w:hint="eastAsia"/>
        </w:rPr>
        <w:t>又は第三者</w:t>
      </w:r>
      <w:r w:rsidRPr="00C53DF7">
        <w:rPr>
          <w:rFonts w:hint="eastAsia"/>
          <w:u w:val="single" w:color="FF0000"/>
        </w:rPr>
        <w:t>をして</w:t>
      </w:r>
      <w:r w:rsidRPr="00120846">
        <w:rPr>
          <w:rFonts w:hint="eastAsia"/>
        </w:rPr>
        <w:t>させた要求による場合に限る。）</w:t>
      </w:r>
    </w:p>
    <w:p w:rsidR="00A1641C" w:rsidRPr="00120846" w:rsidRDefault="00A1641C" w:rsidP="00A1641C">
      <w:pPr>
        <w:ind w:leftChars="86" w:left="359" w:hangingChars="85" w:hanging="178"/>
        <w:rPr>
          <w:rFonts w:hint="eastAsia"/>
        </w:rPr>
      </w:pPr>
      <w:r w:rsidRPr="00120846">
        <w:rPr>
          <w:rFonts w:hint="eastAsia"/>
        </w:rPr>
        <w:t xml:space="preserve">二　</w:t>
      </w:r>
      <w:r w:rsidRPr="00C53DF7">
        <w:rPr>
          <w:rFonts w:hint="eastAsia"/>
          <w:u w:val="single" w:color="FF0000"/>
        </w:rPr>
        <w:t>有価証券の売買その他の取引等</w:t>
      </w:r>
      <w:r w:rsidRPr="00120846">
        <w:rPr>
          <w:rFonts w:hint="eastAsia"/>
        </w:rPr>
        <w:t>につき、</w:t>
      </w:r>
      <w:r w:rsidRPr="00C53DF7">
        <w:rPr>
          <w:rFonts w:hint="eastAsia"/>
          <w:u w:val="single" w:color="FF0000"/>
        </w:rPr>
        <w:t>証券会社</w:t>
      </w:r>
      <w:r w:rsidRPr="00120846">
        <w:rPr>
          <w:rFonts w:hint="eastAsia"/>
        </w:rPr>
        <w:t>又は第三者との間で、前項第二号の約束をし、又は第三者</w:t>
      </w:r>
      <w:r w:rsidRPr="00C53DF7">
        <w:rPr>
          <w:rFonts w:hint="eastAsia"/>
          <w:u w:val="single" w:color="FF0000"/>
        </w:rPr>
        <w:t>をして</w:t>
      </w:r>
      <w:r w:rsidRPr="00120846">
        <w:rPr>
          <w:rFonts w:hint="eastAsia"/>
        </w:rPr>
        <w:t>当該約束をさせる行為（当該約束が自己が</w:t>
      </w:r>
      <w:r w:rsidRPr="00C53DF7">
        <w:rPr>
          <w:rFonts w:hint="eastAsia"/>
          <w:u w:val="single" w:color="FF0000"/>
        </w:rPr>
        <w:t>した、</w:t>
      </w:r>
      <w:r w:rsidRPr="00120846">
        <w:rPr>
          <w:rFonts w:hint="eastAsia"/>
        </w:rPr>
        <w:t>又は第三</w:t>
      </w:r>
      <w:r w:rsidRPr="00120846">
        <w:rPr>
          <w:rFonts w:hint="eastAsia"/>
        </w:rPr>
        <w:lastRenderedPageBreak/>
        <w:t>者</w:t>
      </w:r>
      <w:r w:rsidRPr="00C53DF7">
        <w:rPr>
          <w:rFonts w:hint="eastAsia"/>
          <w:u w:val="single" w:color="FF0000"/>
        </w:rPr>
        <w:t>をして</w:t>
      </w:r>
      <w:r w:rsidRPr="00120846">
        <w:rPr>
          <w:rFonts w:hint="eastAsia"/>
        </w:rPr>
        <w:t>させた要求による場合に限る。）</w:t>
      </w:r>
    </w:p>
    <w:p w:rsidR="00A1641C" w:rsidRPr="00120846" w:rsidRDefault="00A1641C" w:rsidP="00A1641C">
      <w:pPr>
        <w:ind w:leftChars="86" w:left="359" w:hangingChars="85" w:hanging="178"/>
        <w:rPr>
          <w:rFonts w:hint="eastAsia"/>
        </w:rPr>
      </w:pPr>
      <w:r w:rsidRPr="00120846">
        <w:rPr>
          <w:rFonts w:hint="eastAsia"/>
        </w:rPr>
        <w:t xml:space="preserve">三　</w:t>
      </w:r>
      <w:r w:rsidRPr="00C53DF7">
        <w:rPr>
          <w:rFonts w:hint="eastAsia"/>
          <w:u w:val="single" w:color="FF0000"/>
        </w:rPr>
        <w:t>有価証券の売買その他の取引等</w:t>
      </w:r>
      <w:r w:rsidRPr="00120846">
        <w:rPr>
          <w:rFonts w:hint="eastAsia"/>
        </w:rPr>
        <w:t>につき、</w:t>
      </w:r>
      <w:r w:rsidRPr="00C53DF7">
        <w:rPr>
          <w:rFonts w:hint="eastAsia"/>
          <w:u w:val="single" w:color="FF0000"/>
        </w:rPr>
        <w:t>証券会社</w:t>
      </w:r>
      <w:r w:rsidRPr="00120846">
        <w:rPr>
          <w:rFonts w:hint="eastAsia"/>
        </w:rPr>
        <w:t>又は第三者から、前項第三号の提供に係る財産上の利益を受け、又は第三者</w:t>
      </w:r>
      <w:r w:rsidRPr="00C53DF7">
        <w:rPr>
          <w:rFonts w:hint="eastAsia"/>
          <w:u w:val="single" w:color="FF0000"/>
        </w:rPr>
        <w:t>をして</w:t>
      </w:r>
      <w:r w:rsidRPr="00120846">
        <w:rPr>
          <w:rFonts w:hint="eastAsia"/>
        </w:rPr>
        <w:t>当該財産上の利益を受けさせる行為（前二号の約束による場合であつて当該約束が自己が</w:t>
      </w:r>
      <w:r w:rsidRPr="00C53DF7">
        <w:rPr>
          <w:rFonts w:hint="eastAsia"/>
          <w:u w:val="single" w:color="FF0000"/>
        </w:rPr>
        <w:t>した、</w:t>
      </w:r>
      <w:r w:rsidRPr="00120846">
        <w:rPr>
          <w:rFonts w:hint="eastAsia"/>
        </w:rPr>
        <w:t>又は第三者</w:t>
      </w:r>
      <w:r w:rsidRPr="00C53DF7">
        <w:rPr>
          <w:rFonts w:hint="eastAsia"/>
          <w:u w:val="single" w:color="FF0000"/>
        </w:rPr>
        <w:t>をして</w:t>
      </w:r>
      <w:r w:rsidRPr="00120846">
        <w:rPr>
          <w:rFonts w:hint="eastAsia"/>
        </w:rPr>
        <w:t>させた要求によるとき及び当該財産上の利益の提供が自己が</w:t>
      </w:r>
      <w:r w:rsidRPr="00C53DF7">
        <w:rPr>
          <w:rFonts w:hint="eastAsia"/>
          <w:u w:val="single" w:color="FF0000"/>
        </w:rPr>
        <w:t>した、</w:t>
      </w:r>
      <w:r w:rsidRPr="00120846">
        <w:rPr>
          <w:rFonts w:hint="eastAsia"/>
        </w:rPr>
        <w:t>又は第三者</w:t>
      </w:r>
      <w:r w:rsidRPr="00C53DF7">
        <w:rPr>
          <w:rFonts w:hint="eastAsia"/>
          <w:u w:val="single" w:color="FF0000"/>
        </w:rPr>
        <w:t>をして</w:t>
      </w:r>
      <w:r w:rsidRPr="00120846">
        <w:rPr>
          <w:rFonts w:hint="eastAsia"/>
        </w:rPr>
        <w:t>させた要求による場合に限る。）</w:t>
      </w:r>
    </w:p>
    <w:p w:rsidR="00A1641C" w:rsidRPr="00120846" w:rsidRDefault="00A1641C" w:rsidP="00A1641C">
      <w:pPr>
        <w:ind w:left="178" w:hangingChars="85" w:hanging="178"/>
        <w:rPr>
          <w:rFonts w:hint="eastAsia"/>
        </w:rPr>
      </w:pPr>
      <w:r w:rsidRPr="00C53DF7">
        <w:rPr>
          <w:rFonts w:hint="eastAsia"/>
          <w:u w:val="single" w:color="FF0000"/>
        </w:rPr>
        <w:t>③</w:t>
      </w:r>
      <w:r w:rsidRPr="00120846">
        <w:rPr>
          <w:rFonts w:hint="eastAsia"/>
        </w:rPr>
        <w:t xml:space="preserve">　第一項の規定は、同項各号の申込み、約束又は提供が事故（</w:t>
      </w:r>
      <w:r w:rsidRPr="00C53DF7">
        <w:rPr>
          <w:rFonts w:hint="eastAsia"/>
          <w:u w:val="single" w:color="FF0000"/>
        </w:rPr>
        <w:t>証券会社</w:t>
      </w:r>
      <w:r w:rsidRPr="00120846">
        <w:rPr>
          <w:rFonts w:hint="eastAsia"/>
        </w:rPr>
        <w:t>又はその役員若しくは使用人の違法又は不当な行為であつて当該</w:t>
      </w:r>
      <w:r w:rsidRPr="00C53DF7">
        <w:rPr>
          <w:rFonts w:hint="eastAsia"/>
          <w:u w:val="single" w:color="FF0000"/>
        </w:rPr>
        <w:t>証券会社</w:t>
      </w:r>
      <w:r w:rsidRPr="00120846">
        <w:rPr>
          <w:rFonts w:hint="eastAsia"/>
        </w:rPr>
        <w:t>とその顧客との間において争いの原因となるものとして内閣府令で定めるものをいう。以下</w:t>
      </w:r>
      <w:r w:rsidRPr="00C53DF7">
        <w:rPr>
          <w:rFonts w:hint="eastAsia"/>
          <w:u w:val="single" w:color="FF0000"/>
        </w:rPr>
        <w:t>この条及び第五十一条第二項</w:t>
      </w:r>
      <w:r w:rsidRPr="00120846">
        <w:rPr>
          <w:rFonts w:hint="eastAsia"/>
        </w:rPr>
        <w:t>において同じ。）による損失の全部又は一部を補てんするために行うものである場合については、適用しない。ただし、</w:t>
      </w:r>
      <w:r w:rsidRPr="00C53DF7">
        <w:rPr>
          <w:rFonts w:hint="eastAsia"/>
          <w:u w:val="single" w:color="FF0000"/>
        </w:rPr>
        <w:t>第一項第二号</w:t>
      </w:r>
      <w:r w:rsidRPr="00120846">
        <w:rPr>
          <w:rFonts w:hint="eastAsia"/>
        </w:rPr>
        <w:t>の申込み又は約束及び同項第三号の提供にあつては、その補てんに係る損失が事故に起因するものであることにつき、当該</w:t>
      </w:r>
      <w:r w:rsidRPr="00C53DF7">
        <w:rPr>
          <w:rFonts w:hint="eastAsia"/>
          <w:u w:val="single" w:color="FF0000"/>
        </w:rPr>
        <w:t>証券会社</w:t>
      </w:r>
      <w:r w:rsidRPr="00120846">
        <w:rPr>
          <w:rFonts w:hint="eastAsia"/>
        </w:rPr>
        <w:t>があらかじめ内閣総理大臣の確認を受けている場合その他内閣府令で定める場合に限る。</w:t>
      </w:r>
    </w:p>
    <w:p w:rsidR="00A1641C" w:rsidRPr="00120846" w:rsidRDefault="00A1641C" w:rsidP="00A1641C">
      <w:pPr>
        <w:ind w:left="178" w:hangingChars="85" w:hanging="178"/>
        <w:rPr>
          <w:rFonts w:hint="eastAsia"/>
        </w:rPr>
      </w:pPr>
      <w:r w:rsidRPr="00C53DF7">
        <w:rPr>
          <w:rFonts w:hint="eastAsia"/>
          <w:u w:val="single" w:color="FF0000"/>
        </w:rPr>
        <w:t>④</w:t>
      </w:r>
      <w:r w:rsidRPr="00120846">
        <w:rPr>
          <w:rFonts w:hint="eastAsia"/>
        </w:rPr>
        <w:t xml:space="preserve">　第二項の規定は、同項第一号又は第二号の約束が事故による損失の全部又は一部を補てんする旨のものである場合及び同項第三号の財産上の利益が事故による損失の全部又は一部を補てんするため提供されたものである場合については、適用しない。</w:t>
      </w:r>
    </w:p>
    <w:p w:rsidR="00A1641C" w:rsidRPr="00120846" w:rsidRDefault="00A1641C" w:rsidP="00A1641C">
      <w:pPr>
        <w:ind w:left="178" w:hangingChars="85" w:hanging="178"/>
        <w:rPr>
          <w:rFonts w:hint="eastAsia"/>
        </w:rPr>
      </w:pPr>
      <w:r w:rsidRPr="00C53DF7">
        <w:rPr>
          <w:rFonts w:hint="eastAsia"/>
          <w:u w:val="single" w:color="FF0000"/>
        </w:rPr>
        <w:t>⑤</w:t>
      </w:r>
      <w:r w:rsidRPr="00120846">
        <w:rPr>
          <w:rFonts w:hint="eastAsia"/>
        </w:rPr>
        <w:t xml:space="preserve">　第三項ただし書の確認を受けようとする者は、内閣府令で定めるところにより、その確認を受けようとする事実その他の内閣府令で定める事項を記載した申請書に当該事実を証するために必要な書類として内閣府令で定めるものを添えて内閣総理大臣に提出しなければならない。</w:t>
      </w:r>
    </w:p>
    <w:p w:rsidR="00A1641C" w:rsidRPr="00120846" w:rsidRDefault="00A1641C" w:rsidP="00A1641C"/>
    <w:p w:rsidR="00A1641C" w:rsidRPr="00120846" w:rsidRDefault="00A1641C" w:rsidP="00A1641C">
      <w:pPr>
        <w:rPr>
          <w:rFonts w:hint="eastAsia"/>
        </w:rPr>
      </w:pPr>
    </w:p>
    <w:p w:rsidR="00A1641C" w:rsidRDefault="00A1641C" w:rsidP="00A1641C">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A1641C" w:rsidRDefault="00A1641C" w:rsidP="00A1641C">
      <w:pPr>
        <w:rPr>
          <w:rFonts w:hint="eastAsia"/>
        </w:rPr>
      </w:pPr>
      <w:r>
        <w:rPr>
          <w:rFonts w:hint="eastAsia"/>
        </w:rPr>
        <w:lastRenderedPageBreak/>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A1641C" w:rsidRDefault="00A1641C" w:rsidP="00A1641C">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A1641C" w:rsidRDefault="00A1641C" w:rsidP="00A1641C">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A1641C" w:rsidRDefault="00A1641C" w:rsidP="00A1641C"/>
    <w:p w:rsidR="00A1641C" w:rsidRDefault="00A1641C" w:rsidP="00A1641C">
      <w:r>
        <w:rPr>
          <w:rFonts w:hint="eastAsia"/>
        </w:rPr>
        <w:t>（改正後）</w:t>
      </w:r>
    </w:p>
    <w:p w:rsidR="00A1641C" w:rsidRPr="00120846" w:rsidRDefault="00A1641C" w:rsidP="00A1641C">
      <w:pPr>
        <w:ind w:left="178" w:hangingChars="85" w:hanging="178"/>
        <w:rPr>
          <w:rFonts w:hint="eastAsia"/>
          <w:u w:color="FF0000"/>
        </w:rPr>
      </w:pPr>
      <w:r w:rsidRPr="00120846">
        <w:rPr>
          <w:rFonts w:hint="eastAsia"/>
          <w:u w:color="FF0000"/>
        </w:rPr>
        <w:t>第四十二条の二　証券会社は、次に掲げる行為をしてはならない。</w:t>
      </w:r>
    </w:p>
    <w:p w:rsidR="00A1641C" w:rsidRPr="00120846" w:rsidRDefault="00A1641C" w:rsidP="00A1641C">
      <w:pPr>
        <w:ind w:leftChars="86" w:left="359" w:hangingChars="85" w:hanging="178"/>
        <w:rPr>
          <w:rFonts w:hint="eastAsia"/>
          <w:u w:color="FF0000"/>
        </w:rPr>
      </w:pPr>
      <w:r w:rsidRPr="00120846">
        <w:rPr>
          <w:rFonts w:hint="eastAsia"/>
          <w:u w:color="FF0000"/>
        </w:rPr>
        <w:t>一　有価証券の売買その他の取引（買戻価格があらかじめ定められている買戻条件付売買その他の政令で定める取引を除く。）又は有価証券指数等先物取引、有価証券オプション取引、外国市場証券先物取引若しくは有価証券店頭デリバティブ取引（以下この条において「有価証券の売買その他の取引等」という。）につき、当該有価証券又は有価証券指数等先物取引、オプション、外国市場証券先物取引若しくは有価証券店頭デリバティブ取引（以下この条において「有価証券等」という。）について顧客（信託会社等が、信託契約に基づいて信託をする者の計算において、有価証券の売買等、外国市場証券先物取引又は有価証券店頭デリバティブ取引を行う場合にあつては、当該信託をする者を含む。以下この条及び第六十五条の二第六項において同じ。）に損失が生ずることとなり、又はあらかじめ定めた額の利益が生じないこととなつた場合には自己又は第三者がその全部又は一部を補てんし、又は補足するため当該顧客又は第三者に財産上の利益を</w:t>
      </w:r>
      <w:r w:rsidRPr="00120846">
        <w:rPr>
          <w:rFonts w:hint="eastAsia"/>
          <w:u w:color="FF0000"/>
        </w:rPr>
        <w:lastRenderedPageBreak/>
        <w:t>提供する旨を、当該顧客又はその指定した者に対し、申し込み、若しくは約束し、又は第三者をして申し込ませ、若しくは約束させる行為</w:t>
      </w:r>
    </w:p>
    <w:p w:rsidR="00A1641C" w:rsidRPr="00120846" w:rsidRDefault="00A1641C" w:rsidP="00A1641C">
      <w:pPr>
        <w:ind w:leftChars="86" w:left="359" w:hangingChars="85" w:hanging="178"/>
        <w:rPr>
          <w:rFonts w:hint="eastAsia"/>
          <w:u w:color="FF0000"/>
        </w:rPr>
      </w:pPr>
      <w:r w:rsidRPr="00120846">
        <w:rPr>
          <w:rFonts w:hint="eastAsia"/>
          <w:u w:color="FF0000"/>
        </w:rPr>
        <w:t>二　有価証券の売買その他の取引等につき、自己又は第三者が当該有価証券等について生じた顧客の損失の全部若しくは一部を補てんし、又はこれらについて生じた顧客の利益に追加するため当該顧客又は第三者に財産上の利益を提供する旨を、当該顧客又はその指定した者に対し、申し込み、若しくは約束し、又は第三者をして申し込ませ、若しくは約束させる行為</w:t>
      </w:r>
    </w:p>
    <w:p w:rsidR="00A1641C" w:rsidRPr="00120846" w:rsidRDefault="00A1641C" w:rsidP="00A1641C">
      <w:pPr>
        <w:ind w:leftChars="86" w:left="359" w:hangingChars="85" w:hanging="178"/>
        <w:rPr>
          <w:rFonts w:hint="eastAsia"/>
          <w:u w:color="FF0000"/>
        </w:rPr>
      </w:pPr>
      <w:r w:rsidRPr="00120846">
        <w:rPr>
          <w:rFonts w:hint="eastAsia"/>
          <w:u w:color="FF0000"/>
        </w:rPr>
        <w:t>三　有価証券の売買その他の取引等につき、当該有価証券等について生じた顧客の損失の全部若しくは一部を補てんし、又はこれらについて生じた顧客の利益に追加するため、当該顧客又は第三者に対し、財産上の利益を提供し、又は第三者をして提供させる行為</w:t>
      </w:r>
    </w:p>
    <w:p w:rsidR="00A1641C" w:rsidRPr="00120846" w:rsidRDefault="00A1641C" w:rsidP="00A1641C">
      <w:pPr>
        <w:ind w:left="178" w:hangingChars="85" w:hanging="178"/>
        <w:rPr>
          <w:rFonts w:hint="eastAsia"/>
          <w:u w:color="FF0000"/>
        </w:rPr>
      </w:pPr>
      <w:r w:rsidRPr="00120846">
        <w:rPr>
          <w:rFonts w:hint="eastAsia"/>
          <w:u w:color="FF0000"/>
        </w:rPr>
        <w:t>②　証券会社の顧客は、次に掲げる行為をしてはならない。</w:t>
      </w:r>
    </w:p>
    <w:p w:rsidR="00A1641C" w:rsidRPr="00120846" w:rsidRDefault="00A1641C" w:rsidP="00A1641C">
      <w:pPr>
        <w:ind w:leftChars="86" w:left="359" w:hangingChars="85" w:hanging="178"/>
        <w:rPr>
          <w:rFonts w:hint="eastAsia"/>
          <w:u w:color="FF0000"/>
        </w:rPr>
      </w:pPr>
      <w:r w:rsidRPr="00120846">
        <w:rPr>
          <w:rFonts w:hint="eastAsia"/>
          <w:u w:color="FF0000"/>
        </w:rPr>
        <w:t>一　有価証券の売買その他の取引等につき、証券会社又は第三者との間で、前項第一号の約束をし、又は第三者をして当該約束をさせる行為（当該約束が自己がした、又は第三者をしてさせた要求による場合に限る。）</w:t>
      </w:r>
    </w:p>
    <w:p w:rsidR="00A1641C" w:rsidRPr="00120846" w:rsidRDefault="00A1641C" w:rsidP="00A1641C">
      <w:pPr>
        <w:ind w:leftChars="86" w:left="359" w:hangingChars="85" w:hanging="178"/>
        <w:rPr>
          <w:rFonts w:hint="eastAsia"/>
          <w:u w:color="FF0000"/>
        </w:rPr>
      </w:pPr>
      <w:r w:rsidRPr="00120846">
        <w:rPr>
          <w:rFonts w:hint="eastAsia"/>
          <w:u w:color="FF0000"/>
        </w:rPr>
        <w:t>二　有価証券の売買その他の取引等につき、証券会社又は第三者との間で、前項第二号の約束をし、又は第三者をして当該約束をさせる行為（当該約束が自己がした、又は第三者をしてさせた要求による場合に限る。）</w:t>
      </w:r>
    </w:p>
    <w:p w:rsidR="00A1641C" w:rsidRPr="00120846" w:rsidRDefault="00A1641C" w:rsidP="00A1641C">
      <w:pPr>
        <w:ind w:leftChars="86" w:left="359" w:hangingChars="85" w:hanging="178"/>
        <w:rPr>
          <w:rFonts w:hint="eastAsia"/>
          <w:u w:color="FF0000"/>
        </w:rPr>
      </w:pPr>
      <w:r w:rsidRPr="00120846">
        <w:rPr>
          <w:rFonts w:hint="eastAsia"/>
          <w:u w:color="FF0000"/>
        </w:rPr>
        <w:t>三　有価証券の売買その他の取引等につき、証券会社又は第三者から、前項第三号の提供に係る財産上の利益を受け、又は第三者をして当該財産上の利益を受けさせる行為（前二号の約束による場合であつて当該約束が自己がした、又は第三者をしてさせた要求によるとき及び当該財産上の利益の提供が自己がした、又は第三者をしてさせた要求による場合に限る。）</w:t>
      </w:r>
    </w:p>
    <w:p w:rsidR="00A1641C" w:rsidRPr="00120846" w:rsidRDefault="00A1641C" w:rsidP="00A1641C">
      <w:pPr>
        <w:ind w:left="178" w:hangingChars="85" w:hanging="178"/>
        <w:rPr>
          <w:rFonts w:hint="eastAsia"/>
          <w:u w:color="FF0000"/>
        </w:rPr>
      </w:pPr>
      <w:r w:rsidRPr="00120846">
        <w:rPr>
          <w:rFonts w:hint="eastAsia"/>
          <w:u w:color="FF0000"/>
        </w:rPr>
        <w:t>③　第一項の規定は、同項各号の申込み、約束又は提供が事故（証券会社又はその役員若しくは使用人の違法又は不当な行為であつて当該証券会社とその顧客との間において争いの原因となるものとして</w:t>
      </w:r>
      <w:r w:rsidRPr="00120846">
        <w:rPr>
          <w:rFonts w:hint="eastAsia"/>
          <w:u w:val="double" w:color="FF0000"/>
        </w:rPr>
        <w:t>内閣府令</w:t>
      </w:r>
      <w:r w:rsidRPr="00120846">
        <w:rPr>
          <w:rFonts w:hint="eastAsia"/>
          <w:u w:color="FF0000"/>
        </w:rPr>
        <w:t>で定めるものをいう。以下この条及び第五十一条第二項において同じ。）による損失の全部又は一部を補てんするために行うものである場合については、適用しない。ただし、第一項第二号の申込み又は約束及び同項第三号の提供にあつては、その補てんに係る損失が事故に起因するものであることにつき、当該証券会社があらかじめ</w:t>
      </w:r>
      <w:r w:rsidRPr="00120846">
        <w:rPr>
          <w:rFonts w:hint="eastAsia"/>
          <w:u w:val="double" w:color="FF0000"/>
        </w:rPr>
        <w:t>内閣総理大臣</w:t>
      </w:r>
      <w:r w:rsidRPr="00120846">
        <w:rPr>
          <w:rFonts w:hint="eastAsia"/>
          <w:u w:color="FF0000"/>
        </w:rPr>
        <w:t>の確認を受けている場合その他</w:t>
      </w:r>
      <w:r w:rsidRPr="00120846">
        <w:rPr>
          <w:rFonts w:hint="eastAsia"/>
          <w:u w:val="double" w:color="FF0000"/>
        </w:rPr>
        <w:t>内閣府令</w:t>
      </w:r>
      <w:r w:rsidRPr="00120846">
        <w:rPr>
          <w:rFonts w:hint="eastAsia"/>
          <w:u w:color="FF0000"/>
        </w:rPr>
        <w:t>で定める場合に限る。</w:t>
      </w:r>
    </w:p>
    <w:p w:rsidR="00A1641C" w:rsidRPr="00120846" w:rsidRDefault="00A1641C" w:rsidP="00A1641C">
      <w:pPr>
        <w:ind w:left="178" w:hangingChars="85" w:hanging="178"/>
        <w:rPr>
          <w:rFonts w:hint="eastAsia"/>
          <w:u w:color="FF0000"/>
        </w:rPr>
      </w:pPr>
      <w:r w:rsidRPr="00120846">
        <w:rPr>
          <w:rFonts w:hint="eastAsia"/>
          <w:u w:color="FF0000"/>
        </w:rPr>
        <w:t>④　第二項の規定は、同項第一号又は第二号の約束が事故による損失の全部又は一部を補てんする旨のものである場合及び同項第三号の財産上の利益が事故による損失の全部又は一部を補てんするため提供されたものである場合については、適用しない。</w:t>
      </w:r>
    </w:p>
    <w:p w:rsidR="00A1641C" w:rsidRPr="00120846" w:rsidRDefault="00A1641C" w:rsidP="00A1641C">
      <w:pPr>
        <w:ind w:left="178" w:hangingChars="85" w:hanging="178"/>
        <w:rPr>
          <w:rFonts w:hint="eastAsia"/>
          <w:u w:color="FF0000"/>
        </w:rPr>
      </w:pPr>
      <w:r w:rsidRPr="00120846">
        <w:rPr>
          <w:rFonts w:hint="eastAsia"/>
          <w:u w:color="FF0000"/>
        </w:rPr>
        <w:t>⑤　第三項ただし書の確認を受けようとする者は、</w:t>
      </w:r>
      <w:r w:rsidRPr="00120846">
        <w:rPr>
          <w:rFonts w:hint="eastAsia"/>
          <w:u w:val="double" w:color="FF0000"/>
        </w:rPr>
        <w:t>内閣府令</w:t>
      </w:r>
      <w:r w:rsidRPr="00120846">
        <w:rPr>
          <w:rFonts w:hint="eastAsia"/>
          <w:u w:color="FF0000"/>
        </w:rPr>
        <w:t>で定めるところにより、その確認を受けようとする事実その他の</w:t>
      </w:r>
      <w:r w:rsidRPr="00120846">
        <w:rPr>
          <w:rFonts w:hint="eastAsia"/>
          <w:u w:val="double" w:color="FF0000"/>
        </w:rPr>
        <w:t>内閣府令</w:t>
      </w:r>
      <w:r w:rsidRPr="00120846">
        <w:rPr>
          <w:rFonts w:hint="eastAsia"/>
          <w:u w:color="FF0000"/>
        </w:rPr>
        <w:t>で定める事項を記載した申請書に当該事実を証するために必要な書類として</w:t>
      </w:r>
      <w:r w:rsidRPr="00120846">
        <w:rPr>
          <w:rFonts w:hint="eastAsia"/>
          <w:u w:val="double" w:color="FF0000"/>
        </w:rPr>
        <w:t>内閣府令</w:t>
      </w:r>
      <w:r w:rsidRPr="00120846">
        <w:rPr>
          <w:rFonts w:hint="eastAsia"/>
          <w:u w:color="FF0000"/>
        </w:rPr>
        <w:t>で定めるものを添えて</w:t>
      </w:r>
      <w:r w:rsidRPr="00120846">
        <w:rPr>
          <w:rFonts w:hint="eastAsia"/>
          <w:u w:val="double" w:color="FF0000"/>
        </w:rPr>
        <w:t>内閣総理大臣</w:t>
      </w:r>
      <w:r w:rsidRPr="00120846">
        <w:rPr>
          <w:rFonts w:hint="eastAsia"/>
          <w:u w:color="FF0000"/>
        </w:rPr>
        <w:t>に提出しなければならない。</w:t>
      </w:r>
    </w:p>
    <w:p w:rsidR="00A1641C" w:rsidRPr="00120846" w:rsidRDefault="00A1641C" w:rsidP="00A1641C">
      <w:pPr>
        <w:ind w:left="178" w:hangingChars="85" w:hanging="178"/>
        <w:rPr>
          <w:u w:color="FF0000"/>
        </w:rPr>
      </w:pPr>
    </w:p>
    <w:p w:rsidR="00A1641C" w:rsidRPr="00120846" w:rsidRDefault="00A1641C" w:rsidP="00A1641C">
      <w:pPr>
        <w:ind w:left="178" w:hangingChars="85" w:hanging="178"/>
        <w:rPr>
          <w:u w:color="FF0000"/>
        </w:rPr>
      </w:pPr>
      <w:r w:rsidRPr="00120846">
        <w:rPr>
          <w:rFonts w:hint="eastAsia"/>
          <w:u w:color="FF0000"/>
        </w:rPr>
        <w:t>（改正前）</w:t>
      </w:r>
    </w:p>
    <w:p w:rsidR="00A1641C" w:rsidRPr="00120846" w:rsidRDefault="00A1641C" w:rsidP="00A1641C">
      <w:pPr>
        <w:ind w:left="178" w:hangingChars="85" w:hanging="178"/>
        <w:rPr>
          <w:rFonts w:hint="eastAsia"/>
          <w:u w:color="FF0000"/>
        </w:rPr>
      </w:pPr>
      <w:r w:rsidRPr="00120846">
        <w:rPr>
          <w:rFonts w:hint="eastAsia"/>
          <w:u w:color="FF0000"/>
        </w:rPr>
        <w:t>第四十二条の二　証券会社は、次に掲げる行為をしてはならない。</w:t>
      </w:r>
    </w:p>
    <w:p w:rsidR="00A1641C" w:rsidRPr="00120846" w:rsidRDefault="00A1641C" w:rsidP="00A1641C">
      <w:pPr>
        <w:ind w:leftChars="86" w:left="359" w:hangingChars="85" w:hanging="178"/>
        <w:rPr>
          <w:rFonts w:hint="eastAsia"/>
          <w:u w:color="FF0000"/>
        </w:rPr>
      </w:pPr>
      <w:r w:rsidRPr="00120846">
        <w:rPr>
          <w:rFonts w:hint="eastAsia"/>
          <w:u w:color="FF0000"/>
        </w:rPr>
        <w:t>一　有価証券の売買その他の取引（買戻価格があらかじめ定められている買戻条件付売買その他の政令で定める取引を除く。）又は有価証券指数等先物取引、有価証券オプション取引、外国市場証券先物取引若しくは有価証券店頭デリバティブ取引（以下この条において「有価証券の売買その他の取引等」という。）につき、当該有価証券又は有価証券指数等先物取引、オプション、外国市場証券先物取引若しくは有価証券店頭デリバティブ取引（以下この条において「有価証券等」という。）について顧客（信託会社等が、信託契約に基づいて信託をする者の計算において、有価証券の売買等、外国市場証券先物取引又は有価証券店頭デリバティブ取引を行う場合にあつては、当該信託をする者を含む。以下この条及び第六十五条の二第六項において同じ。）に損失が生ずることとなり、又はあらかじめ定めた額の利益が生じないこととなつた場合には自己又は第三者がその全部又は一部を補てんし、又は補足するため当該顧客又は第三者に財産上の利益を提供する旨を、当該顧客又はその指定した者に対し、申し込み、若しくは約束し、又は第三者をして申し込ませ、若しくは約束させる行為</w:t>
      </w:r>
    </w:p>
    <w:p w:rsidR="00A1641C" w:rsidRPr="00120846" w:rsidRDefault="00A1641C" w:rsidP="00A1641C">
      <w:pPr>
        <w:ind w:leftChars="86" w:left="359" w:hangingChars="85" w:hanging="178"/>
        <w:rPr>
          <w:rFonts w:hint="eastAsia"/>
          <w:u w:color="FF0000"/>
        </w:rPr>
      </w:pPr>
      <w:r w:rsidRPr="00120846">
        <w:rPr>
          <w:rFonts w:hint="eastAsia"/>
          <w:u w:color="FF0000"/>
        </w:rPr>
        <w:t>二　有価証券の売買その他の取引等につき、自己又は第三者が当該有価証券等について生じた顧客の損失の全部若しくは一部を補てんし、又はこれらについて生じた顧客の利益に追加するため当該顧客又は第三者に財産上の利益を提供する旨を、当該顧客又はその指定した者に対し、申し込み、若しくは約束し、又は第三者をして申し込ませ、若しくは約束させる行為</w:t>
      </w:r>
    </w:p>
    <w:p w:rsidR="00A1641C" w:rsidRPr="00120846" w:rsidRDefault="00A1641C" w:rsidP="00A1641C">
      <w:pPr>
        <w:ind w:leftChars="86" w:left="359" w:hangingChars="85" w:hanging="178"/>
        <w:rPr>
          <w:rFonts w:hint="eastAsia"/>
          <w:u w:color="FF0000"/>
        </w:rPr>
      </w:pPr>
      <w:r w:rsidRPr="00120846">
        <w:rPr>
          <w:rFonts w:hint="eastAsia"/>
          <w:u w:color="FF0000"/>
        </w:rPr>
        <w:t>三　有価証券の売買その他の取引等につき、当該有価証券等について生じた顧客の損失の全部若しくは一部を補てんし、又はこれらについて生じた顧客の利益に追加するため、当該顧客又は第三者に対し、財産上の利益を提供し、又は第三者をして提供させる行為</w:t>
      </w:r>
    </w:p>
    <w:p w:rsidR="00A1641C" w:rsidRPr="00120846" w:rsidRDefault="00A1641C" w:rsidP="00A1641C">
      <w:pPr>
        <w:ind w:left="178" w:hangingChars="85" w:hanging="178"/>
        <w:rPr>
          <w:rFonts w:hint="eastAsia"/>
          <w:u w:color="FF0000"/>
        </w:rPr>
      </w:pPr>
      <w:r w:rsidRPr="00120846">
        <w:rPr>
          <w:rFonts w:hint="eastAsia"/>
          <w:u w:color="FF0000"/>
        </w:rPr>
        <w:t>②　証券会社の顧客は、次に掲げる行為をしてはならない。</w:t>
      </w:r>
    </w:p>
    <w:p w:rsidR="00A1641C" w:rsidRPr="00120846" w:rsidRDefault="00A1641C" w:rsidP="00A1641C">
      <w:pPr>
        <w:ind w:leftChars="86" w:left="359" w:hangingChars="85" w:hanging="178"/>
        <w:rPr>
          <w:rFonts w:hint="eastAsia"/>
          <w:u w:color="FF0000"/>
        </w:rPr>
      </w:pPr>
      <w:r w:rsidRPr="00120846">
        <w:rPr>
          <w:rFonts w:hint="eastAsia"/>
          <w:u w:color="FF0000"/>
        </w:rPr>
        <w:t>一　有価証券の売買その他の取引等につき、証券会社又は第三者との間で、前項第一号の約束をし、又は第三者をして当該約束をさせる行為（当該約束が自己がした、又は第三者をしてさせた要求による場合に限る。）</w:t>
      </w:r>
    </w:p>
    <w:p w:rsidR="00A1641C" w:rsidRPr="00120846" w:rsidRDefault="00A1641C" w:rsidP="00A1641C">
      <w:pPr>
        <w:ind w:leftChars="86" w:left="359" w:hangingChars="85" w:hanging="178"/>
        <w:rPr>
          <w:rFonts w:hint="eastAsia"/>
          <w:u w:color="FF0000"/>
        </w:rPr>
      </w:pPr>
      <w:r w:rsidRPr="00120846">
        <w:rPr>
          <w:rFonts w:hint="eastAsia"/>
          <w:u w:color="FF0000"/>
        </w:rPr>
        <w:t>二　有価証券の売買その他の取引等につき、証券会社又は第三者との間で、前項第二号の約束をし、又は第三者をして当該約束をさせる行為（当該約束が自己がした、又は第三者をしてさせた要求による場合に限る。）</w:t>
      </w:r>
    </w:p>
    <w:p w:rsidR="00A1641C" w:rsidRPr="00120846" w:rsidRDefault="00A1641C" w:rsidP="00A1641C">
      <w:pPr>
        <w:ind w:leftChars="86" w:left="359" w:hangingChars="85" w:hanging="178"/>
        <w:rPr>
          <w:rFonts w:hint="eastAsia"/>
          <w:u w:color="FF0000"/>
        </w:rPr>
      </w:pPr>
      <w:r w:rsidRPr="00120846">
        <w:rPr>
          <w:rFonts w:hint="eastAsia"/>
          <w:u w:color="FF0000"/>
        </w:rPr>
        <w:t>三　有価証券の売買その他の取引等につき、証券会社又は第三者から、前項第三号の提供に係る財産上の利益を受け、又は第三者をして当該財産上の利益を受けさせる行為（前二号の約束による場合であつて当該約束が自己がした、又は第三者をしてさせた要求によるとき及び当該財産上の利益の提供が自己がした、又は第三者をしてさせた要求による場合に限る。）</w:t>
      </w:r>
    </w:p>
    <w:p w:rsidR="00A1641C" w:rsidRPr="00120846" w:rsidRDefault="00A1641C" w:rsidP="00A1641C">
      <w:pPr>
        <w:ind w:left="178" w:hangingChars="85" w:hanging="178"/>
        <w:rPr>
          <w:rFonts w:hint="eastAsia"/>
          <w:u w:color="FF0000"/>
        </w:rPr>
      </w:pPr>
      <w:r w:rsidRPr="00120846">
        <w:rPr>
          <w:rFonts w:hint="eastAsia"/>
          <w:u w:color="FF0000"/>
        </w:rPr>
        <w:lastRenderedPageBreak/>
        <w:t>③　第一項の規定は、同項各号の申込み、約束又は提供が事故（証券会社又はその役員若しくは使用人の違法又は不当な行為であつて当該証券会社とその顧客との間において争いの原因となるものとして</w:t>
      </w:r>
      <w:r w:rsidRPr="00120846">
        <w:rPr>
          <w:rFonts w:hint="eastAsia"/>
          <w:u w:val="single" w:color="FF0000"/>
        </w:rPr>
        <w:t>総理府令・大蔵省令</w:t>
      </w:r>
      <w:r w:rsidRPr="00120846">
        <w:rPr>
          <w:rFonts w:hint="eastAsia"/>
          <w:u w:color="FF0000"/>
        </w:rPr>
        <w:t>で定めるものをいう。以下この条及び第五十一条第二項において同じ。）による損失の全部又は一部を補てんするために行うものである場合については、適用しない。ただし、第一項第二号の申込み又は約束及び同項第三号の提供にあつては、その補てんに係る損失が事故に起因するものであることにつき、当該証券会社があらかじめ</w:t>
      </w:r>
      <w:r w:rsidRPr="00120846">
        <w:rPr>
          <w:rFonts w:hint="eastAsia"/>
          <w:u w:val="double" w:color="FF0000"/>
        </w:rPr>
        <w:t>金融再生委員会</w:t>
      </w:r>
      <w:r w:rsidRPr="00120846">
        <w:rPr>
          <w:rFonts w:hint="eastAsia"/>
          <w:u w:color="FF0000"/>
        </w:rPr>
        <w:t>の確認を受けている場合その他</w:t>
      </w:r>
      <w:r w:rsidRPr="00120846">
        <w:rPr>
          <w:rFonts w:hint="eastAsia"/>
          <w:u w:val="single" w:color="FF0000"/>
        </w:rPr>
        <w:t>総理府令・大蔵省令</w:t>
      </w:r>
      <w:r w:rsidRPr="00120846">
        <w:rPr>
          <w:rFonts w:hint="eastAsia"/>
          <w:u w:color="FF0000"/>
        </w:rPr>
        <w:t>で定める場合に限る。</w:t>
      </w:r>
    </w:p>
    <w:p w:rsidR="00A1641C" w:rsidRPr="00120846" w:rsidRDefault="00A1641C" w:rsidP="00A1641C">
      <w:pPr>
        <w:ind w:left="178" w:hangingChars="85" w:hanging="178"/>
        <w:rPr>
          <w:rFonts w:hint="eastAsia"/>
          <w:u w:color="FF0000"/>
        </w:rPr>
      </w:pPr>
      <w:r w:rsidRPr="00120846">
        <w:rPr>
          <w:rFonts w:hint="eastAsia"/>
          <w:u w:color="FF0000"/>
        </w:rPr>
        <w:t>④　第二項の規定は、同項第一号又は第二号の約束が事故による損失の全部又は一部を補てんする旨のものである場合及び同項第三号の財産上の利益が事故による損失の全部又は一部を補てんするため提供されたものである場合については、適用しない。</w:t>
      </w:r>
    </w:p>
    <w:p w:rsidR="00A1641C" w:rsidRPr="00120846" w:rsidRDefault="00A1641C" w:rsidP="00A1641C">
      <w:pPr>
        <w:ind w:left="178" w:hangingChars="85" w:hanging="178"/>
        <w:rPr>
          <w:rFonts w:hint="eastAsia"/>
          <w:u w:color="FF0000"/>
        </w:rPr>
      </w:pPr>
      <w:r w:rsidRPr="00120846">
        <w:rPr>
          <w:rFonts w:hint="eastAsia"/>
          <w:u w:color="FF0000"/>
        </w:rPr>
        <w:t>⑤　第三項ただし書の確認を受けようとする者は、</w:t>
      </w:r>
      <w:r w:rsidRPr="00120846">
        <w:rPr>
          <w:rFonts w:hint="eastAsia"/>
          <w:u w:val="single" w:color="FF0000"/>
        </w:rPr>
        <w:t>総理府令・大蔵省令</w:t>
      </w:r>
      <w:r w:rsidRPr="00120846">
        <w:rPr>
          <w:rFonts w:hint="eastAsia"/>
          <w:u w:color="FF0000"/>
        </w:rPr>
        <w:t>で定めるところにより、その確認を受けようとする事実その他の</w:t>
      </w:r>
      <w:r w:rsidRPr="00120846">
        <w:rPr>
          <w:rFonts w:hint="eastAsia"/>
          <w:u w:val="single" w:color="FF0000"/>
        </w:rPr>
        <w:t>総理府令・大蔵省令</w:t>
      </w:r>
      <w:r w:rsidRPr="00120846">
        <w:rPr>
          <w:rFonts w:hint="eastAsia"/>
          <w:u w:color="FF0000"/>
        </w:rPr>
        <w:t>で定める事項を記載した申請書に当該事実を証するために必要な書類として</w:t>
      </w:r>
      <w:r w:rsidRPr="00120846">
        <w:rPr>
          <w:rFonts w:hint="eastAsia"/>
          <w:u w:val="single" w:color="FF0000"/>
        </w:rPr>
        <w:t>総理府令・大蔵省令</w:t>
      </w:r>
      <w:r w:rsidRPr="00120846">
        <w:rPr>
          <w:rFonts w:hint="eastAsia"/>
          <w:u w:color="FF0000"/>
        </w:rPr>
        <w:t>で定めるものを添えて</w:t>
      </w:r>
      <w:r w:rsidRPr="00120846">
        <w:rPr>
          <w:rFonts w:hint="eastAsia"/>
          <w:u w:val="double" w:color="FF0000"/>
        </w:rPr>
        <w:t>金融再生委員会</w:t>
      </w:r>
      <w:r w:rsidRPr="00120846">
        <w:rPr>
          <w:rFonts w:hint="eastAsia"/>
          <w:u w:color="FF0000"/>
        </w:rPr>
        <w:t>に提出しなければならない。</w:t>
      </w:r>
    </w:p>
    <w:p w:rsidR="00A1641C" w:rsidRPr="00120846" w:rsidRDefault="00A1641C" w:rsidP="00A1641C">
      <w:pPr>
        <w:rPr>
          <w:u w:color="FF0000"/>
        </w:rPr>
      </w:pPr>
    </w:p>
    <w:p w:rsidR="00A1641C" w:rsidRPr="00120846" w:rsidRDefault="00A1641C" w:rsidP="00A1641C">
      <w:pPr>
        <w:ind w:left="178" w:hangingChars="85" w:hanging="178"/>
        <w:rPr>
          <w:u w:color="FF0000"/>
        </w:rPr>
      </w:pPr>
    </w:p>
    <w:p w:rsidR="00A1641C" w:rsidRPr="00120846" w:rsidRDefault="00A1641C" w:rsidP="00A1641C">
      <w:pPr>
        <w:rPr>
          <w:rFonts w:hint="eastAsia"/>
          <w:u w:color="FF0000"/>
        </w:rPr>
      </w:pPr>
      <w:r w:rsidRPr="00120846">
        <w:rPr>
          <w:rFonts w:hint="eastAsia"/>
          <w:u w:color="FF0000"/>
        </w:rPr>
        <w:t>【平成</w:t>
      </w:r>
      <w:r w:rsidRPr="00120846">
        <w:rPr>
          <w:rFonts w:hint="eastAsia"/>
          <w:u w:color="FF0000"/>
        </w:rPr>
        <w:t>11</w:t>
      </w:r>
      <w:r w:rsidRPr="00120846">
        <w:rPr>
          <w:rFonts w:hint="eastAsia"/>
          <w:u w:color="FF0000"/>
        </w:rPr>
        <w:t>年</w:t>
      </w:r>
      <w:r w:rsidRPr="00120846">
        <w:rPr>
          <w:rFonts w:hint="eastAsia"/>
          <w:u w:color="FF0000"/>
        </w:rPr>
        <w:t>12</w:t>
      </w:r>
      <w:r w:rsidRPr="00120846">
        <w:rPr>
          <w:rFonts w:hint="eastAsia"/>
          <w:u w:color="FF0000"/>
        </w:rPr>
        <w:t>月</w:t>
      </w:r>
      <w:r w:rsidRPr="00120846">
        <w:rPr>
          <w:rFonts w:hint="eastAsia"/>
          <w:u w:color="FF0000"/>
        </w:rPr>
        <w:t>8</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151</w:t>
      </w:r>
      <w:r w:rsidRPr="00120846">
        <w:rPr>
          <w:rFonts w:hint="eastAsia"/>
          <w:u w:color="FF0000"/>
        </w:rPr>
        <w:t>号】</w:t>
      </w:r>
      <w:r w:rsidRPr="00120846">
        <w:rPr>
          <w:u w:color="FF0000"/>
        </w:rPr>
        <w:tab/>
      </w:r>
      <w:r w:rsidRPr="00120846">
        <w:rPr>
          <w:rFonts w:hint="eastAsia"/>
          <w:u w:color="FF0000"/>
        </w:rPr>
        <w:t>（改正なし）</w:t>
      </w:r>
    </w:p>
    <w:p w:rsidR="00A1641C" w:rsidRPr="00120846" w:rsidRDefault="00A1641C" w:rsidP="00A1641C">
      <w:pPr>
        <w:rPr>
          <w:rFonts w:hint="eastAsia"/>
          <w:u w:color="FF0000"/>
        </w:rPr>
      </w:pPr>
      <w:r w:rsidRPr="00120846">
        <w:rPr>
          <w:rFonts w:hint="eastAsia"/>
          <w:u w:color="FF0000"/>
        </w:rPr>
        <w:t>【平成</w:t>
      </w:r>
      <w:r w:rsidRPr="00120846">
        <w:rPr>
          <w:rFonts w:hint="eastAsia"/>
          <w:u w:color="FF0000"/>
        </w:rPr>
        <w:t>11</w:t>
      </w:r>
      <w:r w:rsidRPr="00120846">
        <w:rPr>
          <w:rFonts w:hint="eastAsia"/>
          <w:u w:color="FF0000"/>
        </w:rPr>
        <w:t>年</w:t>
      </w:r>
      <w:r w:rsidRPr="00120846">
        <w:rPr>
          <w:rFonts w:hint="eastAsia"/>
          <w:u w:color="FF0000"/>
        </w:rPr>
        <w:t>8</w:t>
      </w:r>
      <w:r w:rsidRPr="00120846">
        <w:rPr>
          <w:rFonts w:hint="eastAsia"/>
          <w:u w:color="FF0000"/>
        </w:rPr>
        <w:t>月</w:t>
      </w:r>
      <w:r w:rsidRPr="00120846">
        <w:rPr>
          <w:rFonts w:hint="eastAsia"/>
          <w:u w:color="FF0000"/>
        </w:rPr>
        <w:t>13</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125</w:t>
      </w:r>
      <w:r w:rsidRPr="00120846">
        <w:rPr>
          <w:rFonts w:hint="eastAsia"/>
          <w:u w:color="FF0000"/>
        </w:rPr>
        <w:t>号】</w:t>
      </w:r>
      <w:r w:rsidRPr="00120846">
        <w:rPr>
          <w:u w:color="FF0000"/>
        </w:rPr>
        <w:tab/>
      </w:r>
      <w:r w:rsidRPr="00120846">
        <w:rPr>
          <w:rFonts w:hint="eastAsia"/>
          <w:u w:color="FF0000"/>
        </w:rPr>
        <w:t>（改正なし）</w:t>
      </w:r>
    </w:p>
    <w:p w:rsidR="00A1641C" w:rsidRPr="00120846" w:rsidRDefault="00A1641C" w:rsidP="00A1641C">
      <w:pPr>
        <w:rPr>
          <w:rFonts w:hint="eastAsia"/>
          <w:u w:color="FF0000"/>
        </w:rPr>
      </w:pPr>
      <w:r w:rsidRPr="00120846">
        <w:rPr>
          <w:rFonts w:hint="eastAsia"/>
          <w:u w:color="FF0000"/>
        </w:rPr>
        <w:t>【平成</w:t>
      </w:r>
      <w:r w:rsidRPr="00120846">
        <w:rPr>
          <w:rFonts w:hint="eastAsia"/>
          <w:u w:color="FF0000"/>
        </w:rPr>
        <w:t>11</w:t>
      </w:r>
      <w:r w:rsidRPr="00120846">
        <w:rPr>
          <w:rFonts w:hint="eastAsia"/>
          <w:u w:color="FF0000"/>
        </w:rPr>
        <w:t>年</w:t>
      </w:r>
      <w:r w:rsidRPr="00120846">
        <w:rPr>
          <w:rFonts w:hint="eastAsia"/>
          <w:u w:color="FF0000"/>
        </w:rPr>
        <w:t>6</w:t>
      </w:r>
      <w:r w:rsidRPr="00120846">
        <w:rPr>
          <w:rFonts w:hint="eastAsia"/>
          <w:u w:color="FF0000"/>
        </w:rPr>
        <w:t>月</w:t>
      </w:r>
      <w:r w:rsidRPr="00120846">
        <w:rPr>
          <w:rFonts w:hint="eastAsia"/>
          <w:u w:color="FF0000"/>
        </w:rPr>
        <w:t>23</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80</w:t>
      </w:r>
      <w:r w:rsidRPr="00120846">
        <w:rPr>
          <w:rFonts w:hint="eastAsia"/>
          <w:u w:color="FF0000"/>
        </w:rPr>
        <w:t>号】</w:t>
      </w:r>
      <w:r w:rsidRPr="00120846">
        <w:rPr>
          <w:u w:color="FF0000"/>
        </w:rPr>
        <w:tab/>
      </w:r>
      <w:r w:rsidRPr="00120846">
        <w:rPr>
          <w:rFonts w:hint="eastAsia"/>
          <w:u w:color="FF0000"/>
        </w:rPr>
        <w:t>（改正なし）</w:t>
      </w:r>
    </w:p>
    <w:p w:rsidR="00A1641C" w:rsidRPr="00120846" w:rsidRDefault="00A1641C" w:rsidP="00A1641C">
      <w:pPr>
        <w:rPr>
          <w:u w:color="FF0000"/>
        </w:rPr>
      </w:pPr>
      <w:r w:rsidRPr="00120846">
        <w:rPr>
          <w:rFonts w:hint="eastAsia"/>
          <w:u w:color="FF0000"/>
        </w:rPr>
        <w:t>【平成</w:t>
      </w:r>
      <w:r w:rsidRPr="00120846">
        <w:rPr>
          <w:rFonts w:hint="eastAsia"/>
          <w:u w:color="FF0000"/>
        </w:rPr>
        <w:t>10</w:t>
      </w:r>
      <w:r w:rsidRPr="00120846">
        <w:rPr>
          <w:rFonts w:hint="eastAsia"/>
          <w:u w:color="FF0000"/>
        </w:rPr>
        <w:t>年</w:t>
      </w:r>
      <w:r w:rsidRPr="00120846">
        <w:rPr>
          <w:rFonts w:hint="eastAsia"/>
          <w:u w:color="FF0000"/>
        </w:rPr>
        <w:t>10</w:t>
      </w:r>
      <w:r w:rsidRPr="00120846">
        <w:rPr>
          <w:rFonts w:hint="eastAsia"/>
          <w:u w:color="FF0000"/>
        </w:rPr>
        <w:t>月</w:t>
      </w:r>
      <w:r w:rsidRPr="00120846">
        <w:rPr>
          <w:rFonts w:hint="eastAsia"/>
          <w:u w:color="FF0000"/>
        </w:rPr>
        <w:t>16</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131</w:t>
      </w:r>
      <w:r w:rsidRPr="00120846">
        <w:rPr>
          <w:rFonts w:hint="eastAsia"/>
          <w:u w:color="FF0000"/>
        </w:rPr>
        <w:t>号】</w:t>
      </w:r>
    </w:p>
    <w:p w:rsidR="00A1641C" w:rsidRPr="00120846" w:rsidRDefault="00A1641C" w:rsidP="00A1641C">
      <w:pPr>
        <w:rPr>
          <w:u w:color="FF0000"/>
        </w:rPr>
      </w:pPr>
    </w:p>
    <w:p w:rsidR="00A1641C" w:rsidRPr="00120846" w:rsidRDefault="00A1641C" w:rsidP="00A1641C">
      <w:pPr>
        <w:rPr>
          <w:u w:color="FF0000"/>
        </w:rPr>
      </w:pPr>
      <w:r w:rsidRPr="00120846">
        <w:rPr>
          <w:rFonts w:hint="eastAsia"/>
          <w:u w:color="FF0000"/>
        </w:rPr>
        <w:t>（改正後）</w:t>
      </w:r>
    </w:p>
    <w:p w:rsidR="00A1641C" w:rsidRPr="00120846" w:rsidRDefault="00A1641C" w:rsidP="00A1641C">
      <w:pPr>
        <w:ind w:left="178" w:hangingChars="85" w:hanging="178"/>
        <w:rPr>
          <w:rFonts w:hint="eastAsia"/>
          <w:u w:color="FF0000"/>
        </w:rPr>
      </w:pPr>
      <w:r w:rsidRPr="00120846">
        <w:rPr>
          <w:rFonts w:hint="eastAsia"/>
          <w:u w:color="FF0000"/>
        </w:rPr>
        <w:t>③　第一項の規定は、同項各号の申込み、約束又は提供が事故（証券会社又はその役員若しくは使用人の違法又は不当な行為であつて当該証券会社とその顧客との間において争いの原因となるものとして総理府令・大蔵省令で定めるものをいう。以下この条及び第五十一条第二項において同じ。）による損失の全部又は一部を補てんするために行うものである場合については、適用しない。ただし、第一項第二号の申込み又は約束及び同項第三号の提供にあつては、その補てんに係る損失が事故に起因するものであることにつき、当該証券会社があらかじめ</w:t>
      </w:r>
      <w:r w:rsidRPr="00120846">
        <w:rPr>
          <w:rFonts w:hint="eastAsia"/>
          <w:u w:val="single" w:color="FF0000"/>
        </w:rPr>
        <w:t>金融再生委員会</w:t>
      </w:r>
      <w:r w:rsidRPr="00120846">
        <w:rPr>
          <w:rFonts w:hint="eastAsia"/>
          <w:u w:color="FF0000"/>
        </w:rPr>
        <w:t>の確認を受けている場合その他総理府令・大蔵省令で定める場合に限る。</w:t>
      </w:r>
    </w:p>
    <w:p w:rsidR="00A1641C" w:rsidRPr="00120846" w:rsidRDefault="00A1641C" w:rsidP="00A1641C">
      <w:pPr>
        <w:ind w:left="178" w:hangingChars="85" w:hanging="178"/>
        <w:rPr>
          <w:rFonts w:hint="eastAsia"/>
          <w:u w:color="FF0000"/>
        </w:rPr>
      </w:pPr>
      <w:r w:rsidRPr="00120846">
        <w:rPr>
          <w:rFonts w:hint="eastAsia"/>
          <w:u w:color="FF0000"/>
        </w:rPr>
        <w:t>④　第二項の規定は、同項第一号又は第二号の約束が事故による損失の全部又は一部を補てんする旨のものである場合及び同項第三号の財産上の利益が事故による損失の全部又は一部を補てんするため提供されたものである場合については、適用しない。</w:t>
      </w:r>
    </w:p>
    <w:p w:rsidR="00A1641C" w:rsidRPr="00120846" w:rsidRDefault="00A1641C" w:rsidP="00A1641C">
      <w:pPr>
        <w:ind w:left="178" w:hangingChars="85" w:hanging="178"/>
        <w:rPr>
          <w:rFonts w:hint="eastAsia"/>
          <w:u w:color="FF0000"/>
        </w:rPr>
      </w:pPr>
      <w:r w:rsidRPr="00120846">
        <w:rPr>
          <w:rFonts w:hint="eastAsia"/>
          <w:u w:color="FF0000"/>
        </w:rPr>
        <w:t>⑤　第三項ただし書の確認を受けようとする者は、総理府令・大蔵省令で定めるところにより、その確認を受けようとする事実その他の総理府令・大蔵省令で定める事項を記載し</w:t>
      </w:r>
      <w:r w:rsidRPr="00120846">
        <w:rPr>
          <w:rFonts w:hint="eastAsia"/>
          <w:u w:color="FF0000"/>
        </w:rPr>
        <w:lastRenderedPageBreak/>
        <w:t>た申請書に当該事実を証するために必要な書類として総理府令・大蔵省令で定めるものを添えて</w:t>
      </w:r>
      <w:r w:rsidRPr="00120846">
        <w:rPr>
          <w:rFonts w:hint="eastAsia"/>
          <w:u w:val="single" w:color="FF0000"/>
        </w:rPr>
        <w:t>金融再生委員会</w:t>
      </w:r>
      <w:r w:rsidRPr="00120846">
        <w:rPr>
          <w:rFonts w:hint="eastAsia"/>
          <w:u w:color="FF0000"/>
        </w:rPr>
        <w:t>に提出しなければならない。</w:t>
      </w:r>
    </w:p>
    <w:p w:rsidR="00A1641C" w:rsidRPr="00120846" w:rsidRDefault="00A1641C" w:rsidP="00A1641C">
      <w:pPr>
        <w:ind w:left="178" w:hangingChars="85" w:hanging="178"/>
        <w:rPr>
          <w:u w:color="FF0000"/>
        </w:rPr>
      </w:pPr>
    </w:p>
    <w:p w:rsidR="00A1641C" w:rsidRPr="00120846" w:rsidRDefault="00A1641C" w:rsidP="00A1641C">
      <w:pPr>
        <w:ind w:left="178" w:hangingChars="85" w:hanging="178"/>
        <w:rPr>
          <w:u w:color="FF0000"/>
        </w:rPr>
      </w:pPr>
      <w:r w:rsidRPr="00120846">
        <w:rPr>
          <w:rFonts w:hint="eastAsia"/>
          <w:u w:color="FF0000"/>
        </w:rPr>
        <w:t>（改正前）</w:t>
      </w:r>
    </w:p>
    <w:p w:rsidR="00A1641C" w:rsidRPr="00120846" w:rsidRDefault="00A1641C" w:rsidP="00A1641C">
      <w:pPr>
        <w:ind w:left="178" w:hangingChars="85" w:hanging="178"/>
        <w:rPr>
          <w:rFonts w:hint="eastAsia"/>
          <w:u w:color="FF0000"/>
        </w:rPr>
      </w:pPr>
      <w:r w:rsidRPr="00120846">
        <w:rPr>
          <w:rFonts w:hint="eastAsia"/>
          <w:u w:color="FF0000"/>
        </w:rPr>
        <w:t>③　第一項の規定は、同項各号の申込み、約束又は提供が事故（証券会社又はその役員若しくは使用人の違法又は不当な行為であつて当該証券会社とその顧客との間において争いの原因となるものとして総理府令・大蔵省令で定めるものをいう。以下この条及び第五十一条第二項において同じ。）による損失の全部又は一部を補てんするために行うものである場合については、適用しない。ただし、第一項第二号の申込み又は約束及び同項第三号の提供にあつては、その補てんに係る損失が事故に起因するものであることにつき、当該証券会社があらかじめ</w:t>
      </w:r>
      <w:r w:rsidRPr="00120846">
        <w:rPr>
          <w:rFonts w:hint="eastAsia"/>
          <w:u w:val="single" w:color="FF0000"/>
        </w:rPr>
        <w:t>内閣総理大臣</w:t>
      </w:r>
      <w:r w:rsidRPr="00120846">
        <w:rPr>
          <w:rFonts w:hint="eastAsia"/>
          <w:u w:color="FF0000"/>
        </w:rPr>
        <w:t>の確認を受けている場合その他総理府令・大蔵省令で定める場合に限る。</w:t>
      </w:r>
    </w:p>
    <w:p w:rsidR="00A1641C" w:rsidRPr="00120846" w:rsidRDefault="00A1641C" w:rsidP="00A1641C">
      <w:pPr>
        <w:ind w:left="178" w:hangingChars="85" w:hanging="178"/>
        <w:rPr>
          <w:rFonts w:hint="eastAsia"/>
          <w:u w:color="FF0000"/>
        </w:rPr>
      </w:pPr>
      <w:r w:rsidRPr="00120846">
        <w:rPr>
          <w:rFonts w:hint="eastAsia"/>
          <w:u w:color="FF0000"/>
        </w:rPr>
        <w:t>④　第二項の規定は、同項第一号又は第二号の約束が事故による損失の全部又は一部を補てんする旨のものである場合及び同項第三号の財産上の利益が事故による損失の全部又は一部を補てんするため提供されたものである場合については、適用しない。</w:t>
      </w:r>
    </w:p>
    <w:p w:rsidR="00A1641C" w:rsidRPr="00120846" w:rsidRDefault="00A1641C" w:rsidP="00A1641C">
      <w:pPr>
        <w:ind w:left="178" w:hangingChars="85" w:hanging="178"/>
        <w:rPr>
          <w:rFonts w:hint="eastAsia"/>
          <w:u w:color="FF0000"/>
        </w:rPr>
      </w:pPr>
      <w:r w:rsidRPr="00120846">
        <w:rPr>
          <w:rFonts w:hint="eastAsia"/>
          <w:u w:color="FF0000"/>
        </w:rPr>
        <w:t>⑤　第三項ただし書の確認を受けようとする者は、総理府令・大蔵省令で定めるところにより、その確認を受けようとする事実その他の総理府令・大蔵省令で定める事項を記載した申請書に当該事実を証するために必要な書類として総理府令・大蔵省令で定めるものを添えて</w:t>
      </w:r>
      <w:r w:rsidRPr="00120846">
        <w:rPr>
          <w:rFonts w:hint="eastAsia"/>
          <w:u w:val="single" w:color="FF0000"/>
        </w:rPr>
        <w:t>内閣総理大臣</w:t>
      </w:r>
      <w:r w:rsidRPr="00120846">
        <w:rPr>
          <w:rFonts w:hint="eastAsia"/>
          <w:u w:color="FF0000"/>
        </w:rPr>
        <w:t>に提出しなければならない。</w:t>
      </w:r>
    </w:p>
    <w:p w:rsidR="00A1641C" w:rsidRPr="00120846" w:rsidRDefault="00A1641C" w:rsidP="00A1641C">
      <w:pPr>
        <w:rPr>
          <w:u w:color="FF0000"/>
        </w:rPr>
      </w:pPr>
    </w:p>
    <w:p w:rsidR="00A1641C" w:rsidRPr="00120846" w:rsidRDefault="00A1641C" w:rsidP="00A1641C">
      <w:pPr>
        <w:ind w:left="178" w:hangingChars="85" w:hanging="178"/>
        <w:rPr>
          <w:u w:color="FF0000"/>
        </w:rPr>
      </w:pPr>
    </w:p>
    <w:p w:rsidR="00A1641C" w:rsidRPr="00120846" w:rsidRDefault="00A1641C" w:rsidP="00A1641C">
      <w:pPr>
        <w:rPr>
          <w:rFonts w:hint="eastAsia"/>
          <w:u w:color="FF0000"/>
        </w:rPr>
      </w:pPr>
      <w:r w:rsidRPr="00120846">
        <w:rPr>
          <w:rFonts w:hint="eastAsia"/>
          <w:u w:color="FF0000"/>
        </w:rPr>
        <w:t>【平成</w:t>
      </w:r>
      <w:r w:rsidRPr="00120846">
        <w:rPr>
          <w:rFonts w:hint="eastAsia"/>
          <w:u w:color="FF0000"/>
        </w:rPr>
        <w:t>10</w:t>
      </w:r>
      <w:r w:rsidRPr="00120846">
        <w:rPr>
          <w:rFonts w:hint="eastAsia"/>
          <w:u w:color="FF0000"/>
        </w:rPr>
        <w:t>年</w:t>
      </w:r>
      <w:r w:rsidRPr="00120846">
        <w:rPr>
          <w:rFonts w:hint="eastAsia"/>
          <w:u w:color="FF0000"/>
        </w:rPr>
        <w:t>10</w:t>
      </w:r>
      <w:r w:rsidRPr="00120846">
        <w:rPr>
          <w:rFonts w:hint="eastAsia"/>
          <w:u w:color="FF0000"/>
        </w:rPr>
        <w:t>月</w:t>
      </w:r>
      <w:r w:rsidRPr="00120846">
        <w:rPr>
          <w:rFonts w:hint="eastAsia"/>
          <w:u w:color="FF0000"/>
        </w:rPr>
        <w:t>13</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118</w:t>
      </w:r>
      <w:r w:rsidRPr="00120846">
        <w:rPr>
          <w:rFonts w:hint="eastAsia"/>
          <w:u w:color="FF0000"/>
        </w:rPr>
        <w:t>号】</w:t>
      </w:r>
      <w:r w:rsidRPr="00120846">
        <w:rPr>
          <w:u w:color="FF0000"/>
        </w:rPr>
        <w:tab/>
      </w:r>
      <w:r w:rsidRPr="00120846">
        <w:rPr>
          <w:rFonts w:hint="eastAsia"/>
          <w:u w:color="FF0000"/>
        </w:rPr>
        <w:t>（改正なし）</w:t>
      </w:r>
    </w:p>
    <w:p w:rsidR="00A1641C" w:rsidRPr="00120846" w:rsidRDefault="00A1641C" w:rsidP="00A1641C">
      <w:pPr>
        <w:rPr>
          <w:u w:color="FF0000"/>
        </w:rPr>
      </w:pPr>
      <w:r w:rsidRPr="00120846">
        <w:rPr>
          <w:rFonts w:hint="eastAsia"/>
          <w:u w:color="FF0000"/>
        </w:rPr>
        <w:t>【平成</w:t>
      </w:r>
      <w:r w:rsidRPr="00120846">
        <w:rPr>
          <w:rFonts w:hint="eastAsia"/>
          <w:u w:color="FF0000"/>
        </w:rPr>
        <w:t>10</w:t>
      </w:r>
      <w:r w:rsidRPr="00120846">
        <w:rPr>
          <w:rFonts w:hint="eastAsia"/>
          <w:u w:color="FF0000"/>
        </w:rPr>
        <w:t>年</w:t>
      </w:r>
      <w:r w:rsidRPr="00120846">
        <w:rPr>
          <w:rFonts w:hint="eastAsia"/>
          <w:u w:color="FF0000"/>
        </w:rPr>
        <w:t>6</w:t>
      </w:r>
      <w:r w:rsidRPr="00120846">
        <w:rPr>
          <w:rFonts w:hint="eastAsia"/>
          <w:u w:color="FF0000"/>
        </w:rPr>
        <w:t>月</w:t>
      </w:r>
      <w:r w:rsidRPr="00120846">
        <w:rPr>
          <w:rFonts w:hint="eastAsia"/>
          <w:u w:color="FF0000"/>
        </w:rPr>
        <w:t>15</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107</w:t>
      </w:r>
      <w:r w:rsidRPr="00120846">
        <w:rPr>
          <w:rFonts w:hint="eastAsia"/>
          <w:u w:color="FF0000"/>
        </w:rPr>
        <w:t>号】</w:t>
      </w:r>
      <w:r w:rsidRPr="00120846">
        <w:rPr>
          <w:rFonts w:hint="eastAsia"/>
          <w:u w:color="FF0000"/>
        </w:rPr>
        <w:tab/>
      </w:r>
      <w:r w:rsidRPr="00120846">
        <w:rPr>
          <w:rFonts w:hint="eastAsia"/>
          <w:u w:color="FF0000"/>
        </w:rPr>
        <w:t>（編者注：実質ベースで書き換え）</w:t>
      </w:r>
    </w:p>
    <w:p w:rsidR="00A1641C" w:rsidRPr="00120846" w:rsidRDefault="00A1641C" w:rsidP="00A1641C">
      <w:pPr>
        <w:rPr>
          <w:u w:color="FF0000"/>
        </w:rPr>
      </w:pPr>
    </w:p>
    <w:p w:rsidR="00A1641C" w:rsidRPr="00120846" w:rsidRDefault="00A1641C" w:rsidP="00A1641C">
      <w:pPr>
        <w:rPr>
          <w:u w:color="FF0000"/>
        </w:rPr>
      </w:pPr>
      <w:r w:rsidRPr="00120846">
        <w:rPr>
          <w:rFonts w:hint="eastAsia"/>
          <w:u w:color="FF0000"/>
        </w:rPr>
        <w:t>（改正後）</w:t>
      </w:r>
    </w:p>
    <w:p w:rsidR="00A1641C" w:rsidRPr="00120846" w:rsidRDefault="00A1641C" w:rsidP="00A1641C">
      <w:pPr>
        <w:ind w:left="178" w:hangingChars="85" w:hanging="178"/>
        <w:rPr>
          <w:rFonts w:hint="eastAsia"/>
          <w:u w:color="FF0000"/>
        </w:rPr>
      </w:pPr>
      <w:r w:rsidRPr="00120846">
        <w:rPr>
          <w:rFonts w:hint="eastAsia"/>
          <w:u w:val="single" w:color="FF0000"/>
        </w:rPr>
        <w:t>第四十二条の二</w:t>
      </w:r>
      <w:r w:rsidRPr="00120846">
        <w:rPr>
          <w:rFonts w:hint="eastAsia"/>
          <w:u w:color="FF0000"/>
        </w:rPr>
        <w:t xml:space="preserve">　証券会社は、次に掲げる行為をしてはならない。</w:t>
      </w:r>
    </w:p>
    <w:p w:rsidR="00A1641C" w:rsidRPr="00120846" w:rsidRDefault="00A1641C" w:rsidP="00A1641C">
      <w:pPr>
        <w:ind w:leftChars="86" w:left="359" w:hangingChars="85" w:hanging="178"/>
        <w:rPr>
          <w:rFonts w:hint="eastAsia"/>
          <w:u w:color="FF0000"/>
        </w:rPr>
      </w:pPr>
      <w:r w:rsidRPr="00120846">
        <w:rPr>
          <w:rFonts w:hint="eastAsia"/>
          <w:u w:color="FF0000"/>
        </w:rPr>
        <w:t>一　有価証券の売買その他の取引（買戻価格があらかじめ定められている買戻条件付売買その他の政令で定める取引を除く。）又は有価証券指数等先物取引、有価証券オプション取引</w:t>
      </w:r>
      <w:r w:rsidRPr="00120846">
        <w:rPr>
          <w:rFonts w:hint="eastAsia"/>
          <w:u w:val="single" w:color="FF0000"/>
        </w:rPr>
        <w:t>、外国市場証券先物取引若しくは有価証券店頭デリバティブ取引</w:t>
      </w:r>
      <w:r w:rsidRPr="00120846">
        <w:rPr>
          <w:rFonts w:hint="eastAsia"/>
          <w:u w:color="FF0000"/>
        </w:rPr>
        <w:t>（以下この条において「有価証券の売買その他の取引等」という。）につき、当該有価証券又は有価証券指数等先物取引、オプション</w:t>
      </w:r>
      <w:r w:rsidRPr="00120846">
        <w:rPr>
          <w:rFonts w:hint="eastAsia"/>
          <w:u w:val="single" w:color="FF0000"/>
        </w:rPr>
        <w:t>、外国市場証券先物取引若しくは有価証券店頭デリバティブ取引</w:t>
      </w:r>
      <w:r w:rsidRPr="00120846">
        <w:rPr>
          <w:rFonts w:hint="eastAsia"/>
          <w:u w:color="FF0000"/>
        </w:rPr>
        <w:t>（以下この条において「有価証券等」という。）について顧客（信託会社等が、信託契約に基づいて信託をする者の計算において、有価証券の売買</w:t>
      </w:r>
      <w:r w:rsidRPr="00120846">
        <w:rPr>
          <w:rFonts w:hint="eastAsia"/>
          <w:u w:val="single" w:color="FF0000"/>
        </w:rPr>
        <w:t>等、外国市場証券先物取引又は有価証券店頭デリバティブ取引</w:t>
      </w:r>
      <w:r w:rsidRPr="00120846">
        <w:rPr>
          <w:rFonts w:hint="eastAsia"/>
          <w:u w:color="FF0000"/>
        </w:rPr>
        <w:t>を行う場合にあつては、当該信託をする者を含む。以下この条及び第六十五条の二</w:t>
      </w:r>
      <w:r w:rsidRPr="00120846">
        <w:rPr>
          <w:rFonts w:hint="eastAsia"/>
          <w:u w:val="single" w:color="FF0000"/>
        </w:rPr>
        <w:t>第六項</w:t>
      </w:r>
      <w:r w:rsidRPr="00120846">
        <w:rPr>
          <w:rFonts w:hint="eastAsia"/>
          <w:u w:color="FF0000"/>
        </w:rPr>
        <w:t>において同じ。）に損失が生ずることとなり、又はあらかじめ定めた額の利益が生じないこととなつた場合には自己又は第三者が</w:t>
      </w:r>
      <w:r w:rsidRPr="00120846">
        <w:rPr>
          <w:rFonts w:hint="eastAsia"/>
          <w:u w:color="FF0000"/>
        </w:rPr>
        <w:lastRenderedPageBreak/>
        <w:t>その全部又は一部を補てんし、又は補足するため当該顧客又は第三者に財産上の利益を提供する旨を、当該顧客又はその指定した者に対し、申し込み、若しくは約束し、又は第三者をして申し込ませ、若しくは約束させる行為</w:t>
      </w:r>
    </w:p>
    <w:p w:rsidR="00A1641C" w:rsidRPr="00120846" w:rsidRDefault="00A1641C" w:rsidP="00A1641C">
      <w:pPr>
        <w:ind w:leftChars="86" w:left="359" w:hangingChars="85" w:hanging="178"/>
        <w:rPr>
          <w:rFonts w:hint="eastAsia"/>
          <w:u w:color="FF0000"/>
        </w:rPr>
      </w:pPr>
      <w:r w:rsidRPr="00120846">
        <w:rPr>
          <w:rFonts w:hint="eastAsia"/>
          <w:u w:color="FF0000"/>
        </w:rPr>
        <w:t>二　有価証券の売買その他の取引等につき、自己又は第三者が当該有価証券等について生じた顧客の損失の全部若しくは一部を補てんし、又はこれらについて生じた顧客の利益に追加するため当該顧客又は第三者に財産上の利益を提供する旨を、当該顧客又はその指定した者に対し、申し込み、若しくは約束し、又は第三者をして申し込ませ、若しくは約束させる行為</w:t>
      </w:r>
    </w:p>
    <w:p w:rsidR="00A1641C" w:rsidRPr="00120846" w:rsidRDefault="00A1641C" w:rsidP="00A1641C">
      <w:pPr>
        <w:ind w:leftChars="86" w:left="359" w:hangingChars="85" w:hanging="178"/>
        <w:rPr>
          <w:rFonts w:hint="eastAsia"/>
          <w:u w:color="FF0000"/>
        </w:rPr>
      </w:pPr>
      <w:r w:rsidRPr="00120846">
        <w:rPr>
          <w:rFonts w:hint="eastAsia"/>
          <w:u w:color="FF0000"/>
        </w:rPr>
        <w:t>三　有価証券の売買その他の取引等につき、当該有価証券等について生じた顧客の損失の全部若しくは一部を補てんし、又はこれらについて生じた顧客の利益に追加するため、当該顧客又は第三者に対し、財産上の利益を提供し、又は第三者をして提供させる行為</w:t>
      </w:r>
    </w:p>
    <w:p w:rsidR="00A1641C" w:rsidRPr="00120846" w:rsidRDefault="00A1641C" w:rsidP="00A1641C">
      <w:pPr>
        <w:ind w:left="178" w:hangingChars="85" w:hanging="178"/>
        <w:rPr>
          <w:rFonts w:hint="eastAsia"/>
          <w:u w:color="FF0000"/>
        </w:rPr>
      </w:pPr>
      <w:r w:rsidRPr="00120846">
        <w:rPr>
          <w:rFonts w:hint="eastAsia"/>
          <w:u w:color="FF0000"/>
        </w:rPr>
        <w:t>②　証券会社の顧客は、次に掲げる行為をしてはならない。</w:t>
      </w:r>
    </w:p>
    <w:p w:rsidR="00A1641C" w:rsidRPr="00120846" w:rsidRDefault="00A1641C" w:rsidP="00A1641C">
      <w:pPr>
        <w:ind w:leftChars="86" w:left="359" w:hangingChars="85" w:hanging="178"/>
        <w:rPr>
          <w:rFonts w:hint="eastAsia"/>
          <w:u w:color="FF0000"/>
        </w:rPr>
      </w:pPr>
      <w:r w:rsidRPr="00120846">
        <w:rPr>
          <w:rFonts w:hint="eastAsia"/>
          <w:u w:color="FF0000"/>
        </w:rPr>
        <w:t>一　有価証券の売買その他の取引等につき、証券会社又は第三者との間で、前項第一号の約束をし、又は第三者をして当該約束をさせる行為（当該約束が自己がした、又は第三者をしてさせた要求による場合に限る。）</w:t>
      </w:r>
    </w:p>
    <w:p w:rsidR="00A1641C" w:rsidRPr="00120846" w:rsidRDefault="00A1641C" w:rsidP="00A1641C">
      <w:pPr>
        <w:ind w:leftChars="86" w:left="359" w:hangingChars="85" w:hanging="178"/>
        <w:rPr>
          <w:rFonts w:hint="eastAsia"/>
          <w:u w:color="FF0000"/>
        </w:rPr>
      </w:pPr>
      <w:r w:rsidRPr="00120846">
        <w:rPr>
          <w:rFonts w:hint="eastAsia"/>
          <w:u w:color="FF0000"/>
        </w:rPr>
        <w:t>二　有価証券の売買その他の取引等につき、証券会社又は第三者との間で、前項第二号の約束をし、又は第三者をして当該約束をさせる行為（当該約束が自己がした、又は第三者をしてさせた要求による場合に限る。）</w:t>
      </w:r>
    </w:p>
    <w:p w:rsidR="00A1641C" w:rsidRPr="00120846" w:rsidRDefault="00A1641C" w:rsidP="00A1641C">
      <w:pPr>
        <w:ind w:leftChars="86" w:left="359" w:hangingChars="85" w:hanging="178"/>
        <w:rPr>
          <w:rFonts w:hint="eastAsia"/>
          <w:u w:color="FF0000"/>
        </w:rPr>
      </w:pPr>
      <w:r w:rsidRPr="00120846">
        <w:rPr>
          <w:rFonts w:hint="eastAsia"/>
          <w:u w:color="FF0000"/>
        </w:rPr>
        <w:t>三　有価証券の売買その他の取引等につき、証券会社又は第三者から、前項第三号の提供に係る財産上の利益を受け、又は第三者をして当該財産上の利益を受けさせる行為（前二号の約束による場合であつて当該約束が自己がした、又は第三者をしてさせた要求によるとき及び当該財産上の利益の提供が自己がした、又は第三者をしてさせた要求による場合に限る。）</w:t>
      </w:r>
    </w:p>
    <w:p w:rsidR="00A1641C" w:rsidRPr="00120846" w:rsidRDefault="00A1641C" w:rsidP="00A1641C">
      <w:pPr>
        <w:ind w:left="178" w:hangingChars="85" w:hanging="178"/>
        <w:rPr>
          <w:rFonts w:hint="eastAsia"/>
          <w:u w:color="FF0000"/>
        </w:rPr>
      </w:pPr>
      <w:r w:rsidRPr="00120846">
        <w:rPr>
          <w:rFonts w:hint="eastAsia"/>
          <w:u w:color="FF0000"/>
        </w:rPr>
        <w:t>③　第一項の規定は、同項各号の申込み、約束又は提供が事故（証券会社又はその役員若しくは使用人の違法又は不当な行為であつて当該証券会社とその顧客との間において争いの原因となるものとして総理府令・大蔵省令で定めるものをいう。以下この条及び</w:t>
      </w:r>
      <w:r w:rsidRPr="00120846">
        <w:rPr>
          <w:rFonts w:hint="eastAsia"/>
          <w:u w:val="single" w:color="FF0000"/>
        </w:rPr>
        <w:t>第五十一条第二項</w:t>
      </w:r>
      <w:r w:rsidRPr="00120846">
        <w:rPr>
          <w:rFonts w:hint="eastAsia"/>
          <w:u w:color="FF0000"/>
        </w:rPr>
        <w:t>において同じ。）による損失の全部又は一部を補てんするために行うものである場合については、適用しない。ただし、第一項第二号の申込み又は約束及び同項第三号の提供にあつては、その補てんに係る損失が事故に起因するものであることにつき、当該証券会社があらかじめ内閣総理大臣の確認を受けている場合その他総理府令・大蔵省令で定める場合に限る。</w:t>
      </w:r>
    </w:p>
    <w:p w:rsidR="00A1641C" w:rsidRPr="00120846" w:rsidRDefault="00A1641C" w:rsidP="00A1641C">
      <w:pPr>
        <w:ind w:left="178" w:hangingChars="85" w:hanging="178"/>
        <w:rPr>
          <w:rFonts w:hint="eastAsia"/>
          <w:u w:color="FF0000"/>
        </w:rPr>
      </w:pPr>
      <w:r w:rsidRPr="00120846">
        <w:rPr>
          <w:rFonts w:hint="eastAsia"/>
          <w:u w:color="FF0000"/>
        </w:rPr>
        <w:t>④　第二項の規定は、同項第一号又は第二号の約束が事故による損失の全部又は一部を補てんする旨のものである場合及び同項第三号の財産上の利益が事故による損失の全部又は一部を補てんするため提供されたものである場合については、適用しない。</w:t>
      </w:r>
    </w:p>
    <w:p w:rsidR="00A1641C" w:rsidRPr="00120846" w:rsidRDefault="00A1641C" w:rsidP="00A1641C">
      <w:pPr>
        <w:ind w:left="178" w:hangingChars="85" w:hanging="178"/>
        <w:rPr>
          <w:rFonts w:hint="eastAsia"/>
          <w:u w:color="FF0000"/>
        </w:rPr>
      </w:pPr>
      <w:r w:rsidRPr="00120846">
        <w:rPr>
          <w:rFonts w:hint="eastAsia"/>
          <w:u w:color="FF0000"/>
        </w:rPr>
        <w:t>⑤　第三項ただし書の確認を受けようとする者は、総理府令・大蔵省令で定めるところにより、その確認を受けようとする事実その他の総理府令・大蔵省令で定める事項を記載し</w:t>
      </w:r>
      <w:r w:rsidRPr="00120846">
        <w:rPr>
          <w:rFonts w:hint="eastAsia"/>
          <w:u w:color="FF0000"/>
        </w:rPr>
        <w:lastRenderedPageBreak/>
        <w:t>た申請書に当該事実を証するために必要な書類として総理府令・大蔵省令で定めるものを添えて内閣総理大臣に提出しなければならない。</w:t>
      </w:r>
    </w:p>
    <w:p w:rsidR="00A1641C" w:rsidRPr="00120846" w:rsidRDefault="00A1641C" w:rsidP="00A1641C">
      <w:pPr>
        <w:ind w:left="178" w:hangingChars="85" w:hanging="178"/>
        <w:rPr>
          <w:u w:color="FF0000"/>
        </w:rPr>
      </w:pPr>
    </w:p>
    <w:p w:rsidR="00A1641C" w:rsidRPr="00120846" w:rsidRDefault="00A1641C" w:rsidP="00A1641C">
      <w:pPr>
        <w:ind w:left="178" w:hangingChars="85" w:hanging="178"/>
        <w:rPr>
          <w:u w:color="FF0000"/>
        </w:rPr>
      </w:pPr>
      <w:r w:rsidRPr="00120846">
        <w:rPr>
          <w:rFonts w:hint="eastAsia"/>
          <w:u w:color="FF0000"/>
        </w:rPr>
        <w:t>（改正前）</w:t>
      </w:r>
    </w:p>
    <w:p w:rsidR="00A1641C" w:rsidRPr="00120846" w:rsidRDefault="00A1641C" w:rsidP="00A1641C">
      <w:pPr>
        <w:ind w:left="178" w:hangingChars="85" w:hanging="178"/>
        <w:rPr>
          <w:rFonts w:hint="eastAsia"/>
          <w:u w:color="FF0000"/>
        </w:rPr>
      </w:pPr>
      <w:r w:rsidRPr="00120846">
        <w:rPr>
          <w:rFonts w:hint="eastAsia"/>
          <w:u w:val="single" w:color="FF0000"/>
        </w:rPr>
        <w:t>第五十条の三</w:t>
      </w:r>
      <w:r w:rsidRPr="00120846">
        <w:rPr>
          <w:rFonts w:hint="eastAsia"/>
          <w:u w:color="FF0000"/>
        </w:rPr>
        <w:t xml:space="preserve">　証券会社は、次に掲げる行為をしてはならない。</w:t>
      </w:r>
    </w:p>
    <w:p w:rsidR="00A1641C" w:rsidRPr="00120846" w:rsidRDefault="00A1641C" w:rsidP="00A1641C">
      <w:pPr>
        <w:ind w:leftChars="86" w:left="359" w:hangingChars="85" w:hanging="178"/>
        <w:rPr>
          <w:rFonts w:hint="eastAsia"/>
          <w:u w:color="FF0000"/>
        </w:rPr>
      </w:pPr>
      <w:r w:rsidRPr="00120846">
        <w:rPr>
          <w:rFonts w:hint="eastAsia"/>
          <w:u w:color="FF0000"/>
        </w:rPr>
        <w:t>一　有価証券の売買その他の取引（買戻価格があらかじめ定められている買戻条件付売買その他の政令で定める取引を除く。）又は有価証券指数等先物取引、有価証券オプション取引</w:t>
      </w:r>
      <w:r w:rsidRPr="00120846">
        <w:rPr>
          <w:rFonts w:hint="eastAsia"/>
          <w:u w:val="single" w:color="FF0000"/>
        </w:rPr>
        <w:t>若しくは外国市場証券先物取引</w:t>
      </w:r>
      <w:r w:rsidRPr="00120846">
        <w:rPr>
          <w:rFonts w:hint="eastAsia"/>
          <w:u w:color="FF0000"/>
        </w:rPr>
        <w:t>（以下この条において「有価証券の売買その他の取引等」という。）につき、当該有価証券又は有価証券指数等先物取引、オプション</w:t>
      </w:r>
      <w:r w:rsidRPr="00120846">
        <w:rPr>
          <w:rFonts w:hint="eastAsia"/>
          <w:u w:val="single" w:color="FF0000"/>
        </w:rPr>
        <w:t>若しくは外国市場証券先物取引</w:t>
      </w:r>
      <w:r w:rsidRPr="00120846">
        <w:rPr>
          <w:rFonts w:hint="eastAsia"/>
          <w:u w:color="FF0000"/>
        </w:rPr>
        <w:t>（以下この条において「有価証券等」という。）について顧客（信託会社等が、信託契約に基づいて信託をする者の計算において、有価証券の売買</w:t>
      </w:r>
      <w:r w:rsidRPr="00120846">
        <w:rPr>
          <w:rFonts w:hint="eastAsia"/>
          <w:u w:val="single" w:color="FF0000"/>
        </w:rPr>
        <w:t>、有価証券指数等先物取引、有価証券オプション取引又は外国市場証券先物取引</w:t>
      </w:r>
      <w:r w:rsidRPr="00120846">
        <w:rPr>
          <w:rFonts w:hint="eastAsia"/>
          <w:u w:color="FF0000"/>
        </w:rPr>
        <w:t>を行う場合にあつては、当該信託をする者を含む。以下この条及び第六十五条の二</w:t>
      </w:r>
      <w:r w:rsidRPr="00120846">
        <w:rPr>
          <w:rFonts w:hint="eastAsia"/>
          <w:u w:val="single" w:color="FF0000"/>
        </w:rPr>
        <w:t>第四項</w:t>
      </w:r>
      <w:r w:rsidRPr="00120846">
        <w:rPr>
          <w:rFonts w:hint="eastAsia"/>
          <w:u w:color="FF0000"/>
        </w:rPr>
        <w:t>において同じ。）に損失が生ずることとなり、又はあらかじめ定めた額の利益が生じないこととなつた場合には自己又は第三者がその全部又は一部を補てんし、又は補足するため当該顧客又は第三者に財産上の利益を提供する旨を、当該顧客又はその指定した者に対し、申し込み、若しくは約束し、又は第三者をして申し込ませ、若しくは約束させる行為</w:t>
      </w:r>
    </w:p>
    <w:p w:rsidR="00A1641C" w:rsidRPr="00120846" w:rsidRDefault="00A1641C" w:rsidP="00A1641C">
      <w:pPr>
        <w:ind w:leftChars="86" w:left="359" w:hangingChars="85" w:hanging="178"/>
        <w:rPr>
          <w:rFonts w:hint="eastAsia"/>
          <w:u w:color="FF0000"/>
        </w:rPr>
      </w:pPr>
      <w:r w:rsidRPr="00120846">
        <w:rPr>
          <w:rFonts w:hint="eastAsia"/>
          <w:u w:color="FF0000"/>
        </w:rPr>
        <w:t>二　有価証券の売買その他の取引等につき、自己又は第三者が当該有価証券等について生じた顧客の損失の全部若しくは一部を補てんし、又はこれらについて生じた顧客の利益に追加するため当該顧客又は第三者に財産上の利益を提供する旨を、当該顧客又はその指定した者に対し、申し込み、若しくは約束し、又は第三者をして申し込ませ、若しくは約束させる行為</w:t>
      </w:r>
    </w:p>
    <w:p w:rsidR="00A1641C" w:rsidRPr="00120846" w:rsidRDefault="00A1641C" w:rsidP="00A1641C">
      <w:pPr>
        <w:ind w:leftChars="86" w:left="359" w:hangingChars="85" w:hanging="178"/>
        <w:rPr>
          <w:rFonts w:hint="eastAsia"/>
          <w:u w:color="FF0000"/>
        </w:rPr>
      </w:pPr>
      <w:r w:rsidRPr="00120846">
        <w:rPr>
          <w:rFonts w:hint="eastAsia"/>
          <w:u w:color="FF0000"/>
        </w:rPr>
        <w:t>三　有価証券の売買その他の取引等につき、当該有価証券等について生じた顧客の損失の全部若しくは一部を補てんし、又はこれらについて生じた顧客の利益に追加するため、当該顧客又は第三者に対し、財産上の利益を提供し、又は第三者をして提供させる行為</w:t>
      </w:r>
    </w:p>
    <w:p w:rsidR="00A1641C" w:rsidRPr="00120846" w:rsidRDefault="00A1641C" w:rsidP="00A1641C">
      <w:pPr>
        <w:ind w:left="178" w:hangingChars="85" w:hanging="178"/>
        <w:rPr>
          <w:rFonts w:hint="eastAsia"/>
          <w:u w:color="FF0000"/>
        </w:rPr>
      </w:pPr>
      <w:r w:rsidRPr="00120846">
        <w:rPr>
          <w:rFonts w:hint="eastAsia"/>
          <w:u w:color="FF0000"/>
        </w:rPr>
        <w:t>②　証券会社の顧客は、次に掲げる行為をしてはならない。</w:t>
      </w:r>
    </w:p>
    <w:p w:rsidR="00A1641C" w:rsidRPr="00120846" w:rsidRDefault="00A1641C" w:rsidP="00A1641C">
      <w:pPr>
        <w:ind w:leftChars="86" w:left="359" w:hangingChars="85" w:hanging="178"/>
        <w:rPr>
          <w:rFonts w:hint="eastAsia"/>
          <w:u w:color="FF0000"/>
        </w:rPr>
      </w:pPr>
      <w:r w:rsidRPr="00120846">
        <w:rPr>
          <w:rFonts w:hint="eastAsia"/>
          <w:u w:color="FF0000"/>
        </w:rPr>
        <w:t>一　有価証券の売買その他の取引等につき、証券会社又は第三者との間で、前項第一号の約束をし、又は第三者をして当該約束をさせる行為（当該約束が自己がした、又は第三者をしてさせた要求による場合に限る。）</w:t>
      </w:r>
    </w:p>
    <w:p w:rsidR="00A1641C" w:rsidRPr="00120846" w:rsidRDefault="00A1641C" w:rsidP="00A1641C">
      <w:pPr>
        <w:ind w:leftChars="86" w:left="359" w:hangingChars="85" w:hanging="178"/>
        <w:rPr>
          <w:rFonts w:hint="eastAsia"/>
          <w:u w:color="FF0000"/>
        </w:rPr>
      </w:pPr>
      <w:r w:rsidRPr="00120846">
        <w:rPr>
          <w:rFonts w:hint="eastAsia"/>
          <w:u w:color="FF0000"/>
        </w:rPr>
        <w:t>二　有価証券の売買その他の取引等につき、証券会社又は第三者との間で、前項第二号の約束をし、又は第三者をして当該約束をさせる行為（当該約束が自己がした、又は第三者をしてさせた要求による場合に限る。）</w:t>
      </w:r>
    </w:p>
    <w:p w:rsidR="00A1641C" w:rsidRPr="00120846" w:rsidRDefault="00A1641C" w:rsidP="00A1641C">
      <w:pPr>
        <w:ind w:leftChars="86" w:left="359" w:hangingChars="85" w:hanging="178"/>
        <w:rPr>
          <w:rFonts w:hint="eastAsia"/>
          <w:u w:color="FF0000"/>
        </w:rPr>
      </w:pPr>
      <w:r w:rsidRPr="00120846">
        <w:rPr>
          <w:rFonts w:hint="eastAsia"/>
          <w:u w:color="FF0000"/>
        </w:rPr>
        <w:t>三　有価証券の売買その他の取引等につき、証券会社又は第三者から、前項第三号の提供に係る財産上の利益を受け、又は第三者をして当該財産上の利益を受けさせる行為（前二号の約束による場合であつて当該約束が自己がした、又は第三者をしてさせた要求に</w:t>
      </w:r>
      <w:r w:rsidRPr="00120846">
        <w:rPr>
          <w:rFonts w:hint="eastAsia"/>
          <w:u w:color="FF0000"/>
        </w:rPr>
        <w:lastRenderedPageBreak/>
        <w:t>よるとき及び当該財産上の利益の提供が自己がした、又は第三者をしてさせた要求による場合に限る。）</w:t>
      </w:r>
    </w:p>
    <w:p w:rsidR="00A1641C" w:rsidRPr="00120846" w:rsidRDefault="00A1641C" w:rsidP="00A1641C">
      <w:pPr>
        <w:ind w:left="178" w:hangingChars="85" w:hanging="178"/>
        <w:rPr>
          <w:u w:color="FF0000"/>
        </w:rPr>
      </w:pPr>
      <w:r w:rsidRPr="00120846">
        <w:rPr>
          <w:rFonts w:hint="eastAsia"/>
          <w:u w:color="FF0000"/>
        </w:rPr>
        <w:t>③　第一項の規定は、同項各号の申込み、約束又は提供が事故（証券会社又はその役員若しくは使用人の違法又は不当な行為であつて当該証券会社とその顧客との間において争いの原因となるものとして総理府令・大蔵省令で定めるものをいう。以下この条及び</w:t>
      </w:r>
      <w:r w:rsidRPr="00120846">
        <w:rPr>
          <w:rFonts w:hint="eastAsia"/>
          <w:u w:val="single" w:color="FF0000"/>
        </w:rPr>
        <w:t>第五十九条第二項</w:t>
      </w:r>
      <w:r w:rsidRPr="00120846">
        <w:rPr>
          <w:rFonts w:hint="eastAsia"/>
          <w:u w:color="FF0000"/>
        </w:rPr>
        <w:t>において同じ。）による損失の全部又は一部を補てんするために行うものである場合については、適用しない。ただし、第一項第二号の申込み又は約束及び同項第三号の提供にあつては、その補てんに係る損失が事故に起因するものであることにつき、当該証券会社があらかじめ内閣総理大臣の確認を受けている場合その他総理府令・大蔵省令で定める場合に限る。</w:t>
      </w:r>
    </w:p>
    <w:p w:rsidR="00A1641C" w:rsidRPr="00120846" w:rsidRDefault="00A1641C" w:rsidP="00A1641C">
      <w:pPr>
        <w:ind w:left="178" w:hangingChars="85" w:hanging="178"/>
        <w:rPr>
          <w:rFonts w:hint="eastAsia"/>
          <w:u w:color="FF0000"/>
        </w:rPr>
      </w:pPr>
      <w:r w:rsidRPr="00120846">
        <w:rPr>
          <w:rFonts w:hint="eastAsia"/>
          <w:u w:color="FF0000"/>
        </w:rPr>
        <w:t>④　第二項の規定は、同項第一号又は第二号の約束が事故による損失の全部又は一部を補てんする旨のものである場合及び同項第三号の財産上の利益が事故による損失の全部又は一部を補てんするため提供されたものである場合については、適用しない。</w:t>
      </w:r>
    </w:p>
    <w:p w:rsidR="00A1641C" w:rsidRPr="00120846" w:rsidRDefault="00A1641C" w:rsidP="00A1641C">
      <w:pPr>
        <w:ind w:left="178" w:hangingChars="85" w:hanging="178"/>
        <w:rPr>
          <w:rFonts w:hint="eastAsia"/>
          <w:u w:color="FF0000"/>
        </w:rPr>
      </w:pPr>
      <w:r w:rsidRPr="00120846">
        <w:rPr>
          <w:rFonts w:hint="eastAsia"/>
          <w:u w:color="FF0000"/>
        </w:rPr>
        <w:t>⑤　第三項ただし書の確認を受けようとする者は、総理府令・大蔵省令で定めるところにより、その確認を受けようとする事実その他の総理府令・大蔵省令で定める事項を記載した申請書に当該事実を証するために必要な書類として総理府令・大蔵省令で定めるものを添えて内閣総理大臣に提出しなければならない。</w:t>
      </w:r>
    </w:p>
    <w:p w:rsidR="00A1641C" w:rsidRPr="00120846" w:rsidRDefault="00A1641C" w:rsidP="00A1641C">
      <w:pPr>
        <w:rPr>
          <w:u w:color="FF0000"/>
        </w:rPr>
      </w:pPr>
    </w:p>
    <w:p w:rsidR="00A1641C" w:rsidRPr="00120846" w:rsidRDefault="00A1641C" w:rsidP="00A1641C">
      <w:pPr>
        <w:ind w:left="178" w:hangingChars="85" w:hanging="178"/>
        <w:rPr>
          <w:u w:color="FF0000"/>
        </w:rPr>
      </w:pPr>
    </w:p>
    <w:p w:rsidR="00A1641C" w:rsidRPr="00120846" w:rsidRDefault="00A1641C" w:rsidP="00A1641C">
      <w:pPr>
        <w:rPr>
          <w:rFonts w:hint="eastAsia"/>
          <w:u w:color="FF0000"/>
        </w:rPr>
      </w:pPr>
      <w:r w:rsidRPr="00120846">
        <w:rPr>
          <w:rFonts w:hint="eastAsia"/>
          <w:u w:color="FF0000"/>
        </w:rPr>
        <w:t>【平成</w:t>
      </w:r>
      <w:r w:rsidRPr="00120846">
        <w:rPr>
          <w:rFonts w:hint="eastAsia"/>
          <w:u w:color="FF0000"/>
        </w:rPr>
        <w:t>10</w:t>
      </w:r>
      <w:r w:rsidRPr="00120846">
        <w:rPr>
          <w:rFonts w:hint="eastAsia"/>
          <w:u w:color="FF0000"/>
        </w:rPr>
        <w:t>年</w:t>
      </w:r>
      <w:r w:rsidRPr="00120846">
        <w:rPr>
          <w:rFonts w:hint="eastAsia"/>
          <w:u w:color="FF0000"/>
        </w:rPr>
        <w:t>6</w:t>
      </w:r>
      <w:r w:rsidRPr="00120846">
        <w:rPr>
          <w:rFonts w:hint="eastAsia"/>
          <w:u w:color="FF0000"/>
        </w:rPr>
        <w:t>月</w:t>
      </w:r>
      <w:r w:rsidRPr="00120846">
        <w:rPr>
          <w:rFonts w:hint="eastAsia"/>
          <w:u w:color="FF0000"/>
        </w:rPr>
        <w:t>15</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106</w:t>
      </w:r>
      <w:r w:rsidRPr="00120846">
        <w:rPr>
          <w:rFonts w:hint="eastAsia"/>
          <w:u w:color="FF0000"/>
        </w:rPr>
        <w:t>号】</w:t>
      </w:r>
      <w:r w:rsidRPr="00120846">
        <w:rPr>
          <w:u w:color="FF0000"/>
        </w:rPr>
        <w:tab/>
      </w:r>
      <w:r w:rsidRPr="00120846">
        <w:rPr>
          <w:rFonts w:hint="eastAsia"/>
          <w:u w:color="FF0000"/>
        </w:rPr>
        <w:t>（改正なし）</w:t>
      </w:r>
    </w:p>
    <w:p w:rsidR="00A1641C" w:rsidRPr="00120846" w:rsidRDefault="00A1641C" w:rsidP="00A1641C">
      <w:pPr>
        <w:rPr>
          <w:rFonts w:hint="eastAsia"/>
          <w:u w:color="FF0000"/>
        </w:rPr>
      </w:pPr>
      <w:r w:rsidRPr="00120846">
        <w:rPr>
          <w:rFonts w:hint="eastAsia"/>
          <w:u w:color="FF0000"/>
        </w:rPr>
        <w:t>【平成</w:t>
      </w:r>
      <w:r w:rsidRPr="00120846">
        <w:rPr>
          <w:rFonts w:hint="eastAsia"/>
          <w:u w:color="FF0000"/>
        </w:rPr>
        <w:t>9</w:t>
      </w:r>
      <w:r w:rsidRPr="00120846">
        <w:rPr>
          <w:rFonts w:hint="eastAsia"/>
          <w:u w:color="FF0000"/>
        </w:rPr>
        <w:t>年</w:t>
      </w:r>
      <w:r w:rsidRPr="00120846">
        <w:rPr>
          <w:rFonts w:hint="eastAsia"/>
          <w:u w:color="FF0000"/>
        </w:rPr>
        <w:t>12</w:t>
      </w:r>
      <w:r w:rsidRPr="00120846">
        <w:rPr>
          <w:rFonts w:hint="eastAsia"/>
          <w:u w:color="FF0000"/>
        </w:rPr>
        <w:t>月</w:t>
      </w:r>
      <w:r w:rsidRPr="00120846">
        <w:rPr>
          <w:rFonts w:hint="eastAsia"/>
          <w:u w:color="FF0000"/>
        </w:rPr>
        <w:t>12</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121</w:t>
      </w:r>
      <w:r w:rsidRPr="00120846">
        <w:rPr>
          <w:rFonts w:hint="eastAsia"/>
          <w:u w:color="FF0000"/>
        </w:rPr>
        <w:t>号】</w:t>
      </w:r>
      <w:r w:rsidRPr="00120846">
        <w:rPr>
          <w:u w:color="FF0000"/>
        </w:rPr>
        <w:tab/>
      </w:r>
      <w:r w:rsidRPr="00120846">
        <w:rPr>
          <w:rFonts w:hint="eastAsia"/>
          <w:u w:color="FF0000"/>
        </w:rPr>
        <w:t>（改正なし）</w:t>
      </w:r>
    </w:p>
    <w:p w:rsidR="00A1641C" w:rsidRPr="00120846" w:rsidRDefault="00A1641C" w:rsidP="00A1641C">
      <w:pPr>
        <w:rPr>
          <w:rFonts w:hint="eastAsia"/>
          <w:u w:color="FF0000"/>
        </w:rPr>
      </w:pPr>
      <w:r w:rsidRPr="00120846">
        <w:rPr>
          <w:rFonts w:hint="eastAsia"/>
          <w:u w:color="FF0000"/>
        </w:rPr>
        <w:t>【平成</w:t>
      </w:r>
      <w:r w:rsidRPr="00120846">
        <w:rPr>
          <w:rFonts w:hint="eastAsia"/>
          <w:u w:color="FF0000"/>
        </w:rPr>
        <w:t>9</w:t>
      </w:r>
      <w:r w:rsidRPr="00120846">
        <w:rPr>
          <w:rFonts w:hint="eastAsia"/>
          <w:u w:color="FF0000"/>
        </w:rPr>
        <w:t>年</w:t>
      </w:r>
      <w:r w:rsidRPr="00120846">
        <w:rPr>
          <w:rFonts w:hint="eastAsia"/>
          <w:u w:color="FF0000"/>
        </w:rPr>
        <w:t>12</w:t>
      </w:r>
      <w:r w:rsidRPr="00120846">
        <w:rPr>
          <w:rFonts w:hint="eastAsia"/>
          <w:u w:color="FF0000"/>
        </w:rPr>
        <w:t>月</w:t>
      </w:r>
      <w:r w:rsidRPr="00120846">
        <w:rPr>
          <w:rFonts w:hint="eastAsia"/>
          <w:u w:color="FF0000"/>
        </w:rPr>
        <w:t>12</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120</w:t>
      </w:r>
      <w:r w:rsidRPr="00120846">
        <w:rPr>
          <w:rFonts w:hint="eastAsia"/>
          <w:u w:color="FF0000"/>
        </w:rPr>
        <w:t>号】</w:t>
      </w:r>
      <w:r w:rsidRPr="00120846">
        <w:rPr>
          <w:u w:color="FF0000"/>
        </w:rPr>
        <w:tab/>
      </w:r>
      <w:r w:rsidRPr="00120846">
        <w:rPr>
          <w:rFonts w:hint="eastAsia"/>
          <w:u w:color="FF0000"/>
        </w:rPr>
        <w:t>（改正なし）</w:t>
      </w:r>
    </w:p>
    <w:p w:rsidR="00A1641C" w:rsidRPr="00120846" w:rsidRDefault="00A1641C" w:rsidP="00A1641C">
      <w:pPr>
        <w:rPr>
          <w:rFonts w:hint="eastAsia"/>
          <w:u w:color="FF0000"/>
        </w:rPr>
      </w:pPr>
      <w:r w:rsidRPr="00120846">
        <w:rPr>
          <w:rFonts w:hint="eastAsia"/>
          <w:u w:color="FF0000"/>
        </w:rPr>
        <w:t>【平成</w:t>
      </w:r>
      <w:r w:rsidRPr="00120846">
        <w:rPr>
          <w:rFonts w:hint="eastAsia"/>
          <w:u w:color="FF0000"/>
        </w:rPr>
        <w:t>9</w:t>
      </w:r>
      <w:r w:rsidRPr="00120846">
        <w:rPr>
          <w:rFonts w:hint="eastAsia"/>
          <w:u w:color="FF0000"/>
        </w:rPr>
        <w:t>年</w:t>
      </w:r>
      <w:r w:rsidRPr="00120846">
        <w:rPr>
          <w:rFonts w:hint="eastAsia"/>
          <w:u w:color="FF0000"/>
        </w:rPr>
        <w:t>12</w:t>
      </w:r>
      <w:r w:rsidRPr="00120846">
        <w:rPr>
          <w:rFonts w:hint="eastAsia"/>
          <w:u w:color="FF0000"/>
        </w:rPr>
        <w:t>月</w:t>
      </w:r>
      <w:r w:rsidRPr="00120846">
        <w:rPr>
          <w:rFonts w:hint="eastAsia"/>
          <w:u w:color="FF0000"/>
        </w:rPr>
        <w:t>10</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117</w:t>
      </w:r>
      <w:r w:rsidRPr="00120846">
        <w:rPr>
          <w:rFonts w:hint="eastAsia"/>
          <w:u w:color="FF0000"/>
        </w:rPr>
        <w:t>号】</w:t>
      </w:r>
      <w:r w:rsidRPr="00120846">
        <w:rPr>
          <w:u w:color="FF0000"/>
        </w:rPr>
        <w:tab/>
      </w:r>
      <w:r w:rsidRPr="00120846">
        <w:rPr>
          <w:rFonts w:hint="eastAsia"/>
          <w:u w:color="FF0000"/>
        </w:rPr>
        <w:t>（改正なし）</w:t>
      </w:r>
    </w:p>
    <w:p w:rsidR="00A1641C" w:rsidRPr="00120846" w:rsidRDefault="00A1641C" w:rsidP="00A1641C">
      <w:pPr>
        <w:rPr>
          <w:u w:color="FF0000"/>
        </w:rPr>
      </w:pPr>
      <w:r w:rsidRPr="00120846">
        <w:rPr>
          <w:rFonts w:hint="eastAsia"/>
          <w:u w:color="FF0000"/>
        </w:rPr>
        <w:t>【平成</w:t>
      </w:r>
      <w:r w:rsidRPr="00120846">
        <w:rPr>
          <w:rFonts w:hint="eastAsia"/>
          <w:u w:color="FF0000"/>
        </w:rPr>
        <w:t>9</w:t>
      </w:r>
      <w:r w:rsidRPr="00120846">
        <w:rPr>
          <w:rFonts w:hint="eastAsia"/>
          <w:u w:color="FF0000"/>
        </w:rPr>
        <w:t>年</w:t>
      </w:r>
      <w:r w:rsidRPr="00120846">
        <w:rPr>
          <w:rFonts w:hint="eastAsia"/>
          <w:u w:color="FF0000"/>
        </w:rPr>
        <w:t>6</w:t>
      </w:r>
      <w:r w:rsidRPr="00120846">
        <w:rPr>
          <w:rFonts w:hint="eastAsia"/>
          <w:u w:color="FF0000"/>
        </w:rPr>
        <w:t>月</w:t>
      </w:r>
      <w:r w:rsidRPr="00120846">
        <w:rPr>
          <w:rFonts w:hint="eastAsia"/>
          <w:u w:color="FF0000"/>
        </w:rPr>
        <w:t>20</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102</w:t>
      </w:r>
      <w:r w:rsidRPr="00120846">
        <w:rPr>
          <w:rFonts w:hint="eastAsia"/>
          <w:u w:color="FF0000"/>
        </w:rPr>
        <w:t>号】</w:t>
      </w:r>
    </w:p>
    <w:p w:rsidR="00A1641C" w:rsidRPr="00120846" w:rsidRDefault="00A1641C" w:rsidP="00A1641C">
      <w:pPr>
        <w:rPr>
          <w:u w:color="FF0000"/>
        </w:rPr>
      </w:pPr>
    </w:p>
    <w:p w:rsidR="00A1641C" w:rsidRPr="00120846" w:rsidRDefault="00A1641C" w:rsidP="00A1641C">
      <w:pPr>
        <w:rPr>
          <w:u w:color="FF0000"/>
        </w:rPr>
      </w:pPr>
      <w:r w:rsidRPr="00120846">
        <w:rPr>
          <w:rFonts w:hint="eastAsia"/>
          <w:u w:color="FF0000"/>
        </w:rPr>
        <w:t>（改正後）</w:t>
      </w:r>
    </w:p>
    <w:p w:rsidR="00A1641C" w:rsidRPr="00120846" w:rsidRDefault="00A1641C" w:rsidP="00A1641C">
      <w:pPr>
        <w:ind w:left="178" w:hangingChars="85" w:hanging="178"/>
        <w:rPr>
          <w:rFonts w:hint="eastAsia"/>
          <w:u w:color="FF0000"/>
        </w:rPr>
      </w:pPr>
      <w:r w:rsidRPr="00120846">
        <w:rPr>
          <w:rFonts w:hint="eastAsia"/>
          <w:u w:color="FF0000"/>
        </w:rPr>
        <w:t>第五十条の三　証券会社は、次に掲げる行為をしてはならない。</w:t>
      </w:r>
    </w:p>
    <w:p w:rsidR="00A1641C" w:rsidRPr="00120846" w:rsidRDefault="00A1641C" w:rsidP="00A1641C">
      <w:pPr>
        <w:ind w:leftChars="86" w:left="359" w:hangingChars="85" w:hanging="178"/>
        <w:rPr>
          <w:rFonts w:hint="eastAsia"/>
          <w:u w:color="FF0000"/>
        </w:rPr>
      </w:pPr>
      <w:r w:rsidRPr="00120846">
        <w:rPr>
          <w:rFonts w:hint="eastAsia"/>
          <w:u w:color="FF0000"/>
        </w:rPr>
        <w:t>一　有価証券の売買その他の取引（買戻価格があらかじめ定められている買戻条件付売買その他の政令で定める取引を除く。）又は有価証券指数等先物取引、有価証券オプション取引若しくは外国市場証券先物取引（以下この条において「有価証券の売買その他の取引等」という。）につき、当該有価証券又は有価証券指数等先物取引、オプション若しくは外国市場証券先物取引（以下この条において「有価証券等」という。）について顧客（信託会社等が、信託契約に基づいて信託をする者の計算において、有価証券の売買、有価証券指数等先物取引、有価証券オプション取引又は外国市場証券先物取引を行う場合にあつては、当該信託をする者を含む。以下この条及び第六十五条の二第四項において同じ。）に損失が生ずることとなり、又はあらかじめ定めた額の利益が生じない</w:t>
      </w:r>
      <w:r w:rsidRPr="00120846">
        <w:rPr>
          <w:rFonts w:hint="eastAsia"/>
          <w:u w:color="FF0000"/>
        </w:rPr>
        <w:lastRenderedPageBreak/>
        <w:t>こととなつた場合には自己又は第三者がその全部又は一部を補てんし、又は補足するため当該顧客又は第三者に財産上の利益を提供する旨を、当該顧客又はその指定した者に対し、申し込み、若しくは約束し、又は第三者をして申し込ませ、若しくは約束させる行為</w:t>
      </w:r>
    </w:p>
    <w:p w:rsidR="00A1641C" w:rsidRPr="00120846" w:rsidRDefault="00A1641C" w:rsidP="00A1641C">
      <w:pPr>
        <w:ind w:leftChars="86" w:left="359" w:hangingChars="85" w:hanging="178"/>
        <w:rPr>
          <w:rFonts w:hint="eastAsia"/>
          <w:u w:color="FF0000"/>
        </w:rPr>
      </w:pPr>
      <w:r w:rsidRPr="00120846">
        <w:rPr>
          <w:rFonts w:hint="eastAsia"/>
          <w:u w:color="FF0000"/>
        </w:rPr>
        <w:t>二　有価証券の売買その他の取引等につき、自己又は第三者が当該有価証券等について生じた顧客の損失の全部若しくは一部を補てんし、又はこれらについて生じた顧客の利益に追加するため当該顧客又は第三者に財産上の利益を提供する旨を、当該顧客又はその指定した者に対し、申し込み、若しくは約束し、又は第三者をして申し込ませ、若しくは約束させる行為</w:t>
      </w:r>
    </w:p>
    <w:p w:rsidR="00A1641C" w:rsidRPr="00120846" w:rsidRDefault="00A1641C" w:rsidP="00A1641C">
      <w:pPr>
        <w:ind w:leftChars="86" w:left="359" w:hangingChars="85" w:hanging="178"/>
        <w:rPr>
          <w:rFonts w:hint="eastAsia"/>
          <w:u w:color="FF0000"/>
        </w:rPr>
      </w:pPr>
      <w:r w:rsidRPr="00120846">
        <w:rPr>
          <w:rFonts w:hint="eastAsia"/>
          <w:u w:color="FF0000"/>
        </w:rPr>
        <w:t>三　有価証券の売買その他の取引等につき、当該有価証券等について生じた顧客の損失の全部若しくは一部を補てんし、又はこれらについて生じた顧客の利益に追加するため、当該顧客又は第三者に対し、財産上の利益を提供し、又は第三者をして提供させる行為</w:t>
      </w:r>
    </w:p>
    <w:p w:rsidR="00A1641C" w:rsidRPr="00120846" w:rsidRDefault="00A1641C" w:rsidP="00A1641C">
      <w:pPr>
        <w:ind w:left="178" w:hangingChars="85" w:hanging="178"/>
        <w:rPr>
          <w:rFonts w:hint="eastAsia"/>
          <w:u w:color="FF0000"/>
        </w:rPr>
      </w:pPr>
      <w:r w:rsidRPr="00120846">
        <w:rPr>
          <w:rFonts w:hint="eastAsia"/>
          <w:u w:color="FF0000"/>
        </w:rPr>
        <w:t>②　証券会社の顧客は、次に掲げる行為をしてはならない。</w:t>
      </w:r>
    </w:p>
    <w:p w:rsidR="00A1641C" w:rsidRPr="00120846" w:rsidRDefault="00A1641C" w:rsidP="00A1641C">
      <w:pPr>
        <w:ind w:leftChars="86" w:left="359" w:hangingChars="85" w:hanging="178"/>
        <w:rPr>
          <w:rFonts w:hint="eastAsia"/>
          <w:u w:color="FF0000"/>
        </w:rPr>
      </w:pPr>
      <w:r w:rsidRPr="00120846">
        <w:rPr>
          <w:rFonts w:hint="eastAsia"/>
          <w:u w:color="FF0000"/>
        </w:rPr>
        <w:t>一　有価証券の売買その他の取引等につき、証券会社又は第三者との間で、前項第一号の約束をし、又は第三者をして当該約束をさせる行為（当該約束が自己がした、又は第三者をしてさせた要求による場合に限る。）</w:t>
      </w:r>
    </w:p>
    <w:p w:rsidR="00A1641C" w:rsidRPr="00120846" w:rsidRDefault="00A1641C" w:rsidP="00A1641C">
      <w:pPr>
        <w:ind w:leftChars="86" w:left="359" w:hangingChars="85" w:hanging="178"/>
        <w:rPr>
          <w:rFonts w:hint="eastAsia"/>
          <w:u w:color="FF0000"/>
        </w:rPr>
      </w:pPr>
      <w:r w:rsidRPr="00120846">
        <w:rPr>
          <w:rFonts w:hint="eastAsia"/>
          <w:u w:color="FF0000"/>
        </w:rPr>
        <w:t>二　有価証券の売買その他の取引等につき、証券会社又は第三者との間で、前項第二号の約束をし、又は第三者をして当該約束をさせる行為（当該約束が自己がした、又は第三者をしてさせた要求による場合に限る。）</w:t>
      </w:r>
    </w:p>
    <w:p w:rsidR="00A1641C" w:rsidRPr="00120846" w:rsidRDefault="00A1641C" w:rsidP="00A1641C">
      <w:pPr>
        <w:ind w:leftChars="86" w:left="359" w:hangingChars="85" w:hanging="178"/>
        <w:rPr>
          <w:rFonts w:hint="eastAsia"/>
          <w:u w:color="FF0000"/>
        </w:rPr>
      </w:pPr>
      <w:r w:rsidRPr="00120846">
        <w:rPr>
          <w:rFonts w:hint="eastAsia"/>
          <w:u w:color="FF0000"/>
        </w:rPr>
        <w:t>三　有価証券の売買その他の取引等につき、証券会社又は第三者から、前項第三号の提供に係る財産上の利益を受け、又は第三者をして当該財産上の利益を受けさせる行為（前二号の約束による場合であつて当該約束が自己がした、又は第三者をしてさせた要求によるとき及び当該財産上の利益の提供が自己がした、又は第三者をしてさせた要求による場合に限る。）</w:t>
      </w:r>
    </w:p>
    <w:p w:rsidR="00A1641C" w:rsidRPr="00120846" w:rsidRDefault="00A1641C" w:rsidP="00A1641C">
      <w:pPr>
        <w:ind w:left="178" w:hangingChars="85" w:hanging="178"/>
        <w:rPr>
          <w:u w:color="FF0000"/>
        </w:rPr>
      </w:pPr>
      <w:r w:rsidRPr="00120846">
        <w:rPr>
          <w:rFonts w:hint="eastAsia"/>
          <w:u w:color="FF0000"/>
        </w:rPr>
        <w:t>③　第一項の規定は、同項各号の申込み、約束又は提供が事故（証券会社又はその役員若しくは使用人の違法又は不当な行為であつて当該証券会社とその顧客との間において争いの原因となるものとして</w:t>
      </w:r>
      <w:r w:rsidRPr="00120846">
        <w:rPr>
          <w:rFonts w:hint="eastAsia"/>
          <w:u w:val="single" w:color="FF0000"/>
        </w:rPr>
        <w:t>総理府令・大蔵省令</w:t>
      </w:r>
      <w:r w:rsidRPr="00120846">
        <w:rPr>
          <w:rFonts w:hint="eastAsia"/>
          <w:u w:color="FF0000"/>
        </w:rPr>
        <w:t>で定めるものをいう。以下この条及び第五十九条第二項において同じ。）による損失の全部又は一部を補てんするために行うものである場合については、適用しない。ただし、第一項第二号の申込み又は約束及び同項第三号の提供にあつては、その補てんに係る損失が事故に起因するものであることにつき、当該証券会社があらかじめ</w:t>
      </w:r>
      <w:r w:rsidRPr="00120846">
        <w:rPr>
          <w:rFonts w:hint="eastAsia"/>
          <w:u w:val="single" w:color="FF0000"/>
        </w:rPr>
        <w:t>内閣総理大臣</w:t>
      </w:r>
      <w:r w:rsidRPr="00120846">
        <w:rPr>
          <w:rFonts w:hint="eastAsia"/>
          <w:u w:color="FF0000"/>
        </w:rPr>
        <w:t>の確認を受けている場合その他</w:t>
      </w:r>
      <w:r w:rsidRPr="00120846">
        <w:rPr>
          <w:rFonts w:hint="eastAsia"/>
          <w:u w:val="single" w:color="FF0000"/>
        </w:rPr>
        <w:t>総理府令・大蔵省令</w:t>
      </w:r>
      <w:r w:rsidRPr="00120846">
        <w:rPr>
          <w:rFonts w:hint="eastAsia"/>
          <w:u w:color="FF0000"/>
        </w:rPr>
        <w:t>で定める場合に限る。</w:t>
      </w:r>
    </w:p>
    <w:p w:rsidR="00A1641C" w:rsidRPr="00120846" w:rsidRDefault="00A1641C" w:rsidP="00A1641C">
      <w:pPr>
        <w:ind w:left="178" w:hangingChars="85" w:hanging="178"/>
        <w:rPr>
          <w:rFonts w:hint="eastAsia"/>
          <w:u w:color="FF0000"/>
        </w:rPr>
      </w:pPr>
      <w:r w:rsidRPr="00120846">
        <w:rPr>
          <w:rFonts w:hint="eastAsia"/>
          <w:u w:color="FF0000"/>
        </w:rPr>
        <w:t>④　第二項の規定は、同項第一号又は第二号の約束が事故による損失の全部又は一部を補てんする旨のものである場合及び同項第三号の財産上の利益が事故による損失の全部又は一部を補てんするため提供されたものである場合については、適用しない。</w:t>
      </w:r>
    </w:p>
    <w:p w:rsidR="00A1641C" w:rsidRPr="00120846" w:rsidRDefault="00A1641C" w:rsidP="00A1641C">
      <w:pPr>
        <w:ind w:left="178" w:hangingChars="85" w:hanging="178"/>
        <w:rPr>
          <w:rFonts w:hint="eastAsia"/>
          <w:u w:color="FF0000"/>
        </w:rPr>
      </w:pPr>
      <w:r w:rsidRPr="00120846">
        <w:rPr>
          <w:rFonts w:hint="eastAsia"/>
          <w:u w:color="FF0000"/>
        </w:rPr>
        <w:t>⑤　第三項ただし書の確認を受けようとする者は、</w:t>
      </w:r>
      <w:r w:rsidRPr="00120846">
        <w:rPr>
          <w:rFonts w:hint="eastAsia"/>
          <w:u w:val="single" w:color="FF0000"/>
        </w:rPr>
        <w:t>総理府令・大蔵省令</w:t>
      </w:r>
      <w:r w:rsidRPr="00120846">
        <w:rPr>
          <w:rFonts w:hint="eastAsia"/>
          <w:u w:color="FF0000"/>
        </w:rPr>
        <w:t>で定めるところに</w:t>
      </w:r>
      <w:r w:rsidRPr="00120846">
        <w:rPr>
          <w:rFonts w:hint="eastAsia"/>
          <w:u w:color="FF0000"/>
        </w:rPr>
        <w:lastRenderedPageBreak/>
        <w:t>より、その確認を受けようとする事実その他の</w:t>
      </w:r>
      <w:r w:rsidRPr="00120846">
        <w:rPr>
          <w:rFonts w:hint="eastAsia"/>
          <w:u w:val="single" w:color="FF0000"/>
        </w:rPr>
        <w:t>総理府令・大蔵省令</w:t>
      </w:r>
      <w:r w:rsidRPr="00120846">
        <w:rPr>
          <w:rFonts w:hint="eastAsia"/>
          <w:u w:color="FF0000"/>
        </w:rPr>
        <w:t>で定める事項を記載した申請書に当該事実を証するために必要な書類として</w:t>
      </w:r>
      <w:r w:rsidRPr="00120846">
        <w:rPr>
          <w:rFonts w:hint="eastAsia"/>
          <w:u w:val="single" w:color="FF0000"/>
        </w:rPr>
        <w:t>総理府令・大蔵省令</w:t>
      </w:r>
      <w:r w:rsidRPr="00120846">
        <w:rPr>
          <w:rFonts w:hint="eastAsia"/>
          <w:u w:color="FF0000"/>
        </w:rPr>
        <w:t>で定めるものを添えて</w:t>
      </w:r>
      <w:r w:rsidRPr="00120846">
        <w:rPr>
          <w:rFonts w:hint="eastAsia"/>
          <w:u w:val="single" w:color="FF0000"/>
        </w:rPr>
        <w:t>内閣総理大臣</w:t>
      </w:r>
      <w:r w:rsidRPr="00120846">
        <w:rPr>
          <w:rFonts w:hint="eastAsia"/>
          <w:u w:color="FF0000"/>
        </w:rPr>
        <w:t>に提出しなければならない。</w:t>
      </w:r>
    </w:p>
    <w:p w:rsidR="00A1641C" w:rsidRPr="00120846" w:rsidRDefault="00A1641C" w:rsidP="00A1641C">
      <w:pPr>
        <w:ind w:left="178" w:hangingChars="85" w:hanging="178"/>
        <w:rPr>
          <w:u w:color="FF0000"/>
        </w:rPr>
      </w:pPr>
    </w:p>
    <w:p w:rsidR="00A1641C" w:rsidRPr="00120846" w:rsidRDefault="00A1641C" w:rsidP="00A1641C">
      <w:pPr>
        <w:ind w:left="178" w:hangingChars="85" w:hanging="178"/>
        <w:rPr>
          <w:u w:color="FF0000"/>
        </w:rPr>
      </w:pPr>
      <w:r w:rsidRPr="00120846">
        <w:rPr>
          <w:rFonts w:hint="eastAsia"/>
          <w:u w:color="FF0000"/>
        </w:rPr>
        <w:t>（改正前）</w:t>
      </w:r>
    </w:p>
    <w:p w:rsidR="00A1641C" w:rsidRPr="00120846" w:rsidRDefault="00A1641C" w:rsidP="00A1641C">
      <w:pPr>
        <w:ind w:left="178" w:hangingChars="85" w:hanging="178"/>
        <w:rPr>
          <w:rFonts w:hint="eastAsia"/>
          <w:u w:color="FF0000"/>
        </w:rPr>
      </w:pPr>
      <w:r w:rsidRPr="00120846">
        <w:rPr>
          <w:rFonts w:hint="eastAsia"/>
          <w:u w:color="FF0000"/>
        </w:rPr>
        <w:t>第五十条の三　証券会社は、次に掲げる行為をしてはならない。</w:t>
      </w:r>
    </w:p>
    <w:p w:rsidR="00A1641C" w:rsidRPr="00120846" w:rsidRDefault="00A1641C" w:rsidP="00A1641C">
      <w:pPr>
        <w:ind w:leftChars="86" w:left="359" w:hangingChars="85" w:hanging="178"/>
        <w:rPr>
          <w:rFonts w:hint="eastAsia"/>
          <w:u w:color="FF0000"/>
        </w:rPr>
      </w:pPr>
      <w:r w:rsidRPr="00120846">
        <w:rPr>
          <w:rFonts w:hint="eastAsia"/>
          <w:u w:color="FF0000"/>
        </w:rPr>
        <w:t>一　有価証券の売買その他の取引（買戻価格があらかじめ定められている買戻条件付売買その他の政令で定める取引を除く。）又は有価証券指数等先物取引、有価証券オプション取引若しくは外国市場証券先物取引（以下この条において「有価証券の売買その他の取引等」という。）につき、当該有価証券又は有価証券指数等先物取引、オプション若しくは外国市場証券先物取引（以下この条において「有価証券等」という。）について顧客（信託会社等が、信託契約に基づいて信託をする者の計算において、有価証券の売買、有価証券指数等先物取引、有価証券オプション取引又は外国市場証券先物取引を行う場合にあつては、当該信託をする者を含む。以下この条及び第六十五条の二第四項において同じ。）に損失が生ずることとなり、又はあらかじめ定めた額の利益が生じないこととなつた場合には自己又は第三者がその全部又は一部を補てんし、又は補足するため当該顧客又は第三者に財産上の利益を提供する旨を、当該顧客又はその指定した者に対し、申し込み、若しくは約束し、又は第三者をして申し込ませ、若しくは約束させる行為</w:t>
      </w:r>
    </w:p>
    <w:p w:rsidR="00A1641C" w:rsidRPr="00120846" w:rsidRDefault="00A1641C" w:rsidP="00A1641C">
      <w:pPr>
        <w:ind w:leftChars="86" w:left="359" w:hangingChars="85" w:hanging="178"/>
        <w:rPr>
          <w:rFonts w:hint="eastAsia"/>
          <w:u w:color="FF0000"/>
        </w:rPr>
      </w:pPr>
      <w:r w:rsidRPr="00120846">
        <w:rPr>
          <w:rFonts w:hint="eastAsia"/>
          <w:u w:color="FF0000"/>
        </w:rPr>
        <w:t>二　有価証券の売買その他の取引等につき、自己又は第三者が当該有価証券等について生じた顧客の損失の全部若しくは一部を補てんし、又はこれらについて生じた顧客の利益に追加するため当該顧客又は第三者に財産上の利益を提供する旨を、当該顧客又はその指定した者に対し、申し込み、若しくは約束し、又は第三者をして申し込ませ、若しくは約束させる行為</w:t>
      </w:r>
    </w:p>
    <w:p w:rsidR="00A1641C" w:rsidRPr="00120846" w:rsidRDefault="00A1641C" w:rsidP="00A1641C">
      <w:pPr>
        <w:ind w:leftChars="86" w:left="359" w:hangingChars="85" w:hanging="178"/>
        <w:rPr>
          <w:rFonts w:hint="eastAsia"/>
          <w:u w:color="FF0000"/>
        </w:rPr>
      </w:pPr>
      <w:r w:rsidRPr="00120846">
        <w:rPr>
          <w:rFonts w:hint="eastAsia"/>
          <w:u w:color="FF0000"/>
        </w:rPr>
        <w:t>三　有価証券の売買その他の取引等につき、当該有価証券等について生じた顧客の損失の全部若しくは一部を補てんし、又はこれらについて生じた顧客の利益に追加するため、当該顧客又は第三者に対し、財産上の利益を提供し、又は第三者をして提供させる行為</w:t>
      </w:r>
    </w:p>
    <w:p w:rsidR="00A1641C" w:rsidRPr="00120846" w:rsidRDefault="00A1641C" w:rsidP="00A1641C">
      <w:pPr>
        <w:ind w:left="178" w:hangingChars="85" w:hanging="178"/>
        <w:rPr>
          <w:rFonts w:hint="eastAsia"/>
          <w:u w:color="FF0000"/>
        </w:rPr>
      </w:pPr>
      <w:r w:rsidRPr="00120846">
        <w:rPr>
          <w:rFonts w:hint="eastAsia"/>
          <w:u w:color="FF0000"/>
        </w:rPr>
        <w:t>②　証券会社の顧客は、次に掲げる行為をしてはならない。</w:t>
      </w:r>
    </w:p>
    <w:p w:rsidR="00A1641C" w:rsidRPr="00120846" w:rsidRDefault="00A1641C" w:rsidP="00A1641C">
      <w:pPr>
        <w:ind w:leftChars="86" w:left="359" w:hangingChars="85" w:hanging="178"/>
        <w:rPr>
          <w:rFonts w:hint="eastAsia"/>
          <w:u w:color="FF0000"/>
        </w:rPr>
      </w:pPr>
      <w:r w:rsidRPr="00120846">
        <w:rPr>
          <w:rFonts w:hint="eastAsia"/>
          <w:u w:color="FF0000"/>
        </w:rPr>
        <w:t>一　有価証券の売買その他の取引等につき、証券会社又は第三者との間で、前項第一号の約束をし、又は第三者をして当該約束をさせる行為（当該約束が自己がした、又は第三者をしてさせた要求による場合に限る。）</w:t>
      </w:r>
    </w:p>
    <w:p w:rsidR="00A1641C" w:rsidRPr="00120846" w:rsidRDefault="00A1641C" w:rsidP="00A1641C">
      <w:pPr>
        <w:ind w:leftChars="86" w:left="359" w:hangingChars="85" w:hanging="178"/>
        <w:rPr>
          <w:rFonts w:hint="eastAsia"/>
          <w:u w:color="FF0000"/>
        </w:rPr>
      </w:pPr>
      <w:r w:rsidRPr="00120846">
        <w:rPr>
          <w:rFonts w:hint="eastAsia"/>
          <w:u w:color="FF0000"/>
        </w:rPr>
        <w:t>二　有価証券の売買その他の取引等につき、証券会社又は第三者との間で、前項第二号の約束をし、又は第三者をして当該約束をさせる行為（当該約束が自己がした、又は第三者をしてさせた要求による場合に限る。）</w:t>
      </w:r>
    </w:p>
    <w:p w:rsidR="00A1641C" w:rsidRPr="00120846" w:rsidRDefault="00A1641C" w:rsidP="00A1641C">
      <w:pPr>
        <w:ind w:leftChars="86" w:left="359" w:hangingChars="85" w:hanging="178"/>
        <w:rPr>
          <w:rFonts w:hint="eastAsia"/>
          <w:u w:color="FF0000"/>
        </w:rPr>
      </w:pPr>
      <w:r w:rsidRPr="00120846">
        <w:rPr>
          <w:rFonts w:hint="eastAsia"/>
          <w:u w:color="FF0000"/>
        </w:rPr>
        <w:t>三　有価証券の売買その他の取引等につき、証券会社又は第三者から、前項第三号の提供に係る財産上の利益を受け、又は第三者をして当該財産上の利益を受けさせる行為（前</w:t>
      </w:r>
      <w:r w:rsidRPr="00120846">
        <w:rPr>
          <w:rFonts w:hint="eastAsia"/>
          <w:u w:color="FF0000"/>
        </w:rPr>
        <w:lastRenderedPageBreak/>
        <w:t>二号の約束による場合であつて当該約束が自己がした、又は第三者をしてさせた要求によるとき及び当該財産上の利益の提供が自己がした、又は第三者をしてさせた要求による場合に限る。）</w:t>
      </w:r>
    </w:p>
    <w:p w:rsidR="00A1641C" w:rsidRPr="00120846" w:rsidRDefault="00A1641C" w:rsidP="00A1641C">
      <w:pPr>
        <w:ind w:left="178" w:hangingChars="85" w:hanging="178"/>
        <w:rPr>
          <w:u w:color="FF0000"/>
        </w:rPr>
      </w:pPr>
      <w:r w:rsidRPr="00120846">
        <w:rPr>
          <w:rFonts w:hint="eastAsia"/>
          <w:u w:color="FF0000"/>
        </w:rPr>
        <w:t>③　第一項の規定は、同項各号の申込み、約束又は提供が事故（証券会社又はその役員若しくは使用人の違法又は不当な行為であつて当該証券会社とその顧客との間において争いの原因となるものとして</w:t>
      </w:r>
      <w:r w:rsidRPr="00120846">
        <w:rPr>
          <w:rFonts w:hint="eastAsia"/>
          <w:u w:val="single" w:color="FF0000"/>
        </w:rPr>
        <w:t>大蔵省令</w:t>
      </w:r>
      <w:r w:rsidRPr="00120846">
        <w:rPr>
          <w:rFonts w:hint="eastAsia"/>
          <w:u w:color="FF0000"/>
        </w:rPr>
        <w:t>で定めるものをいう。以下この条及び第五十九条第二項において同じ。）による損失の全部又は一部を補てんするために行うものである場合については、適用しない。ただし、第一項第二号の申込み又は約束及び同項第三号の提供にあつては、その補てんに係る損失が事故に起因するものであることにつき、当該証券会社があらかじめ</w:t>
      </w:r>
      <w:r w:rsidRPr="00120846">
        <w:rPr>
          <w:rFonts w:hint="eastAsia"/>
          <w:u w:val="single" w:color="FF0000"/>
        </w:rPr>
        <w:t>大蔵大臣</w:t>
      </w:r>
      <w:r w:rsidRPr="00120846">
        <w:rPr>
          <w:rFonts w:hint="eastAsia"/>
          <w:u w:color="FF0000"/>
        </w:rPr>
        <w:t>の確認を受けている場合その他</w:t>
      </w:r>
      <w:r w:rsidRPr="00120846">
        <w:rPr>
          <w:rFonts w:hint="eastAsia"/>
          <w:u w:val="single" w:color="FF0000"/>
        </w:rPr>
        <w:t>大蔵省令</w:t>
      </w:r>
      <w:r w:rsidRPr="00120846">
        <w:rPr>
          <w:rFonts w:hint="eastAsia"/>
          <w:u w:color="FF0000"/>
        </w:rPr>
        <w:t>で定める場合に限る。</w:t>
      </w:r>
    </w:p>
    <w:p w:rsidR="00A1641C" w:rsidRPr="00120846" w:rsidRDefault="00A1641C" w:rsidP="00A1641C">
      <w:pPr>
        <w:ind w:left="178" w:hangingChars="85" w:hanging="178"/>
        <w:rPr>
          <w:rFonts w:hint="eastAsia"/>
          <w:u w:color="FF0000"/>
        </w:rPr>
      </w:pPr>
      <w:r w:rsidRPr="00120846">
        <w:rPr>
          <w:rFonts w:hint="eastAsia"/>
          <w:u w:color="FF0000"/>
        </w:rPr>
        <w:t>④　第二項の規定は、同項第一号又は第二号の約束が事故による損失の全部又は一部を補てんする旨のものである場合及び同項第三号の財産上の利益が事故による損失の全部又は一部を補てんするため提供されたものである場合については、適用しない。</w:t>
      </w:r>
    </w:p>
    <w:p w:rsidR="00A1641C" w:rsidRPr="00120846" w:rsidRDefault="00A1641C" w:rsidP="00A1641C">
      <w:pPr>
        <w:ind w:left="178" w:hangingChars="85" w:hanging="178"/>
        <w:rPr>
          <w:rFonts w:hint="eastAsia"/>
          <w:u w:color="FF0000"/>
        </w:rPr>
      </w:pPr>
      <w:r w:rsidRPr="00120846">
        <w:rPr>
          <w:rFonts w:hint="eastAsia"/>
          <w:u w:color="FF0000"/>
        </w:rPr>
        <w:t>⑤　第三項ただし書の確認を受けようとする者は、</w:t>
      </w:r>
      <w:r w:rsidRPr="00120846">
        <w:rPr>
          <w:rFonts w:hint="eastAsia"/>
          <w:u w:val="single" w:color="FF0000"/>
        </w:rPr>
        <w:t>大蔵省令</w:t>
      </w:r>
      <w:r w:rsidRPr="00120846">
        <w:rPr>
          <w:rFonts w:hint="eastAsia"/>
          <w:u w:color="FF0000"/>
        </w:rPr>
        <w:t>で定めるところにより、その確認を受けようとする事実その他の</w:t>
      </w:r>
      <w:r w:rsidRPr="00120846">
        <w:rPr>
          <w:rFonts w:hint="eastAsia"/>
          <w:u w:val="single" w:color="FF0000"/>
        </w:rPr>
        <w:t>大蔵省令</w:t>
      </w:r>
      <w:r w:rsidRPr="00120846">
        <w:rPr>
          <w:rFonts w:hint="eastAsia"/>
          <w:u w:color="FF0000"/>
        </w:rPr>
        <w:t>で定める事項を記載した申請書に当該事実を証するために必要な書類として</w:t>
      </w:r>
      <w:r w:rsidRPr="00120846">
        <w:rPr>
          <w:rFonts w:hint="eastAsia"/>
          <w:u w:val="single" w:color="FF0000"/>
        </w:rPr>
        <w:t>大蔵省令</w:t>
      </w:r>
      <w:r w:rsidRPr="00120846">
        <w:rPr>
          <w:rFonts w:hint="eastAsia"/>
          <w:u w:color="FF0000"/>
        </w:rPr>
        <w:t>で定めるものを添えて</w:t>
      </w:r>
      <w:r w:rsidRPr="00120846">
        <w:rPr>
          <w:rFonts w:hint="eastAsia"/>
          <w:u w:val="single" w:color="FF0000"/>
        </w:rPr>
        <w:t>大蔵大臣</w:t>
      </w:r>
      <w:r w:rsidRPr="00120846">
        <w:rPr>
          <w:rFonts w:hint="eastAsia"/>
          <w:u w:color="FF0000"/>
        </w:rPr>
        <w:t>に提出しなければならない。</w:t>
      </w:r>
    </w:p>
    <w:p w:rsidR="00A1641C" w:rsidRPr="00120846" w:rsidRDefault="00A1641C" w:rsidP="00A1641C">
      <w:pPr>
        <w:rPr>
          <w:u w:color="FF0000"/>
        </w:rPr>
      </w:pPr>
    </w:p>
    <w:p w:rsidR="00A1641C" w:rsidRPr="00120846" w:rsidRDefault="00A1641C" w:rsidP="00A1641C">
      <w:pPr>
        <w:ind w:left="178" w:hangingChars="85" w:hanging="178"/>
        <w:rPr>
          <w:u w:color="FF0000"/>
        </w:rPr>
      </w:pPr>
    </w:p>
    <w:p w:rsidR="00A1641C" w:rsidRPr="00120846" w:rsidRDefault="00A1641C" w:rsidP="00A1641C">
      <w:pPr>
        <w:rPr>
          <w:rFonts w:hint="eastAsia"/>
          <w:u w:color="FF0000"/>
        </w:rPr>
      </w:pPr>
      <w:r w:rsidRPr="00120846">
        <w:rPr>
          <w:rFonts w:hint="eastAsia"/>
          <w:u w:color="FF0000"/>
        </w:rPr>
        <w:t>【平成</w:t>
      </w:r>
      <w:r w:rsidRPr="00120846">
        <w:rPr>
          <w:rFonts w:hint="eastAsia"/>
          <w:u w:color="FF0000"/>
        </w:rPr>
        <w:t>9</w:t>
      </w:r>
      <w:r w:rsidRPr="00120846">
        <w:rPr>
          <w:rFonts w:hint="eastAsia"/>
          <w:u w:color="FF0000"/>
        </w:rPr>
        <w:t>年</w:t>
      </w:r>
      <w:r w:rsidRPr="00120846">
        <w:rPr>
          <w:rFonts w:hint="eastAsia"/>
          <w:u w:color="FF0000"/>
        </w:rPr>
        <w:t>5</w:t>
      </w:r>
      <w:r w:rsidRPr="00120846">
        <w:rPr>
          <w:rFonts w:hint="eastAsia"/>
          <w:u w:color="FF0000"/>
        </w:rPr>
        <w:t>月</w:t>
      </w:r>
      <w:r w:rsidRPr="00120846">
        <w:rPr>
          <w:rFonts w:hint="eastAsia"/>
          <w:u w:color="FF0000"/>
        </w:rPr>
        <w:t>21</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56</w:t>
      </w:r>
      <w:r w:rsidRPr="00120846">
        <w:rPr>
          <w:rFonts w:hint="eastAsia"/>
          <w:u w:color="FF0000"/>
        </w:rPr>
        <w:t>号】</w:t>
      </w:r>
      <w:r w:rsidRPr="00120846">
        <w:rPr>
          <w:u w:color="FF0000"/>
        </w:rPr>
        <w:tab/>
      </w:r>
      <w:r w:rsidRPr="00120846">
        <w:rPr>
          <w:rFonts w:hint="eastAsia"/>
          <w:u w:color="FF0000"/>
        </w:rPr>
        <w:t>（改正なし）</w:t>
      </w:r>
    </w:p>
    <w:p w:rsidR="00A1641C" w:rsidRPr="00120846" w:rsidRDefault="00A1641C" w:rsidP="00A1641C">
      <w:pPr>
        <w:rPr>
          <w:rFonts w:hint="eastAsia"/>
          <w:u w:color="FF0000"/>
        </w:rPr>
      </w:pPr>
      <w:r w:rsidRPr="00120846">
        <w:rPr>
          <w:rFonts w:hint="eastAsia"/>
          <w:u w:color="FF0000"/>
        </w:rPr>
        <w:t>【平成</w:t>
      </w:r>
      <w:r w:rsidRPr="00120846">
        <w:rPr>
          <w:rFonts w:hint="eastAsia"/>
          <w:u w:color="FF0000"/>
        </w:rPr>
        <w:t>9</w:t>
      </w:r>
      <w:r w:rsidRPr="00120846">
        <w:rPr>
          <w:rFonts w:hint="eastAsia"/>
          <w:u w:color="FF0000"/>
        </w:rPr>
        <w:t>年</w:t>
      </w:r>
      <w:r w:rsidRPr="00120846">
        <w:rPr>
          <w:rFonts w:hint="eastAsia"/>
          <w:u w:color="FF0000"/>
        </w:rPr>
        <w:t>5</w:t>
      </w:r>
      <w:r w:rsidRPr="00120846">
        <w:rPr>
          <w:rFonts w:hint="eastAsia"/>
          <w:u w:color="FF0000"/>
        </w:rPr>
        <w:t>月</w:t>
      </w:r>
      <w:r w:rsidRPr="00120846">
        <w:rPr>
          <w:rFonts w:hint="eastAsia"/>
          <w:u w:color="FF0000"/>
        </w:rPr>
        <w:t>21</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55</w:t>
      </w:r>
      <w:r w:rsidRPr="00120846">
        <w:rPr>
          <w:rFonts w:hint="eastAsia"/>
          <w:u w:color="FF0000"/>
        </w:rPr>
        <w:t>号】</w:t>
      </w:r>
      <w:r w:rsidRPr="00120846">
        <w:rPr>
          <w:u w:color="FF0000"/>
        </w:rPr>
        <w:tab/>
      </w:r>
      <w:r w:rsidRPr="00120846">
        <w:rPr>
          <w:rFonts w:hint="eastAsia"/>
          <w:u w:color="FF0000"/>
        </w:rPr>
        <w:t>（改正なし）</w:t>
      </w:r>
    </w:p>
    <w:p w:rsidR="00A1641C" w:rsidRPr="00120846" w:rsidRDefault="00A1641C" w:rsidP="00A1641C">
      <w:pPr>
        <w:rPr>
          <w:rFonts w:hint="eastAsia"/>
          <w:u w:color="FF0000"/>
        </w:rPr>
      </w:pPr>
      <w:r w:rsidRPr="00120846">
        <w:rPr>
          <w:rFonts w:hint="eastAsia"/>
          <w:u w:color="FF0000"/>
        </w:rPr>
        <w:t>【平成</w:t>
      </w:r>
      <w:r w:rsidRPr="00120846">
        <w:rPr>
          <w:rFonts w:hint="eastAsia"/>
          <w:u w:color="FF0000"/>
        </w:rPr>
        <w:t>8</w:t>
      </w:r>
      <w:r w:rsidRPr="00120846">
        <w:rPr>
          <w:rFonts w:hint="eastAsia"/>
          <w:u w:color="FF0000"/>
        </w:rPr>
        <w:t>年</w:t>
      </w:r>
      <w:r w:rsidRPr="00120846">
        <w:rPr>
          <w:rFonts w:hint="eastAsia"/>
          <w:u w:color="FF0000"/>
        </w:rPr>
        <w:t>6</w:t>
      </w:r>
      <w:r w:rsidRPr="00120846">
        <w:rPr>
          <w:rFonts w:hint="eastAsia"/>
          <w:u w:color="FF0000"/>
        </w:rPr>
        <w:t>月</w:t>
      </w:r>
      <w:r w:rsidRPr="00120846">
        <w:rPr>
          <w:rFonts w:hint="eastAsia"/>
          <w:u w:color="FF0000"/>
        </w:rPr>
        <w:t>21</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94</w:t>
      </w:r>
      <w:r w:rsidRPr="00120846">
        <w:rPr>
          <w:rFonts w:hint="eastAsia"/>
          <w:u w:color="FF0000"/>
        </w:rPr>
        <w:t>号】</w:t>
      </w:r>
      <w:r w:rsidRPr="00120846">
        <w:rPr>
          <w:u w:color="FF0000"/>
        </w:rPr>
        <w:tab/>
      </w:r>
      <w:r w:rsidRPr="00120846">
        <w:rPr>
          <w:rFonts w:hint="eastAsia"/>
          <w:u w:color="FF0000"/>
        </w:rPr>
        <w:t>（改正なし）</w:t>
      </w:r>
    </w:p>
    <w:p w:rsidR="00A1641C" w:rsidRPr="00120846" w:rsidRDefault="00A1641C" w:rsidP="00A1641C">
      <w:pPr>
        <w:rPr>
          <w:rFonts w:hint="eastAsia"/>
          <w:u w:color="FF0000"/>
        </w:rPr>
      </w:pPr>
      <w:r w:rsidRPr="00120846">
        <w:rPr>
          <w:rFonts w:hint="eastAsia"/>
          <w:u w:color="FF0000"/>
        </w:rPr>
        <w:t>【平成</w:t>
      </w:r>
      <w:r w:rsidRPr="00120846">
        <w:rPr>
          <w:rFonts w:hint="eastAsia"/>
          <w:u w:color="FF0000"/>
        </w:rPr>
        <w:t>7</w:t>
      </w:r>
      <w:r w:rsidRPr="00120846">
        <w:rPr>
          <w:rFonts w:hint="eastAsia"/>
          <w:u w:color="FF0000"/>
        </w:rPr>
        <w:t>年</w:t>
      </w:r>
      <w:r w:rsidRPr="00120846">
        <w:rPr>
          <w:rFonts w:hint="eastAsia"/>
          <w:u w:color="FF0000"/>
        </w:rPr>
        <w:t>6</w:t>
      </w:r>
      <w:r w:rsidRPr="00120846">
        <w:rPr>
          <w:rFonts w:hint="eastAsia"/>
          <w:u w:color="FF0000"/>
        </w:rPr>
        <w:t>月</w:t>
      </w:r>
      <w:r w:rsidRPr="00120846">
        <w:rPr>
          <w:rFonts w:hint="eastAsia"/>
          <w:u w:color="FF0000"/>
        </w:rPr>
        <w:t>7</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106</w:t>
      </w:r>
      <w:r w:rsidRPr="00120846">
        <w:rPr>
          <w:rFonts w:hint="eastAsia"/>
          <w:u w:color="FF0000"/>
        </w:rPr>
        <w:t>号】</w:t>
      </w:r>
      <w:r w:rsidRPr="00120846">
        <w:rPr>
          <w:u w:color="FF0000"/>
        </w:rPr>
        <w:tab/>
      </w:r>
      <w:r w:rsidRPr="00120846">
        <w:rPr>
          <w:rFonts w:hint="eastAsia"/>
          <w:u w:color="FF0000"/>
        </w:rPr>
        <w:t>（改正なし）</w:t>
      </w:r>
    </w:p>
    <w:p w:rsidR="00A1641C" w:rsidRPr="00120846" w:rsidRDefault="00A1641C" w:rsidP="00A1641C">
      <w:pPr>
        <w:rPr>
          <w:rFonts w:hint="eastAsia"/>
          <w:u w:color="FF0000"/>
        </w:rPr>
      </w:pPr>
      <w:r w:rsidRPr="00120846">
        <w:rPr>
          <w:rFonts w:hint="eastAsia"/>
          <w:u w:color="FF0000"/>
        </w:rPr>
        <w:t>【平成</w:t>
      </w:r>
      <w:r w:rsidRPr="00120846">
        <w:rPr>
          <w:rFonts w:hint="eastAsia"/>
          <w:u w:color="FF0000"/>
        </w:rPr>
        <w:t>6</w:t>
      </w:r>
      <w:r w:rsidRPr="00120846">
        <w:rPr>
          <w:rFonts w:hint="eastAsia"/>
          <w:u w:color="FF0000"/>
        </w:rPr>
        <w:t>年</w:t>
      </w:r>
      <w:r w:rsidRPr="00120846">
        <w:rPr>
          <w:rFonts w:hint="eastAsia"/>
          <w:u w:color="FF0000"/>
        </w:rPr>
        <w:t>6</w:t>
      </w:r>
      <w:r w:rsidRPr="00120846">
        <w:rPr>
          <w:rFonts w:hint="eastAsia"/>
          <w:u w:color="FF0000"/>
        </w:rPr>
        <w:t>月</w:t>
      </w:r>
      <w:r w:rsidRPr="00120846">
        <w:rPr>
          <w:rFonts w:hint="eastAsia"/>
          <w:u w:color="FF0000"/>
        </w:rPr>
        <w:t>29</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70</w:t>
      </w:r>
      <w:r w:rsidRPr="00120846">
        <w:rPr>
          <w:rFonts w:hint="eastAsia"/>
          <w:u w:color="FF0000"/>
        </w:rPr>
        <w:t>号】</w:t>
      </w:r>
      <w:r w:rsidRPr="00120846">
        <w:rPr>
          <w:u w:color="FF0000"/>
        </w:rPr>
        <w:tab/>
      </w:r>
      <w:r w:rsidRPr="00120846">
        <w:rPr>
          <w:rFonts w:hint="eastAsia"/>
          <w:u w:color="FF0000"/>
        </w:rPr>
        <w:t>（改正なし）</w:t>
      </w:r>
    </w:p>
    <w:p w:rsidR="00A1641C" w:rsidRPr="00120846" w:rsidRDefault="00A1641C" w:rsidP="00A1641C">
      <w:pPr>
        <w:rPr>
          <w:rFonts w:hint="eastAsia"/>
          <w:u w:color="FF0000"/>
        </w:rPr>
      </w:pPr>
      <w:r w:rsidRPr="00120846">
        <w:rPr>
          <w:rFonts w:hint="eastAsia"/>
          <w:u w:color="FF0000"/>
        </w:rPr>
        <w:t>【平成</w:t>
      </w:r>
      <w:r w:rsidRPr="00120846">
        <w:rPr>
          <w:rFonts w:hint="eastAsia"/>
          <w:u w:color="FF0000"/>
        </w:rPr>
        <w:t>5</w:t>
      </w:r>
      <w:r w:rsidRPr="00120846">
        <w:rPr>
          <w:rFonts w:hint="eastAsia"/>
          <w:u w:color="FF0000"/>
        </w:rPr>
        <w:t>年</w:t>
      </w:r>
      <w:r w:rsidRPr="00120846">
        <w:rPr>
          <w:rFonts w:hint="eastAsia"/>
          <w:u w:color="FF0000"/>
        </w:rPr>
        <w:t>11</w:t>
      </w:r>
      <w:r w:rsidRPr="00120846">
        <w:rPr>
          <w:rFonts w:hint="eastAsia"/>
          <w:u w:color="FF0000"/>
        </w:rPr>
        <w:t>月</w:t>
      </w:r>
      <w:r w:rsidRPr="00120846">
        <w:rPr>
          <w:rFonts w:hint="eastAsia"/>
          <w:u w:color="FF0000"/>
        </w:rPr>
        <w:t>12</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89</w:t>
      </w:r>
      <w:r w:rsidRPr="00120846">
        <w:rPr>
          <w:rFonts w:hint="eastAsia"/>
          <w:u w:color="FF0000"/>
        </w:rPr>
        <w:t>号】</w:t>
      </w:r>
      <w:r w:rsidRPr="00120846">
        <w:rPr>
          <w:u w:color="FF0000"/>
        </w:rPr>
        <w:tab/>
      </w:r>
      <w:r w:rsidRPr="00120846">
        <w:rPr>
          <w:rFonts w:hint="eastAsia"/>
          <w:u w:color="FF0000"/>
        </w:rPr>
        <w:t>（改正なし）</w:t>
      </w:r>
    </w:p>
    <w:p w:rsidR="00A1641C" w:rsidRPr="00120846" w:rsidRDefault="00A1641C" w:rsidP="00A1641C">
      <w:pPr>
        <w:rPr>
          <w:rFonts w:hint="eastAsia"/>
          <w:u w:color="FF0000"/>
        </w:rPr>
      </w:pPr>
      <w:r w:rsidRPr="00120846">
        <w:rPr>
          <w:rFonts w:hint="eastAsia"/>
          <w:u w:color="FF0000"/>
        </w:rPr>
        <w:t>【平成</w:t>
      </w:r>
      <w:r w:rsidRPr="00120846">
        <w:rPr>
          <w:rFonts w:hint="eastAsia"/>
          <w:u w:color="FF0000"/>
        </w:rPr>
        <w:t>5</w:t>
      </w:r>
      <w:r w:rsidRPr="00120846">
        <w:rPr>
          <w:rFonts w:hint="eastAsia"/>
          <w:u w:color="FF0000"/>
        </w:rPr>
        <w:t>年</w:t>
      </w:r>
      <w:r w:rsidRPr="00120846">
        <w:rPr>
          <w:rFonts w:hint="eastAsia"/>
          <w:u w:color="FF0000"/>
        </w:rPr>
        <w:t>6</w:t>
      </w:r>
      <w:r w:rsidRPr="00120846">
        <w:rPr>
          <w:rFonts w:hint="eastAsia"/>
          <w:u w:color="FF0000"/>
        </w:rPr>
        <w:t>月</w:t>
      </w:r>
      <w:r w:rsidRPr="00120846">
        <w:rPr>
          <w:rFonts w:hint="eastAsia"/>
          <w:u w:color="FF0000"/>
        </w:rPr>
        <w:t>14</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63</w:t>
      </w:r>
      <w:r w:rsidRPr="00120846">
        <w:rPr>
          <w:rFonts w:hint="eastAsia"/>
          <w:u w:color="FF0000"/>
        </w:rPr>
        <w:t>号】</w:t>
      </w:r>
      <w:r w:rsidRPr="00120846">
        <w:rPr>
          <w:u w:color="FF0000"/>
        </w:rPr>
        <w:tab/>
      </w:r>
      <w:r w:rsidRPr="00120846">
        <w:rPr>
          <w:rFonts w:hint="eastAsia"/>
          <w:u w:color="FF0000"/>
        </w:rPr>
        <w:t>（改正なし）</w:t>
      </w:r>
    </w:p>
    <w:p w:rsidR="00A1641C" w:rsidRPr="00120846" w:rsidRDefault="00A1641C" w:rsidP="00A1641C">
      <w:pPr>
        <w:rPr>
          <w:rFonts w:hint="eastAsia"/>
          <w:u w:color="FF0000"/>
        </w:rPr>
      </w:pPr>
      <w:r w:rsidRPr="00120846">
        <w:rPr>
          <w:rFonts w:hint="eastAsia"/>
          <w:u w:color="FF0000"/>
        </w:rPr>
        <w:t>【平成</w:t>
      </w:r>
      <w:r w:rsidRPr="00120846">
        <w:rPr>
          <w:rFonts w:hint="eastAsia"/>
          <w:u w:color="FF0000"/>
        </w:rPr>
        <w:t>5</w:t>
      </w:r>
      <w:r w:rsidRPr="00120846">
        <w:rPr>
          <w:rFonts w:hint="eastAsia"/>
          <w:u w:color="FF0000"/>
        </w:rPr>
        <w:t>年</w:t>
      </w:r>
      <w:r w:rsidRPr="00120846">
        <w:rPr>
          <w:rFonts w:hint="eastAsia"/>
          <w:u w:color="FF0000"/>
        </w:rPr>
        <w:t>5</w:t>
      </w:r>
      <w:r w:rsidRPr="00120846">
        <w:rPr>
          <w:rFonts w:hint="eastAsia"/>
          <w:u w:color="FF0000"/>
        </w:rPr>
        <w:t>月</w:t>
      </w:r>
      <w:r w:rsidRPr="00120846">
        <w:rPr>
          <w:rFonts w:hint="eastAsia"/>
          <w:u w:color="FF0000"/>
        </w:rPr>
        <w:t>12</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44</w:t>
      </w:r>
      <w:r w:rsidRPr="00120846">
        <w:rPr>
          <w:rFonts w:hint="eastAsia"/>
          <w:u w:color="FF0000"/>
        </w:rPr>
        <w:t>号】</w:t>
      </w:r>
      <w:r w:rsidRPr="00120846">
        <w:rPr>
          <w:u w:color="FF0000"/>
        </w:rPr>
        <w:tab/>
      </w:r>
      <w:r w:rsidRPr="00120846">
        <w:rPr>
          <w:rFonts w:hint="eastAsia"/>
          <w:u w:color="FF0000"/>
        </w:rPr>
        <w:t>（改正なし）</w:t>
      </w:r>
    </w:p>
    <w:p w:rsidR="00A1641C" w:rsidRPr="00120846" w:rsidRDefault="00A1641C" w:rsidP="00A1641C">
      <w:pPr>
        <w:rPr>
          <w:u w:color="FF0000"/>
        </w:rPr>
      </w:pPr>
      <w:r w:rsidRPr="00120846">
        <w:rPr>
          <w:rFonts w:hint="eastAsia"/>
          <w:u w:color="FF0000"/>
        </w:rPr>
        <w:t>【平成</w:t>
      </w:r>
      <w:r w:rsidRPr="00120846">
        <w:rPr>
          <w:rFonts w:hint="eastAsia"/>
          <w:u w:color="FF0000"/>
        </w:rPr>
        <w:t>4</w:t>
      </w:r>
      <w:r w:rsidRPr="00120846">
        <w:rPr>
          <w:rFonts w:hint="eastAsia"/>
          <w:u w:color="FF0000"/>
        </w:rPr>
        <w:t>年</w:t>
      </w:r>
      <w:r w:rsidRPr="00120846">
        <w:rPr>
          <w:rFonts w:hint="eastAsia"/>
          <w:u w:color="FF0000"/>
        </w:rPr>
        <w:t>6</w:t>
      </w:r>
      <w:r w:rsidRPr="00120846">
        <w:rPr>
          <w:rFonts w:hint="eastAsia"/>
          <w:u w:color="FF0000"/>
        </w:rPr>
        <w:t>月</w:t>
      </w:r>
      <w:r w:rsidRPr="00120846">
        <w:rPr>
          <w:rFonts w:hint="eastAsia"/>
          <w:u w:color="FF0000"/>
        </w:rPr>
        <w:t>26</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87</w:t>
      </w:r>
      <w:r w:rsidRPr="00120846">
        <w:rPr>
          <w:rFonts w:hint="eastAsia"/>
          <w:u w:color="FF0000"/>
        </w:rPr>
        <w:t>号】</w:t>
      </w:r>
    </w:p>
    <w:p w:rsidR="00A1641C" w:rsidRPr="00120846" w:rsidRDefault="00A1641C" w:rsidP="00A1641C">
      <w:pPr>
        <w:rPr>
          <w:u w:color="FF0000"/>
        </w:rPr>
      </w:pPr>
    </w:p>
    <w:p w:rsidR="00A1641C" w:rsidRPr="00120846" w:rsidRDefault="00A1641C" w:rsidP="00A1641C">
      <w:pPr>
        <w:rPr>
          <w:u w:color="FF0000"/>
        </w:rPr>
      </w:pPr>
      <w:r w:rsidRPr="00120846">
        <w:rPr>
          <w:rFonts w:hint="eastAsia"/>
          <w:u w:color="FF0000"/>
        </w:rPr>
        <w:t>（改正後）</w:t>
      </w:r>
    </w:p>
    <w:p w:rsidR="00A1641C" w:rsidRPr="00120846" w:rsidRDefault="00A1641C" w:rsidP="00A1641C">
      <w:pPr>
        <w:ind w:left="178" w:hangingChars="85" w:hanging="178"/>
        <w:rPr>
          <w:rFonts w:hint="eastAsia"/>
          <w:u w:color="FF0000"/>
        </w:rPr>
      </w:pPr>
      <w:r w:rsidRPr="00120846">
        <w:rPr>
          <w:rFonts w:hint="eastAsia"/>
          <w:u w:val="single" w:color="FF0000"/>
        </w:rPr>
        <w:t>第五十条の三</w:t>
      </w:r>
      <w:r w:rsidRPr="00120846">
        <w:rPr>
          <w:rFonts w:hint="eastAsia"/>
          <w:u w:color="FF0000"/>
        </w:rPr>
        <w:t xml:space="preserve">　証券会社は、次に掲げる行為をしてはならない。</w:t>
      </w:r>
    </w:p>
    <w:p w:rsidR="00A1641C" w:rsidRPr="00120846" w:rsidRDefault="00A1641C" w:rsidP="00A1641C">
      <w:pPr>
        <w:ind w:leftChars="86" w:left="359" w:hangingChars="85" w:hanging="178"/>
        <w:rPr>
          <w:rFonts w:hint="eastAsia"/>
          <w:u w:color="FF0000"/>
        </w:rPr>
      </w:pPr>
      <w:r w:rsidRPr="00120846">
        <w:rPr>
          <w:rFonts w:hint="eastAsia"/>
          <w:u w:color="FF0000"/>
        </w:rPr>
        <w:t>一　有価証券の売買その他の取引（買戻価格があらかじめ定められている買戻条件付売買その他の政令で定める取引を除く。）又は有価証券指数等先物取引、有価証券オプション取引若しくは外国市場証券先物取引（以下この条において「有価証券の売買その他の取引等」という。）につき、当該有価証券又は有価証券指数等先物取引、オプション若しくは外国市場証券先物取引（以下この条において「有価証券等」という。）について</w:t>
      </w:r>
      <w:r w:rsidRPr="00120846">
        <w:rPr>
          <w:rFonts w:hint="eastAsia"/>
          <w:u w:color="FF0000"/>
        </w:rPr>
        <w:lastRenderedPageBreak/>
        <w:t>顧客（信託会社等が、信託契約に基づいて信託をする者の計算において、有価証券の売買、有価証券指数等先物取引、有価証券オプション取引又は外国市場証券先物取引を行う場合にあつては、当該信託をする者を含む。以下この条及び第六十五条の二第四項において同じ。）に損失が生ずることとなり、又はあらかじめ定めた額の利益が生じないこととなつた場合には自己又は第三者がその全部又は一部を補てんし、又は補足するため当該顧客又は第三者に財産上の利益を提供する旨を、当該顧客又はその指定した者に対し、申し込み、若しくは約束し、又は第三者をして申し込ませ、若しくは約束させる行為</w:t>
      </w:r>
    </w:p>
    <w:p w:rsidR="00A1641C" w:rsidRPr="00120846" w:rsidRDefault="00A1641C" w:rsidP="00A1641C">
      <w:pPr>
        <w:ind w:leftChars="86" w:left="359" w:hangingChars="85" w:hanging="178"/>
        <w:rPr>
          <w:rFonts w:hint="eastAsia"/>
          <w:u w:color="FF0000"/>
        </w:rPr>
      </w:pPr>
      <w:r w:rsidRPr="00120846">
        <w:rPr>
          <w:rFonts w:hint="eastAsia"/>
          <w:u w:color="FF0000"/>
        </w:rPr>
        <w:t>二　有価証券の売買その他の取引等につき、自己又は第三者が当該有価証券等について生じた顧客の損失の全部若しくは一部を補てんし、又はこれらについて生じた顧客の利益に追加するため当該顧客又は第三者に財産上の利益を提供する旨を、当該顧客又はその指定した者に対し、申し込み、若しくは約束し、又は第三者をして申し込ませ、若しくは約束させる行為</w:t>
      </w:r>
    </w:p>
    <w:p w:rsidR="00A1641C" w:rsidRPr="00120846" w:rsidRDefault="00A1641C" w:rsidP="00A1641C">
      <w:pPr>
        <w:ind w:leftChars="86" w:left="359" w:hangingChars="85" w:hanging="178"/>
        <w:rPr>
          <w:rFonts w:hint="eastAsia"/>
          <w:u w:color="FF0000"/>
        </w:rPr>
      </w:pPr>
      <w:r w:rsidRPr="00120846">
        <w:rPr>
          <w:rFonts w:hint="eastAsia"/>
          <w:u w:color="FF0000"/>
        </w:rPr>
        <w:t>三　有価証券の売買その他の取引等につき、当該有価証券等について生じた顧客の損失の全部若しくは一部を補てんし、又はこれらについて生じた顧客の利益に追加するため、当該顧客又は第三者に対し、財産上の利益を提供し、又は第三者をして提供させる行為</w:t>
      </w:r>
    </w:p>
    <w:p w:rsidR="00A1641C" w:rsidRPr="00120846" w:rsidRDefault="00A1641C" w:rsidP="00A1641C">
      <w:pPr>
        <w:ind w:left="178" w:hangingChars="85" w:hanging="178"/>
        <w:rPr>
          <w:rFonts w:hint="eastAsia"/>
          <w:u w:color="FF0000"/>
        </w:rPr>
      </w:pPr>
      <w:r w:rsidRPr="00120846">
        <w:rPr>
          <w:rFonts w:hint="eastAsia"/>
          <w:u w:color="FF0000"/>
        </w:rPr>
        <w:t>②　証券会社の顧客は、次に掲げる行為をしてはならない。</w:t>
      </w:r>
    </w:p>
    <w:p w:rsidR="00A1641C" w:rsidRPr="00120846" w:rsidRDefault="00A1641C" w:rsidP="00A1641C">
      <w:pPr>
        <w:ind w:leftChars="86" w:left="359" w:hangingChars="85" w:hanging="178"/>
        <w:rPr>
          <w:rFonts w:hint="eastAsia"/>
          <w:u w:color="FF0000"/>
        </w:rPr>
      </w:pPr>
      <w:r w:rsidRPr="00120846">
        <w:rPr>
          <w:rFonts w:hint="eastAsia"/>
          <w:u w:color="FF0000"/>
        </w:rPr>
        <w:t>一　有価証券の売買その他の取引等につき、証券会社又は第三者との間で、前項第一号の約束をし、又は第三者をして当該約束をさせる行為（当該約束が自己がした、又は第三者をしてさせた要求による場合に限る。）</w:t>
      </w:r>
    </w:p>
    <w:p w:rsidR="00A1641C" w:rsidRPr="00120846" w:rsidRDefault="00A1641C" w:rsidP="00A1641C">
      <w:pPr>
        <w:ind w:leftChars="86" w:left="359" w:hangingChars="85" w:hanging="178"/>
        <w:rPr>
          <w:rFonts w:hint="eastAsia"/>
          <w:u w:color="FF0000"/>
        </w:rPr>
      </w:pPr>
      <w:r w:rsidRPr="00120846">
        <w:rPr>
          <w:rFonts w:hint="eastAsia"/>
          <w:u w:color="FF0000"/>
        </w:rPr>
        <w:t>二　有価証券の売買その他の取引等につき、証券会社又は第三者との間で、前項第二号の約束をし、又は第三者をして当該約束をさせる行為（当該約束が自己がした、又は第三者をしてさせた要求による場合に限る。）</w:t>
      </w:r>
    </w:p>
    <w:p w:rsidR="00A1641C" w:rsidRPr="00120846" w:rsidRDefault="00A1641C" w:rsidP="00A1641C">
      <w:pPr>
        <w:ind w:leftChars="86" w:left="359" w:hangingChars="85" w:hanging="178"/>
        <w:rPr>
          <w:rFonts w:hint="eastAsia"/>
          <w:u w:color="FF0000"/>
        </w:rPr>
      </w:pPr>
      <w:r w:rsidRPr="00120846">
        <w:rPr>
          <w:rFonts w:hint="eastAsia"/>
          <w:u w:color="FF0000"/>
        </w:rPr>
        <w:t>三　有価証券の売買その他の取引等につき、証券会社又は第三者から、前項第三号の提供に係る財産上の利益を受け、又は第三者をして当該財産上の利益を受けさせる行為（前二号の約束による場合であつて当該約束が自己がした、又は第三者をしてさせた要求によるとき及び当該財産上の利益の提供が自己がした、又は第三者をしてさせた要求による場合に限る。）</w:t>
      </w:r>
    </w:p>
    <w:p w:rsidR="00A1641C" w:rsidRPr="00120846" w:rsidRDefault="00A1641C" w:rsidP="00A1641C">
      <w:pPr>
        <w:ind w:left="178" w:hangingChars="85" w:hanging="178"/>
        <w:rPr>
          <w:u w:color="FF0000"/>
        </w:rPr>
      </w:pPr>
      <w:r w:rsidRPr="00120846">
        <w:rPr>
          <w:rFonts w:hint="eastAsia"/>
          <w:u w:color="FF0000"/>
        </w:rPr>
        <w:t>③　第一項の規定は、同項各号の申込み、約束又は提供が事故（証券会社又はその役員若しくは使用人の違法又は不当な行為であつて当該証券会社とその顧客との間において争いの原因となるものとして大蔵省令で定めるものをいう。以下この条及び第五十九条第二項において同じ。）による損失の全部又は一部を補てんするために行うものである場合については、適用しない。ただし、第一項第二号の申込み又は約束及び同項第三号の提供にあつては、その補てんに係る損失が事故に起因するものであることにつき、当該証券会社があらかじめ大蔵大臣の確認を受けている場合その他大蔵省令で定める場合に限る。</w:t>
      </w:r>
    </w:p>
    <w:p w:rsidR="00A1641C" w:rsidRPr="00120846" w:rsidRDefault="00A1641C" w:rsidP="00A1641C">
      <w:pPr>
        <w:ind w:left="178" w:hangingChars="85" w:hanging="178"/>
        <w:rPr>
          <w:rFonts w:hint="eastAsia"/>
          <w:u w:color="FF0000"/>
        </w:rPr>
      </w:pPr>
      <w:r w:rsidRPr="00120846">
        <w:rPr>
          <w:rFonts w:hint="eastAsia"/>
          <w:u w:color="FF0000"/>
        </w:rPr>
        <w:t>④　第二項の規定は、同項第一号又は第二号の約束が事故による損失の全部又は一部を補</w:t>
      </w:r>
      <w:r w:rsidRPr="00120846">
        <w:rPr>
          <w:rFonts w:hint="eastAsia"/>
          <w:u w:color="FF0000"/>
        </w:rPr>
        <w:lastRenderedPageBreak/>
        <w:t>てんする旨のものである場合及び同項第三号の財産上の利益が事故による損失の全部又は一部を補てんするため提供されたものである場合については、適用しない。</w:t>
      </w:r>
    </w:p>
    <w:p w:rsidR="00A1641C" w:rsidRPr="00120846" w:rsidRDefault="00A1641C" w:rsidP="00A1641C">
      <w:pPr>
        <w:ind w:left="178" w:hangingChars="85" w:hanging="178"/>
        <w:rPr>
          <w:rFonts w:hint="eastAsia"/>
          <w:u w:color="FF0000"/>
        </w:rPr>
      </w:pPr>
      <w:r w:rsidRPr="00120846">
        <w:rPr>
          <w:rFonts w:hint="eastAsia"/>
          <w:u w:color="FF0000"/>
        </w:rPr>
        <w:t>⑤　第三項ただし書の確認を受けようとする者は、大蔵省令で定めるところにより、その確認を受けようとする事実その他の大蔵省令で定める事項を記載した申請書に当該事実を証するために必要な書類として大蔵省令で定めるものを添えて大蔵大臣に提出しなければならない。</w:t>
      </w:r>
    </w:p>
    <w:p w:rsidR="00A1641C" w:rsidRPr="00120846" w:rsidRDefault="00A1641C" w:rsidP="00A1641C">
      <w:pPr>
        <w:ind w:left="178" w:hangingChars="85" w:hanging="178"/>
        <w:rPr>
          <w:u w:color="FF0000"/>
        </w:rPr>
      </w:pPr>
    </w:p>
    <w:p w:rsidR="00A1641C" w:rsidRPr="00120846" w:rsidRDefault="00A1641C" w:rsidP="00A1641C">
      <w:pPr>
        <w:ind w:left="178" w:hangingChars="85" w:hanging="178"/>
        <w:rPr>
          <w:u w:color="FF0000"/>
        </w:rPr>
      </w:pPr>
      <w:r w:rsidRPr="00120846">
        <w:rPr>
          <w:rFonts w:hint="eastAsia"/>
          <w:u w:color="FF0000"/>
        </w:rPr>
        <w:t>（改正前）</w:t>
      </w:r>
    </w:p>
    <w:p w:rsidR="00A1641C" w:rsidRPr="00120846" w:rsidRDefault="00A1641C" w:rsidP="00A1641C">
      <w:pPr>
        <w:ind w:left="178" w:hangingChars="85" w:hanging="178"/>
        <w:rPr>
          <w:rFonts w:hint="eastAsia"/>
          <w:u w:color="FF0000"/>
        </w:rPr>
      </w:pPr>
      <w:r w:rsidRPr="00120846">
        <w:rPr>
          <w:rFonts w:hint="eastAsia"/>
          <w:u w:val="single" w:color="FF0000"/>
        </w:rPr>
        <w:t>第五十条の二</w:t>
      </w:r>
      <w:r w:rsidRPr="00120846">
        <w:rPr>
          <w:rFonts w:hint="eastAsia"/>
          <w:u w:color="FF0000"/>
        </w:rPr>
        <w:t xml:space="preserve">　証券会社は、次に掲げる行為をしてはならない。</w:t>
      </w:r>
    </w:p>
    <w:p w:rsidR="00A1641C" w:rsidRPr="00120846" w:rsidRDefault="00A1641C" w:rsidP="00A1641C">
      <w:pPr>
        <w:ind w:leftChars="86" w:left="359" w:hangingChars="85" w:hanging="178"/>
        <w:rPr>
          <w:rFonts w:hint="eastAsia"/>
          <w:u w:color="FF0000"/>
        </w:rPr>
      </w:pPr>
      <w:r w:rsidRPr="00120846">
        <w:rPr>
          <w:rFonts w:hint="eastAsia"/>
          <w:u w:color="FF0000"/>
        </w:rPr>
        <w:t>一　有価証券の売買その他の取引（買戻価格があらかじめ定められている買戻条件付売買その他の政令で定める取引を除く。）又は有価証券指数等先物取引、有価証券オプション取引若しくは外国市場証券先物取引（以下この条において「有価証券の売買その他の取引等」という。）につき、当該有価証券又は有価証券指数等先物取引、オプション若しくは外国市場証券先物取引（以下この条において「有価証券等」という。）について顧客（信託会社等が、信託契約に基づいて信託をする者の計算において、有価証券の売買、有価証券指数等先物取引、有価証券オプション取引又は外国市場証券先物取引を行う場合にあつては、当該信託をする者を含む。以下この条及び第六十五条の二第四項において同じ。）に損失が生ずることとなり、又はあらかじめ定めた額の利益が生じないこととなつた場合には自己又は第三者がその全部又は一部を補てんし、又は補足するため当該顧客又は第三者に財産上の利益を提供する旨を、当該顧客又はその指定した者に対し、申し込み、若しくは約束し、又は第三者をして申し込ませ、若しくは約束させる行為</w:t>
      </w:r>
    </w:p>
    <w:p w:rsidR="00A1641C" w:rsidRPr="00120846" w:rsidRDefault="00A1641C" w:rsidP="00A1641C">
      <w:pPr>
        <w:ind w:leftChars="86" w:left="359" w:hangingChars="85" w:hanging="178"/>
        <w:rPr>
          <w:rFonts w:hint="eastAsia"/>
          <w:u w:color="FF0000"/>
        </w:rPr>
      </w:pPr>
      <w:r w:rsidRPr="00120846">
        <w:rPr>
          <w:rFonts w:hint="eastAsia"/>
          <w:u w:color="FF0000"/>
        </w:rPr>
        <w:t>二　有価証券の売買その他の取引等につき、自己又は第三者が当該有価証券等について生じた顧客の損失の全部若しくは一部を補てんし、又はこれらについて生じた顧客の利益に追加するため当該顧客又は第三者に財産上の利益を提供する旨を、当該顧客又はその指定した者に対し、申し込み、若しくは約束し、又は第三者をして申し込ませ、若しくは約束させる行為</w:t>
      </w:r>
    </w:p>
    <w:p w:rsidR="00A1641C" w:rsidRPr="00120846" w:rsidRDefault="00A1641C" w:rsidP="00A1641C">
      <w:pPr>
        <w:ind w:leftChars="86" w:left="359" w:hangingChars="85" w:hanging="178"/>
        <w:rPr>
          <w:rFonts w:hint="eastAsia"/>
          <w:u w:color="FF0000"/>
        </w:rPr>
      </w:pPr>
      <w:r w:rsidRPr="00120846">
        <w:rPr>
          <w:rFonts w:hint="eastAsia"/>
          <w:u w:color="FF0000"/>
        </w:rPr>
        <w:t>三　有価証券の売買その他の取引等につき、当該有価証券等について生じた顧客の損失の全部若しくは一部を補てんし、又はこれらについて生じた顧客の利益に追加するため、当該顧客又は第三者に対し、財産上の利益を提供し、又は第三者をして提供させる行為</w:t>
      </w:r>
    </w:p>
    <w:p w:rsidR="00A1641C" w:rsidRPr="00120846" w:rsidRDefault="00A1641C" w:rsidP="00A1641C">
      <w:pPr>
        <w:ind w:left="178" w:hangingChars="85" w:hanging="178"/>
        <w:rPr>
          <w:rFonts w:hint="eastAsia"/>
          <w:u w:color="FF0000"/>
        </w:rPr>
      </w:pPr>
      <w:r w:rsidRPr="00120846">
        <w:rPr>
          <w:rFonts w:hint="eastAsia"/>
          <w:u w:color="FF0000"/>
        </w:rPr>
        <w:t>②　証券会社の顧客は、次に掲げる行為をしてはならない。</w:t>
      </w:r>
    </w:p>
    <w:p w:rsidR="00A1641C" w:rsidRPr="00120846" w:rsidRDefault="00A1641C" w:rsidP="00A1641C">
      <w:pPr>
        <w:ind w:leftChars="86" w:left="359" w:hangingChars="85" w:hanging="178"/>
        <w:rPr>
          <w:rFonts w:hint="eastAsia"/>
          <w:u w:color="FF0000"/>
        </w:rPr>
      </w:pPr>
      <w:r w:rsidRPr="00120846">
        <w:rPr>
          <w:rFonts w:hint="eastAsia"/>
          <w:u w:color="FF0000"/>
        </w:rPr>
        <w:t>一　有価証券の売買その他の取引等につき、証券会社又は第三者との間で、前項第一号の約束をし、又は第三者をして当該約束をさせる行為（当該約束が自己がした、又は第三者をしてさせた要求による場合に限る。）</w:t>
      </w:r>
    </w:p>
    <w:p w:rsidR="00A1641C" w:rsidRPr="00120846" w:rsidRDefault="00A1641C" w:rsidP="00A1641C">
      <w:pPr>
        <w:ind w:leftChars="86" w:left="359" w:hangingChars="85" w:hanging="178"/>
        <w:rPr>
          <w:rFonts w:hint="eastAsia"/>
          <w:u w:color="FF0000"/>
        </w:rPr>
      </w:pPr>
      <w:r w:rsidRPr="00120846">
        <w:rPr>
          <w:rFonts w:hint="eastAsia"/>
          <w:u w:color="FF0000"/>
        </w:rPr>
        <w:t>二　有価証券の売買その他の取引等につき、証券会社又は第三者との間で、前項第二号の約束をし、又は第三者をして当該約束をさせる行為（当該約束が自己がした、又は第三</w:t>
      </w:r>
      <w:r w:rsidRPr="00120846">
        <w:rPr>
          <w:rFonts w:hint="eastAsia"/>
          <w:u w:color="FF0000"/>
        </w:rPr>
        <w:lastRenderedPageBreak/>
        <w:t>者をしてさせた要求による場合に限る。）</w:t>
      </w:r>
    </w:p>
    <w:p w:rsidR="00A1641C" w:rsidRPr="00120846" w:rsidRDefault="00A1641C" w:rsidP="00A1641C">
      <w:pPr>
        <w:ind w:leftChars="86" w:left="359" w:hangingChars="85" w:hanging="178"/>
        <w:rPr>
          <w:rFonts w:hint="eastAsia"/>
          <w:u w:color="FF0000"/>
        </w:rPr>
      </w:pPr>
      <w:r w:rsidRPr="00120846">
        <w:rPr>
          <w:rFonts w:hint="eastAsia"/>
          <w:u w:color="FF0000"/>
        </w:rPr>
        <w:t>三　有価証券の売買その他の取引等につき、証券会社又は第三者から、前項第三号の提供に係る財産上の利益を受け、又は第三者をして当該財産上の利益を受けさせる行為（前二号の約束による場合であつて当該約束が自己がした、又は第三者をしてさせた要求によるとき及び当該財産上の利益の提供が自己がした、又は第三者をしてさせた要求による場合に限る。）</w:t>
      </w:r>
    </w:p>
    <w:p w:rsidR="00A1641C" w:rsidRPr="00120846" w:rsidRDefault="00A1641C" w:rsidP="00A1641C">
      <w:pPr>
        <w:ind w:left="178" w:hangingChars="85" w:hanging="178"/>
        <w:rPr>
          <w:u w:color="FF0000"/>
        </w:rPr>
      </w:pPr>
      <w:r w:rsidRPr="00120846">
        <w:rPr>
          <w:rFonts w:hint="eastAsia"/>
          <w:u w:color="FF0000"/>
        </w:rPr>
        <w:t>③　第一項の規定は、同項各号の申込み、約束又は提供が事故（証券会社又はその役員若しくは使用人の違法又は不当な行為であつて当該証券会社とその顧客との間において争いの原因となるものとして大蔵省令で定めるものをいう。以下この条及び第五十九条第二項において同じ。）による損失の全部又は一部を補てんするために行うものである場合については、適用しない。ただし、第一項第二号の申込み又は約束及び同項第三号の提供にあつては、その補てんに係る損失が事故に起因するものであることにつき、当該証券会社があらかじめ大蔵大臣の確認を受けている場合その他大蔵省令で定める場合に限る。</w:t>
      </w:r>
    </w:p>
    <w:p w:rsidR="00A1641C" w:rsidRPr="00120846" w:rsidRDefault="00A1641C" w:rsidP="00A1641C">
      <w:pPr>
        <w:ind w:left="178" w:hangingChars="85" w:hanging="178"/>
        <w:rPr>
          <w:rFonts w:hint="eastAsia"/>
          <w:u w:color="FF0000"/>
        </w:rPr>
      </w:pPr>
      <w:r w:rsidRPr="00120846">
        <w:rPr>
          <w:rFonts w:hint="eastAsia"/>
          <w:u w:color="FF0000"/>
        </w:rPr>
        <w:t>④　第二項の規定は、同項第一号又は第二号の約束が事故による損失の全部又は一部を補てんする旨のものである場合及び同項第三号の財産上の利益が事故による損失の全部又は一部を補てんするため提供されたものである場合については、適用しない。</w:t>
      </w:r>
    </w:p>
    <w:p w:rsidR="00A1641C" w:rsidRPr="00120846" w:rsidRDefault="00A1641C" w:rsidP="00A1641C">
      <w:pPr>
        <w:ind w:left="178" w:hangingChars="85" w:hanging="178"/>
        <w:rPr>
          <w:rFonts w:hint="eastAsia"/>
          <w:u w:color="FF0000"/>
        </w:rPr>
      </w:pPr>
      <w:r w:rsidRPr="00120846">
        <w:rPr>
          <w:rFonts w:hint="eastAsia"/>
          <w:u w:color="FF0000"/>
        </w:rPr>
        <w:t>⑤　第三項ただし書の確認を受けようとする者は、大蔵省令で定めるところにより、その確認を受けようとする事実その他の大蔵省令で定める事項を記載した申請書に当該事実を証するために必要な書類として大蔵省令で定めるものを添えて大蔵大臣に提出しなければならない。</w:t>
      </w:r>
    </w:p>
    <w:p w:rsidR="00A1641C" w:rsidRPr="00120846" w:rsidRDefault="00A1641C" w:rsidP="00A1641C">
      <w:pPr>
        <w:rPr>
          <w:u w:color="FF0000"/>
        </w:rPr>
      </w:pPr>
    </w:p>
    <w:p w:rsidR="00A1641C" w:rsidRPr="00120846" w:rsidRDefault="00A1641C" w:rsidP="00A1641C">
      <w:pPr>
        <w:rPr>
          <w:rFonts w:hint="eastAsia"/>
          <w:u w:color="FF0000"/>
        </w:rPr>
      </w:pPr>
    </w:p>
    <w:p w:rsidR="00A1641C" w:rsidRPr="00120846" w:rsidRDefault="00A1641C" w:rsidP="00A1641C">
      <w:pPr>
        <w:rPr>
          <w:u w:color="FF0000"/>
        </w:rPr>
      </w:pPr>
      <w:r w:rsidRPr="00120846">
        <w:rPr>
          <w:rFonts w:hint="eastAsia"/>
          <w:u w:color="FF0000"/>
        </w:rPr>
        <w:t>【平成</w:t>
      </w:r>
      <w:r w:rsidRPr="00120846">
        <w:rPr>
          <w:rFonts w:hint="eastAsia"/>
          <w:u w:color="FF0000"/>
        </w:rPr>
        <w:t>4</w:t>
      </w:r>
      <w:r w:rsidRPr="00120846">
        <w:rPr>
          <w:rFonts w:hint="eastAsia"/>
          <w:u w:color="FF0000"/>
        </w:rPr>
        <w:t>年</w:t>
      </w:r>
      <w:r w:rsidRPr="00120846">
        <w:rPr>
          <w:rFonts w:hint="eastAsia"/>
          <w:u w:color="FF0000"/>
        </w:rPr>
        <w:t>6</w:t>
      </w:r>
      <w:r w:rsidRPr="00120846">
        <w:rPr>
          <w:rFonts w:hint="eastAsia"/>
          <w:u w:color="FF0000"/>
        </w:rPr>
        <w:t>月</w:t>
      </w:r>
      <w:r w:rsidRPr="00120846">
        <w:rPr>
          <w:rFonts w:hint="eastAsia"/>
          <w:u w:color="FF0000"/>
        </w:rPr>
        <w:t>5</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73</w:t>
      </w:r>
      <w:r w:rsidRPr="00120846">
        <w:rPr>
          <w:rFonts w:hint="eastAsia"/>
          <w:u w:color="FF0000"/>
        </w:rPr>
        <w:t>号】</w:t>
      </w:r>
    </w:p>
    <w:p w:rsidR="00A1641C" w:rsidRPr="00120846" w:rsidRDefault="00A1641C" w:rsidP="00A1641C">
      <w:pPr>
        <w:rPr>
          <w:u w:color="FF0000"/>
        </w:rPr>
      </w:pPr>
    </w:p>
    <w:p w:rsidR="00A1641C" w:rsidRPr="00120846" w:rsidRDefault="00A1641C" w:rsidP="00A1641C">
      <w:pPr>
        <w:rPr>
          <w:u w:color="FF0000"/>
        </w:rPr>
      </w:pPr>
      <w:r w:rsidRPr="00120846">
        <w:rPr>
          <w:rFonts w:hint="eastAsia"/>
          <w:u w:color="FF0000"/>
        </w:rPr>
        <w:t>（改正後）</w:t>
      </w:r>
    </w:p>
    <w:p w:rsidR="00A1641C" w:rsidRPr="00120846" w:rsidRDefault="00A1641C" w:rsidP="00A1641C">
      <w:pPr>
        <w:ind w:left="178" w:hangingChars="85" w:hanging="178"/>
        <w:rPr>
          <w:rFonts w:hint="eastAsia"/>
          <w:u w:color="FF0000"/>
        </w:rPr>
      </w:pPr>
      <w:r w:rsidRPr="00120846">
        <w:rPr>
          <w:rFonts w:hint="eastAsia"/>
          <w:u w:color="FF0000"/>
        </w:rPr>
        <w:t>③　第一項の規定は、同項各号の申込み、約束又は提供が事故（証券会社又はその役員若しくは使用人の違法又は不当な行為であつて当該証券会社とその顧客との間において争いの原因となるものとして大蔵省令で定めるものをいう。以下この条及び</w:t>
      </w:r>
      <w:r w:rsidRPr="00120846">
        <w:rPr>
          <w:rFonts w:hint="eastAsia"/>
          <w:u w:val="single" w:color="FF0000"/>
        </w:rPr>
        <w:t>第五十九条第二項</w:t>
      </w:r>
      <w:r w:rsidRPr="00120846">
        <w:rPr>
          <w:rFonts w:hint="eastAsia"/>
          <w:u w:color="FF0000"/>
        </w:rPr>
        <w:t>において同じ。）による損失の全部又は一部を補てんするために行うものである場合については、適用しない。ただし、第一項第二号の申込み又は約束及び同項第三号の提供にあつては、その補てんに係る損失が事故に起因するものであることにつき、当該証券会社があらかじめ大蔵大臣の確認を受けている場合その他大蔵省令で定める場合に限る。</w:t>
      </w:r>
    </w:p>
    <w:p w:rsidR="00A1641C" w:rsidRPr="00120846" w:rsidRDefault="00A1641C" w:rsidP="00A1641C">
      <w:pPr>
        <w:ind w:left="178" w:hangingChars="85" w:hanging="178"/>
        <w:rPr>
          <w:u w:color="FF0000"/>
        </w:rPr>
      </w:pPr>
    </w:p>
    <w:p w:rsidR="00A1641C" w:rsidRPr="00120846" w:rsidRDefault="00A1641C" w:rsidP="00A1641C">
      <w:pPr>
        <w:ind w:left="178" w:hangingChars="85" w:hanging="178"/>
        <w:rPr>
          <w:u w:color="FF0000"/>
        </w:rPr>
      </w:pPr>
      <w:r w:rsidRPr="00120846">
        <w:rPr>
          <w:rFonts w:hint="eastAsia"/>
          <w:u w:color="FF0000"/>
        </w:rPr>
        <w:t>（改正前）</w:t>
      </w:r>
    </w:p>
    <w:p w:rsidR="00A1641C" w:rsidRPr="00120846" w:rsidRDefault="00A1641C" w:rsidP="00A1641C">
      <w:pPr>
        <w:ind w:left="178" w:hangingChars="85" w:hanging="178"/>
        <w:rPr>
          <w:rFonts w:hint="eastAsia"/>
          <w:u w:color="FF0000"/>
        </w:rPr>
      </w:pPr>
      <w:r w:rsidRPr="00120846">
        <w:rPr>
          <w:rFonts w:hint="eastAsia"/>
          <w:u w:color="FF0000"/>
        </w:rPr>
        <w:t>③　第一項の規定は、同項各号の申込み、約束又は提供が事故（証券会社又はその役員若しくは使用人の違法又は不当な行為であつて当該証券会社とその顧客との間において争</w:t>
      </w:r>
      <w:r w:rsidRPr="00120846">
        <w:rPr>
          <w:rFonts w:hint="eastAsia"/>
          <w:u w:color="FF0000"/>
        </w:rPr>
        <w:lastRenderedPageBreak/>
        <w:t>いの原因となるものとして大蔵省令で定めるものをいう。以下この条及び</w:t>
      </w:r>
      <w:r w:rsidRPr="00120846">
        <w:rPr>
          <w:rFonts w:hint="eastAsia"/>
          <w:u w:val="single" w:color="FF0000"/>
        </w:rPr>
        <w:t>第五十七条の二第二項</w:t>
      </w:r>
      <w:r w:rsidRPr="00120846">
        <w:rPr>
          <w:rFonts w:hint="eastAsia"/>
          <w:u w:color="FF0000"/>
        </w:rPr>
        <w:t>において同じ。）による損失の全部又は一部を補てんするために行うものである場合については、適用しない。ただし、第一項第二号の申込み又は約束及び同項第三号の提供にあつては、その補てんに係る損失が事故に起因するものであることにつき、当該証券会社があらかじめ大蔵大臣の確認を受けている場合その他大蔵省令で定める場合に限る。</w:t>
      </w:r>
    </w:p>
    <w:p w:rsidR="00A1641C" w:rsidRPr="00120846" w:rsidRDefault="00A1641C" w:rsidP="00A1641C">
      <w:pPr>
        <w:rPr>
          <w:u w:color="FF0000"/>
        </w:rPr>
      </w:pPr>
    </w:p>
    <w:p w:rsidR="00A1641C" w:rsidRPr="00120846" w:rsidRDefault="00A1641C" w:rsidP="00A1641C">
      <w:pPr>
        <w:ind w:left="178" w:hangingChars="85" w:hanging="178"/>
        <w:rPr>
          <w:u w:color="FF0000"/>
        </w:rPr>
      </w:pPr>
    </w:p>
    <w:p w:rsidR="00A1641C" w:rsidRPr="00120846" w:rsidRDefault="00A1641C" w:rsidP="00A1641C">
      <w:pPr>
        <w:rPr>
          <w:u w:color="FF0000"/>
        </w:rPr>
      </w:pPr>
      <w:r w:rsidRPr="00120846">
        <w:rPr>
          <w:rFonts w:hint="eastAsia"/>
          <w:u w:color="FF0000"/>
        </w:rPr>
        <w:t>【平成</w:t>
      </w:r>
      <w:r w:rsidRPr="00120846">
        <w:rPr>
          <w:rFonts w:hint="eastAsia"/>
          <w:u w:color="FF0000"/>
        </w:rPr>
        <w:t>3</w:t>
      </w:r>
      <w:r w:rsidRPr="00120846">
        <w:rPr>
          <w:rFonts w:hint="eastAsia"/>
          <w:u w:color="FF0000"/>
        </w:rPr>
        <w:t>年</w:t>
      </w:r>
      <w:r w:rsidRPr="00120846">
        <w:rPr>
          <w:rFonts w:hint="eastAsia"/>
          <w:u w:color="FF0000"/>
        </w:rPr>
        <w:t>10</w:t>
      </w:r>
      <w:r w:rsidRPr="00120846">
        <w:rPr>
          <w:rFonts w:hint="eastAsia"/>
          <w:u w:color="FF0000"/>
        </w:rPr>
        <w:t>月</w:t>
      </w:r>
      <w:r w:rsidRPr="00120846">
        <w:rPr>
          <w:rFonts w:hint="eastAsia"/>
          <w:u w:color="FF0000"/>
        </w:rPr>
        <w:t>5</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96</w:t>
      </w:r>
      <w:r w:rsidRPr="00120846">
        <w:rPr>
          <w:rFonts w:hint="eastAsia"/>
          <w:u w:color="FF0000"/>
        </w:rPr>
        <w:t>号】</w:t>
      </w:r>
    </w:p>
    <w:p w:rsidR="00A1641C" w:rsidRPr="00120846" w:rsidRDefault="00A1641C" w:rsidP="00A1641C">
      <w:pPr>
        <w:rPr>
          <w:u w:color="FF0000"/>
        </w:rPr>
      </w:pPr>
    </w:p>
    <w:p w:rsidR="00A1641C" w:rsidRPr="00120846" w:rsidRDefault="00A1641C" w:rsidP="00A1641C">
      <w:pPr>
        <w:rPr>
          <w:u w:color="FF0000"/>
        </w:rPr>
      </w:pPr>
      <w:r w:rsidRPr="00120846">
        <w:rPr>
          <w:rFonts w:hint="eastAsia"/>
          <w:u w:color="FF0000"/>
        </w:rPr>
        <w:t>（改正後）</w:t>
      </w:r>
    </w:p>
    <w:p w:rsidR="00A1641C" w:rsidRPr="00120846" w:rsidRDefault="00A1641C" w:rsidP="00A1641C">
      <w:pPr>
        <w:ind w:left="178" w:hangingChars="85" w:hanging="178"/>
        <w:rPr>
          <w:rFonts w:hint="eastAsia"/>
          <w:u w:color="FF0000"/>
        </w:rPr>
      </w:pPr>
      <w:r w:rsidRPr="00120846">
        <w:rPr>
          <w:rFonts w:hint="eastAsia"/>
          <w:u w:color="FF0000"/>
        </w:rPr>
        <w:t>第五十条の二　証券会社は、次に掲げる行為をしてはならない。</w:t>
      </w:r>
    </w:p>
    <w:p w:rsidR="00A1641C" w:rsidRPr="00120846" w:rsidRDefault="00A1641C" w:rsidP="00A1641C">
      <w:pPr>
        <w:ind w:leftChars="86" w:left="359" w:hangingChars="85" w:hanging="178"/>
        <w:rPr>
          <w:rFonts w:hint="eastAsia"/>
          <w:u w:color="FF0000"/>
        </w:rPr>
      </w:pPr>
      <w:r w:rsidRPr="00120846">
        <w:rPr>
          <w:rFonts w:hint="eastAsia"/>
          <w:u w:color="FF0000"/>
        </w:rPr>
        <w:t>一　有価証券の売買その他の取引（買戻価格があらかじめ定められている買戻条件付売買その他の政令で定める取引を除く。）又は有価証券指数等先物取引、有価証券オプション取引若しくは外国市場証券先物取引（以下この条において「有価証券の売買その他の取引等」という。）につき、当該有価証券又は有価証券指数等先物取引、オプション若しくは外国市場証券先物取引（以下この条において「有価証券等」という。）について顧客（信託会社等が、信託契約に基づいて信託をする者の計算において、有価証券の売買、有価証券指数等先物取引、有価証券オプション取引又は外国市場証券先物取引を行う場合にあつては、当該信託をする者を含む。以下この条及び第六十五条の二第四項において同じ。）に損失が生ずることとなり、又はあらかじめ定めた額の利益が生じないこととなつた場合には自己又は第三者がその全部又は一部を補てんし、又は補足するため当該顧客又は第三者に財産上の利益を提供する旨を、当該顧客又はその指定した者に対し、申し込み、若しくは約束し、又は第三者をして申し込ませ、若しくは約束させる行為</w:t>
      </w:r>
    </w:p>
    <w:p w:rsidR="00A1641C" w:rsidRPr="00120846" w:rsidRDefault="00A1641C" w:rsidP="00A1641C">
      <w:pPr>
        <w:ind w:leftChars="86" w:left="359" w:hangingChars="85" w:hanging="178"/>
        <w:rPr>
          <w:rFonts w:hint="eastAsia"/>
          <w:u w:color="FF0000"/>
        </w:rPr>
      </w:pPr>
      <w:r w:rsidRPr="00120846">
        <w:rPr>
          <w:rFonts w:hint="eastAsia"/>
          <w:u w:color="FF0000"/>
        </w:rPr>
        <w:t>二　有価証券の売買その他の取引等につき、自己又は第三者が当該有価証券等について生じた顧客の損失の全部若しくは一部を補てんし、又はこれらについて生じた顧客の利益に追加するため当該顧客又は第三者に財産上の利益を提供する旨を、当該顧客又はその指定した者に対し、申し込み、若しくは約束し、又は第三者をして申し込ませ、若しくは約束させる行為</w:t>
      </w:r>
    </w:p>
    <w:p w:rsidR="00A1641C" w:rsidRPr="00120846" w:rsidRDefault="00A1641C" w:rsidP="00A1641C">
      <w:pPr>
        <w:ind w:leftChars="86" w:left="359" w:hangingChars="85" w:hanging="178"/>
        <w:rPr>
          <w:rFonts w:hint="eastAsia"/>
          <w:u w:color="FF0000"/>
        </w:rPr>
      </w:pPr>
      <w:r w:rsidRPr="00120846">
        <w:rPr>
          <w:rFonts w:hint="eastAsia"/>
          <w:u w:color="FF0000"/>
        </w:rPr>
        <w:t>三　有価証券の売買その他の取引等につき、当該有価証券等について生じた顧客の損失の全部若しくは一部を補てんし、又はこれらについて生じた顧客の利益に追加するため、当該顧客又は第三者に対し、財産上の利益を提供し、又は第三者をして提供させる行為</w:t>
      </w:r>
    </w:p>
    <w:p w:rsidR="00A1641C" w:rsidRPr="00120846" w:rsidRDefault="00A1641C" w:rsidP="00A1641C">
      <w:pPr>
        <w:ind w:left="178" w:hangingChars="85" w:hanging="178"/>
        <w:rPr>
          <w:rFonts w:hint="eastAsia"/>
          <w:u w:color="FF0000"/>
        </w:rPr>
      </w:pPr>
      <w:r w:rsidRPr="00120846">
        <w:rPr>
          <w:rFonts w:hint="eastAsia"/>
          <w:u w:color="FF0000"/>
        </w:rPr>
        <w:t>②　証券会社の顧客は、次に掲げる行為をしてはならない。</w:t>
      </w:r>
    </w:p>
    <w:p w:rsidR="00A1641C" w:rsidRPr="00120846" w:rsidRDefault="00A1641C" w:rsidP="00A1641C">
      <w:pPr>
        <w:ind w:leftChars="86" w:left="359" w:hangingChars="85" w:hanging="178"/>
        <w:rPr>
          <w:rFonts w:hint="eastAsia"/>
          <w:u w:color="FF0000"/>
        </w:rPr>
      </w:pPr>
      <w:r w:rsidRPr="00120846">
        <w:rPr>
          <w:rFonts w:hint="eastAsia"/>
          <w:u w:color="FF0000"/>
        </w:rPr>
        <w:t>一　有価証券の売買その他の取引等につき、証券会社又は第三者との間で、前項第一号の約束をし、又は第三者をして当該約束をさせる行為（当該約束が自己がした、又は第三者をしてさせた要求による場合に限る。）</w:t>
      </w:r>
    </w:p>
    <w:p w:rsidR="00A1641C" w:rsidRPr="00120846" w:rsidRDefault="00A1641C" w:rsidP="00A1641C">
      <w:pPr>
        <w:ind w:leftChars="86" w:left="359" w:hangingChars="85" w:hanging="178"/>
        <w:rPr>
          <w:rFonts w:hint="eastAsia"/>
          <w:u w:color="FF0000"/>
        </w:rPr>
      </w:pPr>
      <w:r w:rsidRPr="00120846">
        <w:rPr>
          <w:rFonts w:hint="eastAsia"/>
          <w:u w:color="FF0000"/>
        </w:rPr>
        <w:lastRenderedPageBreak/>
        <w:t>二　有価証券の売買その他の取引等につき、証券会社又は第三者との間で、前項第二号の約束をし、又は第三者をして当該約束をさせる行為（当該約束が自己がした、又は第三者をしてさせた要求による場合に限る。）</w:t>
      </w:r>
    </w:p>
    <w:p w:rsidR="00A1641C" w:rsidRPr="00120846" w:rsidRDefault="00A1641C" w:rsidP="00A1641C">
      <w:pPr>
        <w:ind w:leftChars="86" w:left="359" w:hangingChars="85" w:hanging="178"/>
        <w:rPr>
          <w:rFonts w:hint="eastAsia"/>
          <w:u w:color="FF0000"/>
        </w:rPr>
      </w:pPr>
      <w:r w:rsidRPr="00120846">
        <w:rPr>
          <w:rFonts w:hint="eastAsia"/>
          <w:u w:color="FF0000"/>
        </w:rPr>
        <w:t>三　有価証券の売買その他の取引等につき、証券会社又は第三者から、前項第三号の提供に係る財産上の利益を受け、又は第三者をして当該財産上の利益を受けさせる行為（前二号の約束による場合であつて当該約束が自己がした、又は第三者をしてさせた要求によるとき及び当該財産上の利益の提供が自己がした、又は第三者をしてさせた要求による場合に限る。）</w:t>
      </w:r>
    </w:p>
    <w:p w:rsidR="00A1641C" w:rsidRPr="00120846" w:rsidRDefault="00A1641C" w:rsidP="00A1641C">
      <w:pPr>
        <w:ind w:left="178" w:hangingChars="85" w:hanging="178"/>
        <w:rPr>
          <w:rFonts w:hint="eastAsia"/>
          <w:u w:color="FF0000"/>
        </w:rPr>
      </w:pPr>
      <w:r w:rsidRPr="00120846">
        <w:rPr>
          <w:rFonts w:hint="eastAsia"/>
          <w:u w:color="FF0000"/>
        </w:rPr>
        <w:t>③　第一項の規定は、同項各号の申込み、約束又は提供が事故（証券会社又はその役員若しくは使用人の違法又は不当な行為であつて当該証券会社とその顧客との間において争いの原因となるものとして大蔵省令で定めるものをいう。以下この条及び第五十七条の二第二項において同じ。）による損失の全部又は一部を補てんするために行うものである場合については、適用しない。ただし、第一項第二号の申込み又は約束及び同項第三号の提供にあつては、その補てんに係る損失が事故に起因するものであることにつき、当該証券会社があらかじめ大蔵大臣の確認を受けている場合その他大蔵省令で定める場合に限る。</w:t>
      </w:r>
    </w:p>
    <w:p w:rsidR="00A1641C" w:rsidRPr="00120846" w:rsidRDefault="00A1641C" w:rsidP="00A1641C">
      <w:pPr>
        <w:ind w:left="178" w:hangingChars="85" w:hanging="178"/>
        <w:rPr>
          <w:rFonts w:hint="eastAsia"/>
          <w:u w:color="FF0000"/>
        </w:rPr>
      </w:pPr>
      <w:r w:rsidRPr="00120846">
        <w:rPr>
          <w:rFonts w:hint="eastAsia"/>
          <w:u w:color="FF0000"/>
        </w:rPr>
        <w:t>④　第二項の規定は、同項第一号又は第二号の約束が事故による損失の全部又は一部を補てんする旨のものである場合及び同項第三号の財産上の利益が事故による損失の全部又は一部を補てんするため提供されたものである場合については、適用しない。</w:t>
      </w:r>
    </w:p>
    <w:p w:rsidR="00A1641C" w:rsidRPr="00120846" w:rsidRDefault="00A1641C" w:rsidP="00A1641C">
      <w:pPr>
        <w:ind w:left="178" w:hangingChars="85" w:hanging="178"/>
        <w:rPr>
          <w:rFonts w:hint="eastAsia"/>
          <w:u w:color="FF0000"/>
        </w:rPr>
      </w:pPr>
      <w:r w:rsidRPr="00120846">
        <w:rPr>
          <w:rFonts w:hint="eastAsia"/>
          <w:u w:color="FF0000"/>
        </w:rPr>
        <w:t>⑤　第三項ただし書の確認を受けようとする者は、大蔵省令で定めるところにより、その確認を受けようとする事実その他の大蔵省令で定める事項を記載した申請書に当該事実を証するために必要な書類として大蔵省令で定めるものを添えて大蔵大臣に提出しなければならない。</w:t>
      </w:r>
    </w:p>
    <w:p w:rsidR="00A1641C" w:rsidRPr="00120846" w:rsidRDefault="00A1641C" w:rsidP="00A1641C">
      <w:pPr>
        <w:ind w:left="178" w:hangingChars="85" w:hanging="178"/>
        <w:rPr>
          <w:u w:color="FF0000"/>
        </w:rPr>
      </w:pPr>
    </w:p>
    <w:p w:rsidR="00A1641C" w:rsidRPr="00120846" w:rsidRDefault="00A1641C" w:rsidP="00A1641C">
      <w:pPr>
        <w:ind w:left="178" w:hangingChars="85" w:hanging="178"/>
        <w:rPr>
          <w:u w:color="FF0000"/>
        </w:rPr>
      </w:pPr>
      <w:r w:rsidRPr="00120846">
        <w:rPr>
          <w:rFonts w:hint="eastAsia"/>
          <w:u w:color="FF0000"/>
        </w:rPr>
        <w:t>（改正前）</w:t>
      </w:r>
    </w:p>
    <w:p w:rsidR="00A1641C" w:rsidRPr="00120846" w:rsidRDefault="00A1641C" w:rsidP="00A1641C">
      <w:pPr>
        <w:rPr>
          <w:u w:val="single" w:color="FF0000"/>
        </w:rPr>
      </w:pPr>
      <w:r w:rsidRPr="00120846">
        <w:rPr>
          <w:rFonts w:hint="eastAsia"/>
          <w:u w:val="single" w:color="FF0000"/>
        </w:rPr>
        <w:t>（新設）</w:t>
      </w:r>
    </w:p>
    <w:p w:rsidR="00A1641C" w:rsidRPr="00120846" w:rsidRDefault="00A1641C" w:rsidP="00A1641C">
      <w:pPr>
        <w:rPr>
          <w:u w:color="FF0000"/>
        </w:rPr>
      </w:pPr>
    </w:p>
    <w:sectPr w:rsidR="00A1641C" w:rsidRPr="0012084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1B5" w:rsidRDefault="005361B5">
      <w:r>
        <w:separator/>
      </w:r>
    </w:p>
  </w:endnote>
  <w:endnote w:type="continuationSeparator" w:id="0">
    <w:p w:rsidR="005361B5" w:rsidRDefault="00536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61342">
      <w:rPr>
        <w:rStyle w:val="a4"/>
        <w:noProof/>
      </w:rPr>
      <w:t>1</w:t>
    </w:r>
    <w:r>
      <w:rPr>
        <w:rStyle w:val="a4"/>
      </w:rPr>
      <w:fldChar w:fldCharType="end"/>
    </w:r>
  </w:p>
  <w:p w:rsidR="00BB6331" w:rsidRPr="006E6BF8" w:rsidRDefault="006E6BF8" w:rsidP="006E6BF8">
    <w:pPr>
      <w:pStyle w:val="a3"/>
      <w:ind w:right="360"/>
    </w:pPr>
    <w:r>
      <w:rPr>
        <w:rFonts w:ascii="Times New Roman" w:hAnsi="Times New Roman" w:hint="eastAsia"/>
        <w:noProof/>
        <w:kern w:val="0"/>
        <w:szCs w:val="21"/>
      </w:rPr>
      <w:t xml:space="preserve">金融商品取引法　</w:t>
    </w:r>
    <w:r w:rsidRPr="006E6BF8">
      <w:rPr>
        <w:rFonts w:ascii="Times New Roman" w:hAnsi="Times New Roman"/>
        <w:noProof/>
        <w:kern w:val="0"/>
        <w:szCs w:val="21"/>
      </w:rPr>
      <w:fldChar w:fldCharType="begin"/>
    </w:r>
    <w:r w:rsidRPr="006E6BF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39</w:t>
    </w:r>
    <w:r>
      <w:rPr>
        <w:rFonts w:ascii="Times New Roman" w:hAnsi="Times New Roman" w:hint="eastAsia"/>
        <w:noProof/>
        <w:kern w:val="0"/>
        <w:szCs w:val="21"/>
      </w:rPr>
      <w:t>条</w:t>
    </w:r>
    <w:r>
      <w:rPr>
        <w:rFonts w:ascii="Times New Roman" w:hAnsi="Times New Roman" w:hint="eastAsia"/>
        <w:noProof/>
        <w:kern w:val="0"/>
        <w:szCs w:val="21"/>
      </w:rPr>
      <w:t>.doc</w:t>
    </w:r>
    <w:r w:rsidRPr="006E6BF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1B5" w:rsidRDefault="005361B5">
      <w:r>
        <w:separator/>
      </w:r>
    </w:p>
  </w:footnote>
  <w:footnote w:type="continuationSeparator" w:id="0">
    <w:p w:rsidR="005361B5" w:rsidRDefault="005361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E7DFA"/>
    <w:rsid w:val="001A3656"/>
    <w:rsid w:val="001F1D15"/>
    <w:rsid w:val="0022598F"/>
    <w:rsid w:val="002B2D96"/>
    <w:rsid w:val="005361B5"/>
    <w:rsid w:val="00561342"/>
    <w:rsid w:val="00570466"/>
    <w:rsid w:val="006E14C5"/>
    <w:rsid w:val="006E6BF8"/>
    <w:rsid w:val="0072133E"/>
    <w:rsid w:val="00766C10"/>
    <w:rsid w:val="00766EE6"/>
    <w:rsid w:val="007C7CA6"/>
    <w:rsid w:val="00983F66"/>
    <w:rsid w:val="00A1641C"/>
    <w:rsid w:val="00A63A47"/>
    <w:rsid w:val="00BB6331"/>
    <w:rsid w:val="00C00031"/>
    <w:rsid w:val="00C53DF7"/>
    <w:rsid w:val="00CA0A9F"/>
    <w:rsid w:val="00CF7984"/>
    <w:rsid w:val="00D20231"/>
    <w:rsid w:val="00DA5C3B"/>
    <w:rsid w:val="00DD0221"/>
    <w:rsid w:val="00DF2B84"/>
    <w:rsid w:val="00F102BC"/>
    <w:rsid w:val="00F65D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3A4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83F6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161892">
      <w:bodyDiv w:val="1"/>
      <w:marLeft w:val="0"/>
      <w:marRight w:val="0"/>
      <w:marTop w:val="0"/>
      <w:marBottom w:val="0"/>
      <w:divBdr>
        <w:top w:val="none" w:sz="0" w:space="0" w:color="auto"/>
        <w:left w:val="none" w:sz="0" w:space="0" w:color="auto"/>
        <w:bottom w:val="none" w:sz="0" w:space="0" w:color="auto"/>
        <w:right w:val="none" w:sz="0" w:space="0" w:color="auto"/>
      </w:divBdr>
    </w:div>
    <w:div w:id="885607646">
      <w:bodyDiv w:val="1"/>
      <w:marLeft w:val="0"/>
      <w:marRight w:val="0"/>
      <w:marTop w:val="0"/>
      <w:marBottom w:val="0"/>
      <w:divBdr>
        <w:top w:val="none" w:sz="0" w:space="0" w:color="auto"/>
        <w:left w:val="none" w:sz="0" w:space="0" w:color="auto"/>
        <w:bottom w:val="none" w:sz="0" w:space="0" w:color="auto"/>
        <w:right w:val="none" w:sz="0" w:space="0" w:color="auto"/>
      </w:divBdr>
    </w:div>
    <w:div w:id="978262827">
      <w:bodyDiv w:val="1"/>
      <w:marLeft w:val="0"/>
      <w:marRight w:val="0"/>
      <w:marTop w:val="0"/>
      <w:marBottom w:val="0"/>
      <w:divBdr>
        <w:top w:val="none" w:sz="0" w:space="0" w:color="auto"/>
        <w:left w:val="none" w:sz="0" w:space="0" w:color="auto"/>
        <w:bottom w:val="none" w:sz="0" w:space="0" w:color="auto"/>
        <w:right w:val="none" w:sz="0" w:space="0" w:color="auto"/>
      </w:divBdr>
    </w:div>
    <w:div w:id="1205672888">
      <w:bodyDiv w:val="1"/>
      <w:marLeft w:val="0"/>
      <w:marRight w:val="0"/>
      <w:marTop w:val="0"/>
      <w:marBottom w:val="0"/>
      <w:divBdr>
        <w:top w:val="none" w:sz="0" w:space="0" w:color="auto"/>
        <w:left w:val="none" w:sz="0" w:space="0" w:color="auto"/>
        <w:bottom w:val="none" w:sz="0" w:space="0" w:color="auto"/>
        <w:right w:val="none" w:sz="0" w:space="0" w:color="auto"/>
      </w:divBdr>
    </w:div>
    <w:div w:id="1851408148">
      <w:bodyDiv w:val="1"/>
      <w:marLeft w:val="0"/>
      <w:marRight w:val="0"/>
      <w:marTop w:val="0"/>
      <w:marBottom w:val="0"/>
      <w:divBdr>
        <w:top w:val="none" w:sz="0" w:space="0" w:color="auto"/>
        <w:left w:val="none" w:sz="0" w:space="0" w:color="auto"/>
        <w:bottom w:val="none" w:sz="0" w:space="0" w:color="auto"/>
        <w:right w:val="none" w:sz="0" w:space="0" w:color="auto"/>
      </w:divBdr>
    </w:div>
    <w:div w:id="1863200755">
      <w:bodyDiv w:val="1"/>
      <w:marLeft w:val="0"/>
      <w:marRight w:val="0"/>
      <w:marTop w:val="0"/>
      <w:marBottom w:val="0"/>
      <w:divBdr>
        <w:top w:val="none" w:sz="0" w:space="0" w:color="auto"/>
        <w:left w:val="none" w:sz="0" w:space="0" w:color="auto"/>
        <w:bottom w:val="none" w:sz="0" w:space="0" w:color="auto"/>
        <w:right w:val="none" w:sz="0" w:space="0" w:color="auto"/>
      </w:divBdr>
    </w:div>
    <w:div w:id="2055345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3616</Words>
  <Characters>20612</Characters>
  <Application>Microsoft Office Word</Application>
  <DocSecurity>0</DocSecurity>
  <Lines>171</Lines>
  <Paragraphs>48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2024-06-27T02:29:00Z</dcterms:created>
  <dcterms:modified xsi:type="dcterms:W3CDTF">2024-06-27T02:29:00Z</dcterms:modified>
</cp:coreProperties>
</file>