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A68" w:rsidRDefault="00AE0A68" w:rsidP="00AE0A68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AE0A68" w:rsidRDefault="00BB6331" w:rsidP="00BB6331">
      <w:pPr>
        <w:rPr>
          <w:rFonts w:hint="eastAsia"/>
        </w:rPr>
      </w:pPr>
    </w:p>
    <w:p w:rsidR="00413152" w:rsidRDefault="00413152" w:rsidP="00AE0A68">
      <w:pPr>
        <w:ind w:leftChars="85" w:left="178"/>
        <w:rPr>
          <w:rFonts w:hint="eastAsia"/>
        </w:rPr>
      </w:pPr>
      <w:r>
        <w:rPr>
          <w:rFonts w:hint="eastAsia"/>
        </w:rPr>
        <w:t>（総会の決議事項）</w:t>
      </w:r>
    </w:p>
    <w:p w:rsidR="00413152" w:rsidRDefault="00413152" w:rsidP="00AE0A68">
      <w:pPr>
        <w:ind w:left="179" w:hangingChars="85" w:hanging="179"/>
        <w:rPr>
          <w:rFonts w:hint="eastAsia"/>
        </w:rPr>
      </w:pPr>
      <w:r w:rsidRPr="00AE0A68">
        <w:rPr>
          <w:rFonts w:hint="eastAsia"/>
          <w:b/>
        </w:rPr>
        <w:t>第七十九条の四十二</w:t>
      </w:r>
      <w:r>
        <w:rPr>
          <w:rFonts w:hint="eastAsia"/>
        </w:rPr>
        <w:t xml:space="preserve">　この章で規定するもののほか、次に掲げる事項は、総会の議決を経なければならない。</w:t>
      </w:r>
    </w:p>
    <w:p w:rsidR="00413152" w:rsidRDefault="00413152" w:rsidP="009F5A23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定款の変更</w:t>
      </w:r>
    </w:p>
    <w:p w:rsidR="00413152" w:rsidRDefault="00413152" w:rsidP="009F5A23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予算及び資金計画の決定又は変更</w:t>
      </w:r>
    </w:p>
    <w:p w:rsidR="00413152" w:rsidRDefault="00413152" w:rsidP="009F5A23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業務規程の変更</w:t>
      </w:r>
    </w:p>
    <w:p w:rsidR="00413152" w:rsidRDefault="00413152" w:rsidP="009F5A23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四　決算</w:t>
      </w:r>
    </w:p>
    <w:p w:rsidR="00413152" w:rsidRDefault="00413152" w:rsidP="009F5A23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五　解散</w:t>
      </w:r>
    </w:p>
    <w:p w:rsidR="00413152" w:rsidRDefault="00413152" w:rsidP="009F5A23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六　前各号に掲げるもののほか、定款の定める重要事項</w:t>
      </w:r>
    </w:p>
    <w:p w:rsidR="00BB6331" w:rsidRDefault="00413152" w:rsidP="009F5A23">
      <w:pPr>
        <w:ind w:left="178" w:hangingChars="85" w:hanging="178"/>
        <w:rPr>
          <w:rFonts w:hint="eastAsia"/>
        </w:rPr>
      </w:pPr>
      <w:r>
        <w:rPr>
          <w:rFonts w:hint="eastAsia"/>
        </w:rPr>
        <w:t>２　総会は、監事に対し基金の業務に関する監査を求め、その結果の報告を請求することができる。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AE0A68" w:rsidRDefault="00AE0A68" w:rsidP="00AE0A6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E0A68" w:rsidRDefault="00AE0A68" w:rsidP="00AE0A6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1D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7F1DB3">
        <w:tab/>
      </w:r>
      <w:r w:rsidR="007F1D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1D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1D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1D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1D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1D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1DB3">
        <w:rPr>
          <w:rFonts w:hint="eastAsia"/>
        </w:rPr>
        <w:t>（改正なし）</w:t>
      </w:r>
    </w:p>
    <w:p w:rsidR="007F1DB3" w:rsidRDefault="007F1DB3" w:rsidP="007F1DB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9F5A23">
        <w:tab/>
      </w:r>
      <w:r w:rsidR="009F5A2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F5A23" w:rsidRDefault="009F5A23" w:rsidP="009F5A23"/>
    <w:p w:rsidR="009F5A23" w:rsidRDefault="009F5A23" w:rsidP="009F5A23">
      <w:r>
        <w:rPr>
          <w:rFonts w:hint="eastAsia"/>
        </w:rPr>
        <w:t>（改正後）</w:t>
      </w:r>
    </w:p>
    <w:p w:rsidR="009F5A23" w:rsidRPr="00307C4D" w:rsidRDefault="009F5A23" w:rsidP="009F5A23">
      <w:pPr>
        <w:rPr>
          <w:rFonts w:hint="eastAsia"/>
          <w:u w:color="FF0000"/>
        </w:rPr>
      </w:pPr>
      <w:r w:rsidRPr="00307C4D">
        <w:rPr>
          <w:rFonts w:hint="eastAsia"/>
          <w:u w:val="single" w:color="FF0000"/>
        </w:rPr>
        <w:t>（総会の決議事項）</w:t>
      </w:r>
    </w:p>
    <w:p w:rsidR="009F5A23" w:rsidRPr="00307C4D" w:rsidRDefault="009F5A23" w:rsidP="009F5A23">
      <w:pPr>
        <w:ind w:left="178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第七十九条の四十二　この章で規定するもののほか、次に掲げる事項は、総会の議決を経なければならない。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一　定款の変更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二　予算及び資金計画の決定又は変更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三　業務規程の変更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lastRenderedPageBreak/>
        <w:t>四　決算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五　解散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六　前各号に掲げるもののほか、定款の定める重要事項</w:t>
      </w:r>
      <w:r w:rsidRPr="00307C4D">
        <w:rPr>
          <w:rFonts w:hint="eastAsia"/>
          <w:u w:color="FF0000"/>
        </w:rPr>
        <w:t xml:space="preserve"> </w:t>
      </w:r>
    </w:p>
    <w:p w:rsidR="009F5A23" w:rsidRPr="00307C4D" w:rsidRDefault="009F5A23" w:rsidP="009F5A23">
      <w:pPr>
        <w:ind w:left="178" w:hangingChars="85" w:hanging="178"/>
        <w:rPr>
          <w:rFonts w:hint="eastAsia"/>
          <w:u w:color="FF0000"/>
        </w:rPr>
      </w:pPr>
      <w:r w:rsidRPr="00307C4D">
        <w:rPr>
          <w:rFonts w:hint="eastAsia"/>
          <w:u w:val="single" w:color="FF0000"/>
        </w:rPr>
        <w:t>２</w:t>
      </w:r>
      <w:r w:rsidRPr="00307C4D">
        <w:rPr>
          <w:rFonts w:hint="eastAsia"/>
          <w:u w:color="FF0000"/>
        </w:rPr>
        <w:t xml:space="preserve">　総会は、監事に対し基金の業務に関する監査を求め、その結果の報告を請求することができる。</w:t>
      </w:r>
    </w:p>
    <w:p w:rsidR="009F5A23" w:rsidRPr="00307C4D" w:rsidRDefault="009F5A23" w:rsidP="009F5A23">
      <w:pPr>
        <w:ind w:left="178" w:hangingChars="85" w:hanging="178"/>
        <w:rPr>
          <w:u w:color="FF0000"/>
        </w:rPr>
      </w:pPr>
    </w:p>
    <w:p w:rsidR="009F5A23" w:rsidRPr="00307C4D" w:rsidRDefault="009F5A23" w:rsidP="009F5A23">
      <w:pPr>
        <w:ind w:left="178" w:hangingChars="85" w:hanging="178"/>
        <w:rPr>
          <w:u w:color="FF0000"/>
        </w:rPr>
      </w:pPr>
      <w:r w:rsidRPr="00307C4D">
        <w:rPr>
          <w:rFonts w:hint="eastAsia"/>
          <w:u w:color="FF0000"/>
        </w:rPr>
        <w:t>（改正前）</w:t>
      </w:r>
    </w:p>
    <w:p w:rsidR="009F5A23" w:rsidRPr="00307C4D" w:rsidRDefault="009F5A23" w:rsidP="009F5A23">
      <w:pPr>
        <w:rPr>
          <w:u w:val="single" w:color="FF0000"/>
        </w:rPr>
      </w:pPr>
      <w:r w:rsidRPr="00307C4D">
        <w:rPr>
          <w:rFonts w:hint="eastAsia"/>
          <w:u w:val="single" w:color="FF0000"/>
        </w:rPr>
        <w:t>（新設）</w:t>
      </w:r>
    </w:p>
    <w:p w:rsidR="009F5A23" w:rsidRPr="00307C4D" w:rsidRDefault="009F5A23" w:rsidP="009F5A23">
      <w:pPr>
        <w:ind w:left="178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第七十九条の四十二　この章で規定するもののほか、次に掲げる事項は、総会の議決を経なければならない。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一　定款の変更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二　予算及び資金計画の決定又は変更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三　業務規程の変更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四　決算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五　解散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六　前各号に掲げるもののほか、定款の定める重要事項</w:t>
      </w:r>
    </w:p>
    <w:p w:rsidR="009F5A23" w:rsidRPr="00307C4D" w:rsidRDefault="00307C4D" w:rsidP="009F5A23">
      <w:pPr>
        <w:ind w:left="178" w:hangingChars="85" w:hanging="178"/>
        <w:rPr>
          <w:rFonts w:hint="eastAsia"/>
          <w:u w:color="FF0000"/>
        </w:rPr>
      </w:pPr>
      <w:r w:rsidRPr="00307C4D">
        <w:rPr>
          <w:rFonts w:hint="eastAsia"/>
          <w:u w:val="single" w:color="FF0000"/>
        </w:rPr>
        <w:t>②</w:t>
      </w:r>
      <w:r w:rsidR="009F5A23" w:rsidRPr="00307C4D">
        <w:rPr>
          <w:rFonts w:hint="eastAsia"/>
          <w:u w:color="FF0000"/>
        </w:rPr>
        <w:t xml:space="preserve">　総会は、監事に対し基金の業務に関する監査を求め、その結果の報告を請求することができる。</w:t>
      </w:r>
    </w:p>
    <w:p w:rsidR="009F5A23" w:rsidRPr="00307C4D" w:rsidRDefault="009F5A23" w:rsidP="009F5A23">
      <w:pPr>
        <w:rPr>
          <w:u w:color="FF0000"/>
        </w:rPr>
      </w:pPr>
    </w:p>
    <w:p w:rsidR="009F5A23" w:rsidRPr="00307C4D" w:rsidRDefault="009F5A23" w:rsidP="009F5A23">
      <w:pPr>
        <w:ind w:left="178" w:hangingChars="85" w:hanging="178"/>
        <w:rPr>
          <w:u w:color="FF0000"/>
        </w:rPr>
      </w:pP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17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10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21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102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17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7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26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87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17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29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76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17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5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40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10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165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8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159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3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154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147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18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124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9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97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9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88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9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87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76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5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43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15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7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30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132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15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67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lastRenderedPageBreak/>
        <w:t>【平成</w:t>
      </w:r>
      <w:r w:rsidRPr="00307C4D">
        <w:rPr>
          <w:rFonts w:hint="eastAsia"/>
          <w:u w:color="FF0000"/>
        </w:rPr>
        <w:t>15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5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30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54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14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155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14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152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14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65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14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5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29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47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14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5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29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45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30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134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28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129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9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117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29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80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27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75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8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41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29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129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27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126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5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31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97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5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31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96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5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31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93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5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31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91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22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225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22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160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8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151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8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125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23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80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10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10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131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10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10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118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4C4E94" w:rsidRPr="00307C4D" w:rsidRDefault="00BB6331" w:rsidP="004C4E94">
      <w:pPr>
        <w:rPr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10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15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107</w:t>
      </w:r>
      <w:r w:rsidRPr="00307C4D">
        <w:rPr>
          <w:rFonts w:hint="eastAsia"/>
          <w:u w:color="FF0000"/>
        </w:rPr>
        <w:t>号】</w:t>
      </w:r>
    </w:p>
    <w:p w:rsidR="004C4E94" w:rsidRPr="00307C4D" w:rsidRDefault="004C4E94" w:rsidP="004C4E94">
      <w:pPr>
        <w:rPr>
          <w:u w:color="FF0000"/>
        </w:rPr>
      </w:pPr>
    </w:p>
    <w:p w:rsidR="004C4E94" w:rsidRPr="00307C4D" w:rsidRDefault="004C4E94" w:rsidP="004C4E94">
      <w:pPr>
        <w:rPr>
          <w:u w:color="FF0000"/>
        </w:rPr>
      </w:pPr>
      <w:r w:rsidRPr="00307C4D">
        <w:rPr>
          <w:rFonts w:hint="eastAsia"/>
          <w:u w:color="FF0000"/>
        </w:rPr>
        <w:t>（改正後）</w:t>
      </w:r>
    </w:p>
    <w:p w:rsidR="004C4E94" w:rsidRPr="00307C4D" w:rsidRDefault="004C4E94" w:rsidP="004C4E94">
      <w:pPr>
        <w:ind w:left="178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第七十九条の四十二　この章で規定するもののほか、次に掲げる事項は、総会の議決を経なければならない。</w:t>
      </w:r>
    </w:p>
    <w:p w:rsidR="004C4E94" w:rsidRPr="00307C4D" w:rsidRDefault="004C4E94" w:rsidP="004C4E94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一　定款の変更</w:t>
      </w:r>
    </w:p>
    <w:p w:rsidR="004C4E94" w:rsidRPr="00307C4D" w:rsidRDefault="004C4E94" w:rsidP="004C4E94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二　予算及び資金計画の決定又は変更</w:t>
      </w:r>
    </w:p>
    <w:p w:rsidR="004C4E94" w:rsidRPr="00307C4D" w:rsidRDefault="004C4E94" w:rsidP="004C4E94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三　業務規程の変更</w:t>
      </w:r>
    </w:p>
    <w:p w:rsidR="004C4E94" w:rsidRPr="00307C4D" w:rsidRDefault="004C4E94" w:rsidP="004C4E94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四　決算</w:t>
      </w:r>
    </w:p>
    <w:p w:rsidR="004C4E94" w:rsidRPr="00307C4D" w:rsidRDefault="004C4E94" w:rsidP="004C4E94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五　解散</w:t>
      </w:r>
    </w:p>
    <w:p w:rsidR="004C4E94" w:rsidRPr="00307C4D" w:rsidRDefault="004C4E94" w:rsidP="004C4E94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六　前各号に掲げるもののほか、定款の定める重要事項</w:t>
      </w:r>
    </w:p>
    <w:p w:rsidR="004C4E94" w:rsidRPr="00307C4D" w:rsidRDefault="004C4E94" w:rsidP="004C4E94">
      <w:pPr>
        <w:ind w:left="178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lastRenderedPageBreak/>
        <w:t>②　総会は、監事に対し基金の業務に関する監査を求め、その結果の報告を請求することができる。</w:t>
      </w:r>
    </w:p>
    <w:p w:rsidR="004C4E94" w:rsidRPr="00307C4D" w:rsidRDefault="004C4E94" w:rsidP="004C4E94">
      <w:pPr>
        <w:ind w:left="178" w:hangingChars="85" w:hanging="178"/>
        <w:rPr>
          <w:u w:color="FF0000"/>
        </w:rPr>
      </w:pPr>
    </w:p>
    <w:p w:rsidR="004C4E94" w:rsidRPr="00307C4D" w:rsidRDefault="004C4E94" w:rsidP="004C4E94">
      <w:pPr>
        <w:ind w:left="178" w:hangingChars="85" w:hanging="178"/>
        <w:rPr>
          <w:u w:color="FF0000"/>
        </w:rPr>
      </w:pPr>
      <w:r w:rsidRPr="00307C4D">
        <w:rPr>
          <w:rFonts w:hint="eastAsia"/>
          <w:u w:color="FF0000"/>
        </w:rPr>
        <w:t>（改正前）</w:t>
      </w:r>
    </w:p>
    <w:p w:rsidR="004C4E94" w:rsidRPr="00307C4D" w:rsidRDefault="004C4E94" w:rsidP="004C4E94">
      <w:pPr>
        <w:rPr>
          <w:u w:val="single" w:color="FF0000"/>
        </w:rPr>
      </w:pPr>
      <w:r w:rsidRPr="00307C4D">
        <w:rPr>
          <w:rFonts w:hint="eastAsia"/>
          <w:u w:val="single" w:color="FF0000"/>
        </w:rPr>
        <w:t>（新設）</w:t>
      </w:r>
    </w:p>
    <w:p w:rsidR="00BB6331" w:rsidRPr="00307C4D" w:rsidRDefault="00BB6331" w:rsidP="004C4E94">
      <w:pPr>
        <w:rPr>
          <w:rFonts w:hint="eastAsia"/>
          <w:u w:color="FF0000"/>
        </w:rPr>
      </w:pPr>
    </w:p>
    <w:sectPr w:rsidR="00BB6331" w:rsidRPr="00307C4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905" w:rsidRDefault="005D4905">
      <w:r>
        <w:separator/>
      </w:r>
    </w:p>
  </w:endnote>
  <w:endnote w:type="continuationSeparator" w:id="0">
    <w:p w:rsidR="005D4905" w:rsidRDefault="005D4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96D3E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AE0A68" w:rsidP="00AE0A68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AE0A68">
      <w:rPr>
        <w:rFonts w:ascii="Times New Roman" w:hAnsi="Times New Roman"/>
        <w:noProof/>
        <w:kern w:val="0"/>
        <w:szCs w:val="21"/>
      </w:rPr>
      <w:fldChar w:fldCharType="begin"/>
    </w:r>
    <w:r w:rsidRPr="00AE0A68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42.doc</w:t>
    </w:r>
    <w:r w:rsidRPr="00AE0A68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905" w:rsidRDefault="005D4905">
      <w:r>
        <w:separator/>
      </w:r>
    </w:p>
  </w:footnote>
  <w:footnote w:type="continuationSeparator" w:id="0">
    <w:p w:rsidR="005D4905" w:rsidRDefault="005D49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91D0C"/>
    <w:rsid w:val="00307C4D"/>
    <w:rsid w:val="00413152"/>
    <w:rsid w:val="004B378B"/>
    <w:rsid w:val="004C4E94"/>
    <w:rsid w:val="004E14CD"/>
    <w:rsid w:val="005D4905"/>
    <w:rsid w:val="00640777"/>
    <w:rsid w:val="00641E16"/>
    <w:rsid w:val="00651D99"/>
    <w:rsid w:val="00696D3E"/>
    <w:rsid w:val="007D76EA"/>
    <w:rsid w:val="007F1DB3"/>
    <w:rsid w:val="00927F3C"/>
    <w:rsid w:val="009F5A23"/>
    <w:rsid w:val="00AE0A68"/>
    <w:rsid w:val="00BB6331"/>
    <w:rsid w:val="00E061D4"/>
    <w:rsid w:val="00F6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A2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9F5A2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6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337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2024-06-27T07:10:00Z</dcterms:created>
  <dcterms:modified xsi:type="dcterms:W3CDTF">2024-06-27T07:10:00Z</dcterms:modified>
</cp:coreProperties>
</file>