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FDA" w:rsidRDefault="00B03FDA" w:rsidP="00B03FD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03FDA" w:rsidRDefault="00BB6331" w:rsidP="00BB6331">
      <w:pPr>
        <w:rPr>
          <w:rFonts w:hint="eastAsia"/>
        </w:rPr>
      </w:pPr>
    </w:p>
    <w:p w:rsidR="00894A29" w:rsidRDefault="00894A29" w:rsidP="00B03FDA">
      <w:pPr>
        <w:ind w:leftChars="85" w:left="178"/>
        <w:rPr>
          <w:rFonts w:hint="eastAsia"/>
        </w:rPr>
      </w:pPr>
      <w:r>
        <w:rPr>
          <w:rFonts w:hint="eastAsia"/>
        </w:rPr>
        <w:t>（解散登記の申請書の添付書類）</w:t>
      </w:r>
    </w:p>
    <w:p w:rsidR="00894A29" w:rsidRDefault="00894A29" w:rsidP="00B03FDA">
      <w:pPr>
        <w:ind w:left="179" w:hangingChars="85" w:hanging="179"/>
        <w:rPr>
          <w:rFonts w:hint="eastAsia"/>
        </w:rPr>
      </w:pPr>
      <w:r w:rsidRPr="00B03FDA">
        <w:rPr>
          <w:rFonts w:hint="eastAsia"/>
          <w:b/>
        </w:rPr>
        <w:t>第百条の五</w:t>
      </w:r>
      <w:r>
        <w:rPr>
          <w:rFonts w:hint="eastAsia"/>
        </w:rPr>
        <w:t xml:space="preserve">　金融商品会員制法人の解散の登記の申請書には、解散の事由を証する書面及び理事長又は金融商品会員制法人を代表する理事が清算人でない場合においては、金融商品会員制法人を代表する清算人であることを証する書面を添付しなければならない。</w:t>
      </w:r>
    </w:p>
    <w:p w:rsidR="00BB6331" w:rsidRDefault="00894A29" w:rsidP="005858EE">
      <w:pPr>
        <w:ind w:left="178" w:hangingChars="85" w:hanging="178"/>
        <w:rPr>
          <w:rFonts w:hint="eastAsia"/>
        </w:rPr>
      </w:pPr>
      <w:r>
        <w:rPr>
          <w:rFonts w:hint="eastAsia"/>
        </w:rPr>
        <w:t>２　金融商品会員制法人が第八十条第一項の免許の取消しの処分により解散する場合における解散の登記は、内閣総理大臣の嘱託によつてする。</w:t>
      </w:r>
    </w:p>
    <w:p w:rsidR="00641E16" w:rsidRDefault="00641E16" w:rsidP="00BB6331">
      <w:pPr>
        <w:rPr>
          <w:rFonts w:hint="eastAsia"/>
        </w:rPr>
      </w:pPr>
    </w:p>
    <w:p w:rsidR="00641E16" w:rsidRDefault="00641E16" w:rsidP="00BB6331">
      <w:pPr>
        <w:rPr>
          <w:rFonts w:hint="eastAsia"/>
        </w:rPr>
      </w:pPr>
    </w:p>
    <w:p w:rsidR="00B03FDA" w:rsidRDefault="00B03FDA" w:rsidP="00B03FD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03FDA" w:rsidRDefault="00B03FDA" w:rsidP="00B03FD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7292D">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729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7292D">
        <w:rPr>
          <w:rFonts w:hint="eastAsia"/>
        </w:rPr>
        <w:t>（改正なし）</w:t>
      </w:r>
    </w:p>
    <w:p w:rsidR="00A71D32" w:rsidRDefault="00A71D32" w:rsidP="00A71D3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858EE">
        <w:tab/>
      </w:r>
      <w:r w:rsidR="005858EE">
        <w:rPr>
          <w:rFonts w:hint="eastAsia"/>
        </w:rPr>
        <w:t>（改正なし）</w:t>
      </w:r>
    </w:p>
    <w:p w:rsidR="00A71D32" w:rsidRDefault="00BB6331" w:rsidP="00A71D3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1D32" w:rsidRDefault="00A71D32" w:rsidP="00A71D32"/>
    <w:p w:rsidR="00A71D32" w:rsidRDefault="00A71D32" w:rsidP="00A71D32">
      <w:r>
        <w:rPr>
          <w:rFonts w:hint="eastAsia"/>
        </w:rPr>
        <w:t>（改正後）</w:t>
      </w:r>
    </w:p>
    <w:p w:rsidR="00A71D32" w:rsidRPr="00A71D32" w:rsidRDefault="00A71D32" w:rsidP="00A71D32">
      <w:pPr>
        <w:rPr>
          <w:rFonts w:hint="eastAsia"/>
          <w:u w:val="single" w:color="FF0000"/>
        </w:rPr>
      </w:pPr>
      <w:r w:rsidRPr="00A71D32">
        <w:rPr>
          <w:rFonts w:hint="eastAsia"/>
          <w:u w:val="single" w:color="FF0000"/>
        </w:rPr>
        <w:t>（解散登記の申請書の添付書類）</w:t>
      </w:r>
    </w:p>
    <w:p w:rsidR="00A71D32" w:rsidRDefault="00A71D32" w:rsidP="00A71D32">
      <w:pPr>
        <w:ind w:left="178" w:hangingChars="85" w:hanging="178"/>
        <w:rPr>
          <w:rFonts w:hint="eastAsia"/>
        </w:rPr>
      </w:pPr>
      <w:r>
        <w:rPr>
          <w:rFonts w:hint="eastAsia"/>
        </w:rPr>
        <w:t xml:space="preserve">第百条の五　</w:t>
      </w:r>
      <w:r w:rsidRPr="00A71D32">
        <w:rPr>
          <w:rFonts w:hint="eastAsia"/>
          <w:u w:val="single" w:color="FF0000"/>
        </w:rPr>
        <w:t>金融商品会員制法人</w:t>
      </w:r>
      <w:r>
        <w:rPr>
          <w:rFonts w:hint="eastAsia"/>
        </w:rPr>
        <w:t>の解散の登記の申請書には、解散の事由を証する書面及び理事長又は</w:t>
      </w:r>
      <w:r w:rsidRPr="00A71D32">
        <w:rPr>
          <w:rFonts w:hint="eastAsia"/>
          <w:u w:val="single" w:color="FF0000"/>
        </w:rPr>
        <w:t>金融商品会員制法人</w:t>
      </w:r>
      <w:r>
        <w:rPr>
          <w:rFonts w:hint="eastAsia"/>
        </w:rPr>
        <w:t>を代表する理事が清算人でない場合においては、</w:t>
      </w:r>
      <w:r w:rsidRPr="00A71D32">
        <w:rPr>
          <w:rFonts w:hint="eastAsia"/>
          <w:u w:val="single" w:color="FF0000"/>
        </w:rPr>
        <w:t>金融商品会員制法人</w:t>
      </w:r>
      <w:r>
        <w:rPr>
          <w:rFonts w:hint="eastAsia"/>
        </w:rPr>
        <w:t>を代表する清算人であることを証する書面を添付しなければならない。</w:t>
      </w:r>
    </w:p>
    <w:p w:rsidR="00A71D32" w:rsidRDefault="00A71D32" w:rsidP="00A71D32">
      <w:pPr>
        <w:ind w:left="178" w:hangingChars="85" w:hanging="178"/>
        <w:rPr>
          <w:rFonts w:hint="eastAsia"/>
        </w:rPr>
      </w:pPr>
      <w:r w:rsidRPr="00A71D32">
        <w:rPr>
          <w:rFonts w:hint="eastAsia"/>
          <w:u w:val="single" w:color="FF0000"/>
        </w:rPr>
        <w:t>２</w:t>
      </w:r>
      <w:r>
        <w:rPr>
          <w:rFonts w:hint="eastAsia"/>
        </w:rPr>
        <w:t xml:space="preserve">　</w:t>
      </w:r>
      <w:r w:rsidRPr="00A71D32">
        <w:rPr>
          <w:rFonts w:hint="eastAsia"/>
          <w:u w:val="single" w:color="FF0000"/>
        </w:rPr>
        <w:t>金融商品会員制法人</w:t>
      </w:r>
      <w:r>
        <w:rPr>
          <w:rFonts w:hint="eastAsia"/>
        </w:rPr>
        <w:t>が第八十条第一項の免許の取消しの処分により解散する場合における解散の登記は、内閣総理大臣の嘱託によつてする。</w:t>
      </w:r>
    </w:p>
    <w:p w:rsidR="00A71D32" w:rsidRPr="00A71D32" w:rsidRDefault="00A71D32" w:rsidP="00A71D32">
      <w:pPr>
        <w:ind w:left="178" w:hangingChars="85" w:hanging="178"/>
      </w:pPr>
    </w:p>
    <w:p w:rsidR="00A71D32" w:rsidRDefault="00A71D32" w:rsidP="00A71D32">
      <w:pPr>
        <w:ind w:left="178" w:hangingChars="85" w:hanging="178"/>
      </w:pPr>
      <w:r>
        <w:rPr>
          <w:rFonts w:hint="eastAsia"/>
        </w:rPr>
        <w:t>（改正前）</w:t>
      </w:r>
    </w:p>
    <w:p w:rsidR="00A71D32" w:rsidRDefault="00A71D32" w:rsidP="00A71D32">
      <w:pPr>
        <w:rPr>
          <w:u w:val="single" w:color="FF0000"/>
        </w:rPr>
      </w:pPr>
      <w:r>
        <w:rPr>
          <w:rFonts w:hint="eastAsia"/>
          <w:u w:val="single" w:color="FF0000"/>
        </w:rPr>
        <w:t>（新設）</w:t>
      </w:r>
    </w:p>
    <w:p w:rsidR="00A71D32" w:rsidRPr="00A71D32" w:rsidRDefault="00A71D32" w:rsidP="00A71D32">
      <w:pPr>
        <w:ind w:left="178" w:hangingChars="85" w:hanging="178"/>
        <w:rPr>
          <w:rFonts w:hint="eastAsia"/>
          <w:u w:color="FF0000"/>
        </w:rPr>
      </w:pPr>
      <w:r w:rsidRPr="00A71D32">
        <w:rPr>
          <w:rFonts w:hint="eastAsia"/>
        </w:rPr>
        <w:t>第百条の五</w:t>
      </w:r>
      <w:r w:rsidRPr="00A71D32">
        <w:rPr>
          <w:rFonts w:hint="eastAsia"/>
          <w:u w:color="FF0000"/>
        </w:rPr>
        <w:t xml:space="preserve">　</w:t>
      </w:r>
      <w:r w:rsidRPr="00A71D32">
        <w:rPr>
          <w:rFonts w:hint="eastAsia"/>
          <w:u w:val="single" w:color="FF0000"/>
        </w:rPr>
        <w:t>証券会員制法人</w:t>
      </w:r>
      <w:r w:rsidRPr="00A71D32">
        <w:rPr>
          <w:rFonts w:hint="eastAsia"/>
          <w:u w:color="FF0000"/>
        </w:rPr>
        <w:t>の解散の登記の申請書には、解散の事由を証する書面及び理事長又は</w:t>
      </w:r>
      <w:r w:rsidRPr="00A71D32">
        <w:rPr>
          <w:rFonts w:hint="eastAsia"/>
          <w:u w:val="single" w:color="FF0000"/>
        </w:rPr>
        <w:t>証券会員制法人</w:t>
      </w:r>
      <w:r w:rsidRPr="00A71D32">
        <w:rPr>
          <w:rFonts w:hint="eastAsia"/>
          <w:u w:color="FF0000"/>
        </w:rPr>
        <w:t>を代表すべき理事が清算人でない場合においては、</w:t>
      </w:r>
      <w:r w:rsidRPr="00A71D32">
        <w:rPr>
          <w:rFonts w:hint="eastAsia"/>
          <w:u w:val="single" w:color="FF0000"/>
        </w:rPr>
        <w:t>証券会員制法</w:t>
      </w:r>
      <w:r w:rsidRPr="00A71D32">
        <w:rPr>
          <w:rFonts w:hint="eastAsia"/>
          <w:u w:val="single" w:color="FF0000"/>
        </w:rPr>
        <w:lastRenderedPageBreak/>
        <w:t>人</w:t>
      </w:r>
      <w:r w:rsidRPr="00A71D32">
        <w:rPr>
          <w:rFonts w:hint="eastAsia"/>
          <w:u w:color="FF0000"/>
        </w:rPr>
        <w:t>を代表すべき清算人であることを証する書面を添付しなければならない。</w:t>
      </w:r>
    </w:p>
    <w:p w:rsidR="00A71D32" w:rsidRPr="00A71D32" w:rsidRDefault="00A71D32" w:rsidP="00A71D32">
      <w:pPr>
        <w:ind w:left="178" w:hangingChars="85" w:hanging="178"/>
        <w:rPr>
          <w:rFonts w:hint="eastAsia"/>
          <w:u w:color="FF0000"/>
        </w:rPr>
      </w:pPr>
      <w:r w:rsidRPr="00A71D32">
        <w:rPr>
          <w:rFonts w:hint="eastAsia"/>
          <w:u w:val="single" w:color="FF0000"/>
        </w:rPr>
        <w:t>②</w:t>
      </w:r>
      <w:r w:rsidRPr="00A71D32">
        <w:rPr>
          <w:rFonts w:hint="eastAsia"/>
          <w:u w:color="FF0000"/>
        </w:rPr>
        <w:t xml:space="preserve">　</w:t>
      </w:r>
      <w:r w:rsidRPr="00A71D32">
        <w:rPr>
          <w:rFonts w:hint="eastAsia"/>
          <w:u w:val="single" w:color="FF0000"/>
        </w:rPr>
        <w:t>証券会員制法人</w:t>
      </w:r>
      <w:r w:rsidRPr="00A71D32">
        <w:rPr>
          <w:rFonts w:hint="eastAsia"/>
          <w:u w:color="FF0000"/>
        </w:rPr>
        <w:t>が</w:t>
      </w:r>
      <w:r w:rsidRPr="00A71D32">
        <w:rPr>
          <w:rFonts w:hint="eastAsia"/>
        </w:rPr>
        <w:t>第八十条第一項の免許の取消しの処分により解散する場合における解散の登記は、内閣総理大臣</w:t>
      </w:r>
      <w:r w:rsidRPr="00A71D32">
        <w:rPr>
          <w:rFonts w:hint="eastAsia"/>
          <w:u w:color="FF0000"/>
        </w:rPr>
        <w:t>の嘱託によつて、これをする。</w:t>
      </w:r>
    </w:p>
    <w:p w:rsidR="00A71D32" w:rsidRPr="00A71D32" w:rsidRDefault="00A71D32" w:rsidP="00A71D32"/>
    <w:p w:rsidR="005858EE" w:rsidRPr="00A71D32" w:rsidRDefault="005858EE" w:rsidP="005858E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71D32">
        <w:tab/>
      </w:r>
      <w:r w:rsidR="00A71D3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71D32">
        <w:tab/>
      </w:r>
      <w:r w:rsidR="00A71D32">
        <w:rPr>
          <w:rFonts w:hint="eastAsia"/>
        </w:rPr>
        <w:t>（改正なし）</w:t>
      </w:r>
    </w:p>
    <w:p w:rsidR="006C7316" w:rsidRDefault="00BB6331" w:rsidP="006C7316">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71D32">
        <w:rPr>
          <w:rFonts w:hint="eastAsia"/>
          <w:u w:color="FF0000"/>
        </w:rPr>
        <w:t>（</w:t>
      </w:r>
      <w:r w:rsidR="00A71D32" w:rsidRPr="00A71D32">
        <w:rPr>
          <w:rFonts w:hint="eastAsia"/>
          <w:u w:color="FF0000"/>
        </w:rPr>
        <w:t>平成</w:t>
      </w:r>
      <w:r w:rsidR="00A71D32" w:rsidRPr="00A71D32">
        <w:rPr>
          <w:rFonts w:hint="eastAsia"/>
          <w:u w:color="FF0000"/>
        </w:rPr>
        <w:t>11</w:t>
      </w:r>
      <w:r w:rsidR="00A71D32" w:rsidRPr="00A71D32">
        <w:rPr>
          <w:rFonts w:hint="eastAsia"/>
          <w:u w:color="FF0000"/>
        </w:rPr>
        <w:t>年</w:t>
      </w:r>
      <w:r w:rsidR="00A71D32" w:rsidRPr="00A71D32">
        <w:rPr>
          <w:rFonts w:hint="eastAsia"/>
          <w:u w:color="FF0000"/>
        </w:rPr>
        <w:t>12</w:t>
      </w:r>
      <w:r w:rsidR="00A71D32" w:rsidRPr="00A71D32">
        <w:rPr>
          <w:rFonts w:hint="eastAsia"/>
          <w:u w:color="FF0000"/>
        </w:rPr>
        <w:t>月</w:t>
      </w:r>
      <w:r w:rsidR="00A71D32" w:rsidRPr="00A71D32">
        <w:rPr>
          <w:rFonts w:hint="eastAsia"/>
          <w:u w:color="FF0000"/>
        </w:rPr>
        <w:t>22</w:t>
      </w:r>
      <w:r w:rsidR="00A71D32" w:rsidRPr="00A71D32">
        <w:rPr>
          <w:rFonts w:hint="eastAsia"/>
          <w:u w:color="FF0000"/>
        </w:rPr>
        <w:t>日法律第</w:t>
      </w:r>
      <w:r w:rsidR="00A71D32" w:rsidRPr="00A71D32">
        <w:rPr>
          <w:rFonts w:hint="eastAsia"/>
          <w:u w:color="FF0000"/>
        </w:rPr>
        <w:t>160</w:t>
      </w:r>
      <w:r w:rsidR="00A71D32" w:rsidRPr="00A71D32">
        <w:rPr>
          <w:rFonts w:hint="eastAsia"/>
          <w:u w:color="FF0000"/>
        </w:rPr>
        <w:t>号</w:t>
      </w:r>
      <w:r w:rsidR="00A71D32">
        <w:rPr>
          <w:rFonts w:hint="eastAsia"/>
          <w:u w:color="FF0000"/>
        </w:rPr>
        <w:t>）</w:t>
      </w:r>
    </w:p>
    <w:p w:rsidR="006C7316" w:rsidRDefault="006C7316" w:rsidP="006C7316"/>
    <w:p w:rsidR="006C7316" w:rsidRDefault="006C7316" w:rsidP="006C7316">
      <w:r>
        <w:rPr>
          <w:rFonts w:hint="eastAsia"/>
        </w:rPr>
        <w:t>（改正後）</w:t>
      </w:r>
    </w:p>
    <w:p w:rsidR="006C7316" w:rsidRPr="00A71D32" w:rsidRDefault="006C7316" w:rsidP="006C7316">
      <w:pPr>
        <w:ind w:left="178" w:hangingChars="85" w:hanging="178"/>
        <w:rPr>
          <w:rFonts w:hint="eastAsia"/>
          <w:u w:color="FF0000"/>
        </w:rPr>
      </w:pPr>
      <w:r w:rsidRPr="00A71D32">
        <w:rPr>
          <w:rFonts w:hint="eastAsia"/>
          <w:u w:val="single" w:color="FF0000"/>
        </w:rPr>
        <w:t>第百条の五</w:t>
      </w:r>
      <w:r w:rsidRPr="00A71D32">
        <w:rPr>
          <w:rFonts w:hint="eastAsia"/>
          <w:u w:color="FF0000"/>
        </w:rPr>
        <w:t xml:space="preserve">　</w:t>
      </w:r>
      <w:r w:rsidRPr="00A71D32">
        <w:rPr>
          <w:rFonts w:hint="eastAsia"/>
          <w:u w:val="single" w:color="FF0000"/>
        </w:rPr>
        <w:t>証券会員制法人</w:t>
      </w:r>
      <w:r w:rsidRPr="00A71D32">
        <w:rPr>
          <w:rFonts w:hint="eastAsia"/>
          <w:u w:color="FF0000"/>
        </w:rPr>
        <w:t>の解散の登記の申請書には、解散の事由を証する書面及び理事長又は</w:t>
      </w:r>
      <w:r w:rsidRPr="00A71D32">
        <w:rPr>
          <w:rFonts w:hint="eastAsia"/>
          <w:u w:val="single" w:color="FF0000"/>
        </w:rPr>
        <w:t>証券会員制法人</w:t>
      </w:r>
      <w:r w:rsidRPr="00A71D32">
        <w:rPr>
          <w:rFonts w:hint="eastAsia"/>
          <w:u w:color="FF0000"/>
        </w:rPr>
        <w:t>を代表すべき理事が清算人でない場合においては、</w:t>
      </w:r>
      <w:r w:rsidRPr="00A71D32">
        <w:rPr>
          <w:rFonts w:hint="eastAsia"/>
          <w:u w:val="single" w:color="FF0000"/>
        </w:rPr>
        <w:t>証券会員制法人</w:t>
      </w:r>
      <w:r w:rsidRPr="00A71D32">
        <w:rPr>
          <w:rFonts w:hint="eastAsia"/>
          <w:u w:color="FF0000"/>
        </w:rPr>
        <w:t>を代表すべき清算人であることを証する書面を添付しなければならない。</w:t>
      </w:r>
    </w:p>
    <w:p w:rsidR="006C7316" w:rsidRPr="00A71D32" w:rsidRDefault="006C7316" w:rsidP="006C7316">
      <w:pPr>
        <w:ind w:left="178" w:hangingChars="85" w:hanging="178"/>
        <w:rPr>
          <w:rFonts w:hint="eastAsia"/>
          <w:u w:color="FF0000"/>
        </w:rPr>
      </w:pPr>
      <w:r w:rsidRPr="00A71D32">
        <w:rPr>
          <w:rFonts w:hint="eastAsia"/>
          <w:u w:color="FF0000"/>
        </w:rPr>
        <w:t xml:space="preserve">②　</w:t>
      </w:r>
      <w:r w:rsidRPr="00A71D32">
        <w:rPr>
          <w:rFonts w:hint="eastAsia"/>
          <w:u w:val="single" w:color="FF0000"/>
        </w:rPr>
        <w:t>証券会員制法人</w:t>
      </w:r>
      <w:r w:rsidRPr="00A71D32">
        <w:rPr>
          <w:rFonts w:hint="eastAsia"/>
          <w:u w:color="FF0000"/>
        </w:rPr>
        <w:t>が</w:t>
      </w:r>
      <w:r w:rsidRPr="00A71D32">
        <w:rPr>
          <w:rFonts w:hint="eastAsia"/>
          <w:u w:val="single" w:color="FF0000"/>
        </w:rPr>
        <w:t>第八十条第一項の</w:t>
      </w:r>
      <w:r w:rsidRPr="00A71D32">
        <w:rPr>
          <w:rFonts w:hint="eastAsia"/>
          <w:u w:color="FF0000"/>
        </w:rPr>
        <w:t>免許の取消しの処分により解散する場合における解散の登記は、</w:t>
      </w:r>
      <w:r w:rsidR="00A71D32" w:rsidRPr="00A71D32">
        <w:rPr>
          <w:rFonts w:hint="eastAsia"/>
          <w:u w:val="double" w:color="FF0000"/>
        </w:rPr>
        <w:t>内閣総理大臣</w:t>
      </w:r>
      <w:r w:rsidRPr="00A71D32">
        <w:rPr>
          <w:rFonts w:hint="eastAsia"/>
          <w:u w:color="FF0000"/>
        </w:rPr>
        <w:t>の嘱託によつて、これをする。</w:t>
      </w:r>
    </w:p>
    <w:p w:rsidR="006C7316" w:rsidRPr="00A71D32" w:rsidRDefault="006C7316" w:rsidP="006C7316">
      <w:pPr>
        <w:ind w:left="178" w:hangingChars="85" w:hanging="178"/>
        <w:rPr>
          <w:u w:color="FF0000"/>
        </w:rPr>
      </w:pPr>
    </w:p>
    <w:p w:rsidR="006C7316" w:rsidRPr="00A71D32" w:rsidRDefault="006C7316" w:rsidP="006C7316">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val="single" w:color="FF0000"/>
        </w:rPr>
        <w:t>第百四十九条</w:t>
      </w:r>
      <w:r w:rsidRPr="00A71D32">
        <w:rPr>
          <w:rFonts w:hint="eastAsia"/>
          <w:u w:color="FF0000"/>
        </w:rPr>
        <w:t xml:space="preserve">　</w:t>
      </w:r>
      <w:r w:rsidRPr="00A71D32">
        <w:rPr>
          <w:rFonts w:hint="eastAsia"/>
          <w:u w:val="single" w:color="FF0000"/>
        </w:rPr>
        <w:t>証券取引所</w:t>
      </w:r>
      <w:r w:rsidRPr="00A71D32">
        <w:rPr>
          <w:rFonts w:hint="eastAsia"/>
          <w:u w:color="FF0000"/>
        </w:rPr>
        <w:t>の解散の登記の申請書には、解散の事由を証する書面及び理事長又は</w:t>
      </w:r>
      <w:r w:rsidRPr="00A71D32">
        <w:rPr>
          <w:rFonts w:hint="eastAsia"/>
          <w:u w:val="single" w:color="FF0000"/>
        </w:rPr>
        <w:t>証券取引所</w:t>
      </w:r>
      <w:r w:rsidRPr="00A71D32">
        <w:rPr>
          <w:rFonts w:hint="eastAsia"/>
          <w:u w:color="FF0000"/>
        </w:rPr>
        <w:t>を代表すべき理事が清算人でない場合においては、</w:t>
      </w:r>
      <w:r w:rsidRPr="00A71D32">
        <w:rPr>
          <w:rFonts w:hint="eastAsia"/>
          <w:u w:val="single" w:color="FF0000"/>
        </w:rPr>
        <w:t>証券取引所</w:t>
      </w:r>
      <w:r w:rsidRPr="00A71D32">
        <w:rPr>
          <w:rFonts w:hint="eastAsia"/>
          <w:u w:color="FF0000"/>
        </w:rPr>
        <w:t>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 xml:space="preserve">②　</w:t>
      </w:r>
      <w:r w:rsidRPr="00A71D32">
        <w:rPr>
          <w:rFonts w:hint="eastAsia"/>
          <w:u w:val="single" w:color="FF0000"/>
        </w:rPr>
        <w:t>証券取引所</w:t>
      </w:r>
      <w:r w:rsidRPr="00A71D32">
        <w:rPr>
          <w:rFonts w:hint="eastAsia"/>
          <w:u w:color="FF0000"/>
        </w:rPr>
        <w:t>が</w:t>
      </w:r>
      <w:r w:rsidRPr="00A71D32">
        <w:rPr>
          <w:rFonts w:hint="eastAsia"/>
          <w:u w:val="single" w:color="FF0000"/>
        </w:rPr>
        <w:t>内閣総理大臣の設立の</w:t>
      </w:r>
      <w:r w:rsidRPr="00A71D32">
        <w:rPr>
          <w:rFonts w:hint="eastAsia"/>
          <w:u w:color="FF0000"/>
        </w:rPr>
        <w:t>免許の取消の処分により解散する場合における解散の登記は、</w:t>
      </w:r>
      <w:r w:rsidRPr="00A71D32">
        <w:rPr>
          <w:rFonts w:hint="eastAsia"/>
          <w:u w:val="single" w:color="FF0000"/>
        </w:rPr>
        <w:t>内閣総理大臣</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rPr>
          <w:rFonts w:hint="eastAsia"/>
          <w:u w:color="FF0000"/>
        </w:rPr>
      </w:pP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12</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12</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22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225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22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160</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w:t>
      </w:r>
      <w:r w:rsidRPr="00A71D32">
        <w:rPr>
          <w:rFonts w:hint="eastAsia"/>
          <w:u w:val="single" w:color="FF0000"/>
        </w:rPr>
        <w:t xml:space="preserve">　</w:t>
      </w:r>
      <w:r w:rsidRPr="00A71D32">
        <w:rPr>
          <w:rFonts w:hint="eastAsia"/>
          <w:u w:val="double" w:color="FF0000"/>
        </w:rPr>
        <w:t>内閣総理大臣</w:t>
      </w:r>
      <w:r w:rsidRPr="00A71D32">
        <w:rPr>
          <w:rFonts w:hint="eastAsia"/>
          <w:u w:color="FF0000"/>
        </w:rPr>
        <w:t>の設立の免許の取消の処分により解散する場合における解散の登記は、</w:t>
      </w:r>
      <w:r w:rsidRPr="00A71D32">
        <w:rPr>
          <w:rFonts w:hint="eastAsia"/>
          <w:u w:val="single" w:color="FF0000"/>
        </w:rPr>
        <w:t xml:space="preserve">　</w:t>
      </w:r>
      <w:r w:rsidRPr="00A71D32">
        <w:rPr>
          <w:rFonts w:hint="eastAsia"/>
          <w:u w:val="double" w:color="FF0000"/>
        </w:rPr>
        <w:t>内閣総理大臣</w:t>
      </w:r>
      <w:r w:rsidRPr="00A71D32">
        <w:rPr>
          <w:rFonts w:hint="eastAsia"/>
          <w:u w:color="FF0000"/>
        </w:rPr>
        <w:t>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w:t>
      </w:r>
      <w:r w:rsidRPr="00A71D32">
        <w:rPr>
          <w:rFonts w:hint="eastAsia"/>
          <w:u w:val="single" w:color="FF0000"/>
        </w:rPr>
        <w:t>大蔵大臣及び</w:t>
      </w:r>
      <w:r w:rsidRPr="00A71D32">
        <w:rPr>
          <w:rFonts w:hint="eastAsia"/>
          <w:u w:val="double" w:color="FF0000"/>
        </w:rPr>
        <w:t>金融再生委員</w:t>
      </w:r>
      <w:r w:rsidRPr="00A71D32">
        <w:rPr>
          <w:rFonts w:hint="eastAsia"/>
          <w:u w:color="FF0000"/>
        </w:rPr>
        <w:t>会の設立の免許の取消の処分により解散する場合における解散の登記は、</w:t>
      </w:r>
      <w:r w:rsidRPr="00A71D32">
        <w:rPr>
          <w:rFonts w:hint="eastAsia"/>
          <w:u w:val="single" w:color="FF0000"/>
        </w:rPr>
        <w:t>大蔵大臣及び</w:t>
      </w:r>
      <w:r w:rsidRPr="00A71D32">
        <w:rPr>
          <w:rFonts w:hint="eastAsia"/>
          <w:u w:val="double" w:color="FF0000"/>
        </w:rPr>
        <w:t>金融再生委員会</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rPr>
          <w:rFonts w:hint="eastAsia"/>
          <w:u w:color="FF0000"/>
        </w:rPr>
      </w:pP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8</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151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8</w:t>
      </w:r>
      <w:r w:rsidRPr="00A71D32">
        <w:rPr>
          <w:rFonts w:hint="eastAsia"/>
          <w:u w:color="FF0000"/>
        </w:rPr>
        <w:t>月</w:t>
      </w:r>
      <w:r w:rsidRPr="00A71D32">
        <w:rPr>
          <w:rFonts w:hint="eastAsia"/>
          <w:u w:color="FF0000"/>
        </w:rPr>
        <w:t>13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11</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u w:color="FF0000"/>
        </w:rPr>
      </w:pPr>
      <w:r w:rsidRPr="00A71D32">
        <w:rPr>
          <w:rFonts w:hint="eastAsia"/>
          <w:u w:color="FF0000"/>
        </w:rPr>
        <w:t>【平成</w:t>
      </w:r>
      <w:r w:rsidRPr="00A71D32">
        <w:rPr>
          <w:rFonts w:hint="eastAsia"/>
          <w:u w:color="FF0000"/>
        </w:rPr>
        <w:t>10</w:t>
      </w:r>
      <w:r w:rsidRPr="00A71D32">
        <w:rPr>
          <w:rFonts w:hint="eastAsia"/>
          <w:u w:color="FF0000"/>
        </w:rPr>
        <w:t>年</w:t>
      </w:r>
      <w:r w:rsidRPr="00A71D32">
        <w:rPr>
          <w:rFonts w:hint="eastAsia"/>
          <w:u w:color="FF0000"/>
        </w:rPr>
        <w:t>10</w:t>
      </w:r>
      <w:r w:rsidRPr="00A71D32">
        <w:rPr>
          <w:rFonts w:hint="eastAsia"/>
          <w:u w:color="FF0000"/>
        </w:rPr>
        <w:t>月</w:t>
      </w:r>
      <w:r w:rsidRPr="00A71D32">
        <w:rPr>
          <w:rFonts w:hint="eastAsia"/>
          <w:u w:color="FF0000"/>
        </w:rPr>
        <w:t>16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131</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証券取引所が大蔵大臣及び</w:t>
      </w:r>
      <w:r w:rsidRPr="00A71D32">
        <w:rPr>
          <w:rFonts w:hint="eastAsia"/>
          <w:u w:val="single" w:color="FF0000"/>
        </w:rPr>
        <w:t>金融再生委員会</w:t>
      </w:r>
      <w:r w:rsidRPr="00A71D32">
        <w:rPr>
          <w:rFonts w:hint="eastAsia"/>
          <w:u w:color="FF0000"/>
        </w:rPr>
        <w:t>の設立の免許の取消の処分により解散する場合における解散の登記は、大蔵大臣及び</w:t>
      </w:r>
      <w:r w:rsidRPr="00A71D32">
        <w:rPr>
          <w:rFonts w:hint="eastAsia"/>
          <w:u w:val="single" w:color="FF0000"/>
        </w:rPr>
        <w:t>金融再生委員会</w:t>
      </w:r>
      <w:r w:rsidRPr="00A71D32">
        <w:rPr>
          <w:rFonts w:hint="eastAsia"/>
          <w:u w:color="FF0000"/>
        </w:rPr>
        <w:t>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証券取引所が大蔵大臣及び</w:t>
      </w:r>
      <w:r w:rsidRPr="00A71D32">
        <w:rPr>
          <w:rFonts w:hint="eastAsia"/>
          <w:u w:val="single" w:color="FF0000"/>
        </w:rPr>
        <w:t>内閣総理大臣</w:t>
      </w:r>
      <w:r w:rsidRPr="00A71D32">
        <w:rPr>
          <w:rFonts w:hint="eastAsia"/>
          <w:u w:color="FF0000"/>
        </w:rPr>
        <w:t>の設立の免許の取消の処分により解散する場合における解散の登記は、大蔵大臣及び</w:t>
      </w:r>
      <w:r w:rsidRPr="00A71D32">
        <w:rPr>
          <w:rFonts w:hint="eastAsia"/>
          <w:u w:val="single" w:color="FF0000"/>
        </w:rPr>
        <w:t>内閣総理大臣</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10</w:t>
      </w:r>
      <w:r w:rsidRPr="00A71D32">
        <w:rPr>
          <w:rFonts w:hint="eastAsia"/>
          <w:u w:color="FF0000"/>
        </w:rPr>
        <w:t>年</w:t>
      </w:r>
      <w:r w:rsidRPr="00A71D32">
        <w:rPr>
          <w:rFonts w:hint="eastAsia"/>
          <w:u w:color="FF0000"/>
        </w:rPr>
        <w:t>10</w:t>
      </w:r>
      <w:r w:rsidRPr="00A71D32">
        <w:rPr>
          <w:rFonts w:hint="eastAsia"/>
          <w:u w:color="FF0000"/>
        </w:rPr>
        <w:t>月</w:t>
      </w:r>
      <w:r w:rsidRPr="00A71D32">
        <w:rPr>
          <w:rFonts w:hint="eastAsia"/>
          <w:u w:color="FF0000"/>
        </w:rPr>
        <w:t>13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118</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10</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107</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10</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12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12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10</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117</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20</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102</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②　証券取引所が</w:t>
      </w:r>
      <w:r w:rsidRPr="00A71D32">
        <w:rPr>
          <w:rFonts w:hint="eastAsia"/>
          <w:u w:val="single" w:color="FF0000"/>
        </w:rPr>
        <w:t>大蔵大臣及び内閣総理大臣</w:t>
      </w:r>
      <w:r w:rsidRPr="00A71D32">
        <w:rPr>
          <w:rFonts w:hint="eastAsia"/>
          <w:u w:color="FF0000"/>
        </w:rPr>
        <w:t>の設立の免許の取消の処分により解散する場合における解散の登記は、</w:t>
      </w:r>
      <w:r w:rsidRPr="00A71D32">
        <w:rPr>
          <w:rFonts w:hint="eastAsia"/>
          <w:u w:val="single" w:color="FF0000"/>
        </w:rPr>
        <w:t>大蔵大臣及び内閣総理大臣</w:t>
      </w:r>
      <w:r w:rsidRPr="00A71D32">
        <w:rPr>
          <w:rFonts w:hint="eastAsia"/>
          <w:u w:color="FF0000"/>
        </w:rPr>
        <w:t>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lastRenderedPageBreak/>
        <w:t>（改正前）</w:t>
      </w: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の申請書には、解散の事由を証する書面及び理事長又は証券取引所を代表すべき理事が清算人でない場合においては、証券取引所を代表すべき清算人であること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val="single" w:color="FF0000"/>
        </w:rPr>
        <w:t>②</w:t>
      </w:r>
      <w:r w:rsidRPr="00A71D32">
        <w:rPr>
          <w:rFonts w:hint="eastAsia"/>
          <w:u w:color="FF0000"/>
        </w:rPr>
        <w:t xml:space="preserve">　証券取引所が</w:t>
      </w:r>
      <w:r w:rsidRPr="00A71D32">
        <w:rPr>
          <w:rFonts w:hint="eastAsia"/>
          <w:u w:val="single" w:color="FF0000"/>
        </w:rPr>
        <w:t>大蔵大臣</w:t>
      </w:r>
      <w:r w:rsidRPr="00A71D32">
        <w:rPr>
          <w:rFonts w:hint="eastAsia"/>
          <w:u w:color="FF0000"/>
        </w:rPr>
        <w:t>の設立の免許の取消の処分により解散する場合における解散の登記は、</w:t>
      </w:r>
      <w:r w:rsidRPr="00A71D32">
        <w:rPr>
          <w:rFonts w:hint="eastAsia"/>
          <w:u w:val="single" w:color="FF0000"/>
        </w:rPr>
        <w:t>大蔵大臣</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21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56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9</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21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55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8</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94</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7</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7</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5</w:t>
      </w:r>
      <w:r w:rsidRPr="00A71D32">
        <w:rPr>
          <w:rFonts w:hint="eastAsia"/>
          <w:u w:color="FF0000"/>
        </w:rPr>
        <w:t>年</w:t>
      </w:r>
      <w:r w:rsidRPr="00A71D32">
        <w:rPr>
          <w:rFonts w:hint="eastAsia"/>
          <w:u w:color="FF0000"/>
        </w:rPr>
        <w:t>11</w:t>
      </w:r>
      <w:r w:rsidRPr="00A71D32">
        <w:rPr>
          <w:rFonts w:hint="eastAsia"/>
          <w:u w:color="FF0000"/>
        </w:rPr>
        <w:t>月</w:t>
      </w:r>
      <w:r w:rsidRPr="00A71D32">
        <w:rPr>
          <w:rFonts w:hint="eastAsia"/>
          <w:u w:color="FF0000"/>
        </w:rPr>
        <w:t>12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89</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5</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14</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63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5</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12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44</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4</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87</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4</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3</w:t>
      </w:r>
      <w:r w:rsidRPr="00A71D32">
        <w:rPr>
          <w:rFonts w:hint="eastAsia"/>
          <w:u w:color="FF0000"/>
        </w:rPr>
        <w:t>年</w:t>
      </w:r>
      <w:r w:rsidRPr="00A71D32">
        <w:rPr>
          <w:rFonts w:hint="eastAsia"/>
          <w:u w:color="FF0000"/>
        </w:rPr>
        <w:t>10</w:t>
      </w:r>
      <w:r w:rsidRPr="00A71D32">
        <w:rPr>
          <w:rFonts w:hint="eastAsia"/>
          <w:u w:color="FF0000"/>
        </w:rPr>
        <w:t>月</w:t>
      </w:r>
      <w:r w:rsidRPr="00A71D32">
        <w:rPr>
          <w:rFonts w:hint="eastAsia"/>
          <w:u w:color="FF0000"/>
        </w:rPr>
        <w:t>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2</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65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w:t>
      </w:r>
      <w:r w:rsidRPr="00A71D32">
        <w:rPr>
          <w:rFonts w:hint="eastAsia"/>
          <w:u w:color="FF0000"/>
        </w:rPr>
        <w:t>2</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43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【平成元年</w:t>
      </w:r>
      <w:r w:rsidRPr="00A71D32">
        <w:rPr>
          <w:rFonts w:hint="eastAsia"/>
          <w:u w:color="FF0000"/>
        </w:rPr>
        <w:t>12</w:t>
      </w:r>
      <w:r w:rsidRPr="00A71D32">
        <w:rPr>
          <w:rFonts w:hint="eastAsia"/>
          <w:u w:color="FF0000"/>
        </w:rPr>
        <w:t>月</w:t>
      </w:r>
      <w:r w:rsidRPr="00A71D32">
        <w:rPr>
          <w:rFonts w:hint="eastAsia"/>
          <w:u w:color="FF0000"/>
        </w:rPr>
        <w:t>22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63</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60</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59</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25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44</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58</w:t>
      </w:r>
      <w:r w:rsidRPr="00A71D32">
        <w:rPr>
          <w:rFonts w:hint="eastAsia"/>
          <w:u w:color="FF0000"/>
        </w:rPr>
        <w:t>年</w:t>
      </w:r>
      <w:r w:rsidRPr="00A71D32">
        <w:rPr>
          <w:rFonts w:hint="eastAsia"/>
          <w:u w:color="FF0000"/>
        </w:rPr>
        <w:t>12</w:t>
      </w:r>
      <w:r w:rsidRPr="00A71D32">
        <w:rPr>
          <w:rFonts w:hint="eastAsia"/>
          <w:u w:color="FF0000"/>
        </w:rPr>
        <w:t>月</w:t>
      </w:r>
      <w:r w:rsidRPr="00A71D32">
        <w:rPr>
          <w:rFonts w:hint="eastAsia"/>
          <w:u w:color="FF0000"/>
        </w:rPr>
        <w:t>2</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78</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75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62</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55</w:t>
      </w:r>
      <w:r w:rsidRPr="00A71D32">
        <w:rPr>
          <w:rFonts w:hint="eastAsia"/>
          <w:u w:color="FF0000"/>
        </w:rPr>
        <w:t>年</w:t>
      </w:r>
      <w:r w:rsidRPr="00A71D32">
        <w:rPr>
          <w:rFonts w:hint="eastAsia"/>
          <w:u w:color="FF0000"/>
        </w:rPr>
        <w:t>11</w:t>
      </w:r>
      <w:r w:rsidRPr="00A71D32">
        <w:rPr>
          <w:rFonts w:hint="eastAsia"/>
          <w:u w:color="FF0000"/>
        </w:rPr>
        <w:t>月</w:t>
      </w:r>
      <w:r w:rsidRPr="00A71D32">
        <w:rPr>
          <w:rFonts w:hint="eastAsia"/>
          <w:u w:color="FF0000"/>
        </w:rPr>
        <w:t>19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46</w:t>
      </w:r>
      <w:r w:rsidRPr="00A71D32">
        <w:rPr>
          <w:rFonts w:hint="eastAsia"/>
          <w:u w:color="FF0000"/>
        </w:rPr>
        <w:t>年</w:t>
      </w:r>
      <w:r w:rsidRPr="00A71D32">
        <w:rPr>
          <w:rFonts w:hint="eastAsia"/>
          <w:u w:color="FF0000"/>
        </w:rPr>
        <w:t>3</w:t>
      </w:r>
      <w:r w:rsidRPr="00A71D32">
        <w:rPr>
          <w:rFonts w:hint="eastAsia"/>
          <w:u w:color="FF0000"/>
        </w:rPr>
        <w:t>月</w:t>
      </w:r>
      <w:r w:rsidRPr="00A71D32">
        <w:rPr>
          <w:rFonts w:hint="eastAsia"/>
          <w:u w:color="FF0000"/>
        </w:rPr>
        <w:t>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46</w:t>
      </w:r>
      <w:r w:rsidRPr="00A71D32">
        <w:rPr>
          <w:rFonts w:hint="eastAsia"/>
          <w:u w:color="FF0000"/>
        </w:rPr>
        <w:t>年</w:t>
      </w:r>
      <w:r w:rsidRPr="00A71D32">
        <w:rPr>
          <w:rFonts w:hint="eastAsia"/>
          <w:u w:color="FF0000"/>
        </w:rPr>
        <w:t>3</w:t>
      </w:r>
      <w:r w:rsidRPr="00A71D32">
        <w:rPr>
          <w:rFonts w:hint="eastAsia"/>
          <w:u w:color="FF0000"/>
        </w:rPr>
        <w:t>月</w:t>
      </w:r>
      <w:r w:rsidRPr="00A71D32">
        <w:rPr>
          <w:rFonts w:hint="eastAsia"/>
          <w:u w:color="FF0000"/>
        </w:rPr>
        <w:t>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4</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41</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85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40</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28</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90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38</w:t>
      </w:r>
      <w:r w:rsidRPr="00A71D32">
        <w:rPr>
          <w:rFonts w:hint="eastAsia"/>
          <w:u w:color="FF0000"/>
        </w:rPr>
        <w:t>年</w:t>
      </w:r>
      <w:r w:rsidRPr="00A71D32">
        <w:rPr>
          <w:rFonts w:hint="eastAsia"/>
          <w:u w:color="FF0000"/>
        </w:rPr>
        <w:t>7</w:t>
      </w:r>
      <w:r w:rsidRPr="00A71D32">
        <w:rPr>
          <w:rFonts w:hint="eastAsia"/>
          <w:u w:color="FF0000"/>
        </w:rPr>
        <w:t>月</w:t>
      </w:r>
      <w:r w:rsidRPr="00A71D32">
        <w:rPr>
          <w:rFonts w:hint="eastAsia"/>
          <w:u w:color="FF0000"/>
        </w:rPr>
        <w:t>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126</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lastRenderedPageBreak/>
        <w:t xml:space="preserve">第百四十九条　</w:t>
      </w:r>
      <w:r w:rsidRPr="00A71D32">
        <w:rPr>
          <w:rFonts w:hint="eastAsia"/>
          <w:u w:val="single" w:color="FF0000"/>
        </w:rPr>
        <w:t>（削除）</w:t>
      </w:r>
    </w:p>
    <w:p w:rsidR="00487B5F" w:rsidRPr="00A71D32" w:rsidRDefault="00487B5F" w:rsidP="00487B5F">
      <w:pPr>
        <w:ind w:left="178" w:hangingChars="85" w:hanging="178"/>
        <w:rPr>
          <w:rFonts w:hint="eastAsia"/>
          <w:u w:color="FF0000"/>
        </w:rPr>
      </w:pPr>
      <w:r w:rsidRPr="00A71D32">
        <w:rPr>
          <w:rFonts w:hint="eastAsia"/>
          <w:u w:val="single" w:color="FF0000"/>
        </w:rPr>
        <w:t>①</w:t>
      </w:r>
      <w:r w:rsidRPr="00A71D32">
        <w:rPr>
          <w:rFonts w:hint="eastAsia"/>
          <w:u w:color="FF0000"/>
        </w:rPr>
        <w:t xml:space="preserve">　</w:t>
      </w:r>
      <w:r w:rsidRPr="00A71D32">
        <w:rPr>
          <w:rFonts w:hint="eastAsia"/>
          <w:u w:val="single" w:color="FF0000"/>
        </w:rPr>
        <w:t>証券取引所の解散の</w:t>
      </w:r>
      <w:r w:rsidRPr="00A71D32">
        <w:rPr>
          <w:rFonts w:hint="eastAsia"/>
          <w:u w:color="FF0000"/>
        </w:rPr>
        <w:t>登記の申請書には、解散の事由を証する書面及び理事長又は</w:t>
      </w:r>
      <w:r w:rsidRPr="00A71D32">
        <w:rPr>
          <w:rFonts w:hint="eastAsia"/>
          <w:u w:val="single" w:color="FF0000"/>
        </w:rPr>
        <w:t>証券取引所を代表すべき理事</w:t>
      </w:r>
      <w:r w:rsidRPr="00A71D32">
        <w:rPr>
          <w:rFonts w:hint="eastAsia"/>
          <w:u w:color="FF0000"/>
        </w:rPr>
        <w:t>が清算人でない場合においては、</w:t>
      </w:r>
      <w:r w:rsidRPr="00A71D32">
        <w:rPr>
          <w:rFonts w:hint="eastAsia"/>
          <w:u w:val="single" w:color="FF0000"/>
        </w:rPr>
        <w:t>証券取引所を代表すべき清算人であること</w:t>
      </w:r>
      <w:r w:rsidRPr="00A71D32">
        <w:rPr>
          <w:rFonts w:hint="eastAsia"/>
          <w:u w:color="FF0000"/>
        </w:rPr>
        <w:t>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val="single" w:color="FF0000"/>
        </w:rPr>
        <w:t>②</w:t>
      </w:r>
      <w:r w:rsidRPr="00A71D32">
        <w:rPr>
          <w:rFonts w:hint="eastAsia"/>
          <w:u w:color="FF0000"/>
        </w:rPr>
        <w:t xml:space="preserve">　証券取引所が大蔵大臣の設立の免許の取消の処分により解散する場合における解散の登記は、大蔵大臣の嘱託によつて、これをする。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val="single" w:color="FF0000"/>
        </w:rPr>
      </w:pPr>
      <w:r w:rsidRPr="00A71D32">
        <w:rPr>
          <w:rFonts w:hint="eastAsia"/>
          <w:u w:color="FF0000"/>
        </w:rPr>
        <w:t xml:space="preserve">第百四十九条　</w:t>
      </w:r>
      <w:r w:rsidRPr="00A71D32">
        <w:rPr>
          <w:rFonts w:hint="eastAsia"/>
          <w:u w:val="single" w:color="FF0000"/>
        </w:rPr>
        <w:t>証券取引所の解散の登記は、破産の場合及び第三項に規定する場合の外、清算人の申請によつて、これをする。</w:t>
      </w:r>
    </w:p>
    <w:p w:rsidR="00487B5F" w:rsidRPr="00A71D32" w:rsidRDefault="00487B5F" w:rsidP="00487B5F">
      <w:pPr>
        <w:ind w:left="178" w:hangingChars="85" w:hanging="178"/>
        <w:rPr>
          <w:rFonts w:hint="eastAsia"/>
          <w:u w:color="FF0000"/>
        </w:rPr>
      </w:pPr>
      <w:r w:rsidRPr="00A71D32">
        <w:rPr>
          <w:rFonts w:hint="eastAsia"/>
          <w:u w:val="single" w:color="FF0000"/>
        </w:rPr>
        <w:t>②</w:t>
      </w:r>
      <w:r w:rsidRPr="00A71D32">
        <w:rPr>
          <w:rFonts w:hint="eastAsia"/>
          <w:u w:color="FF0000"/>
        </w:rPr>
        <w:t xml:space="preserve">　</w:t>
      </w:r>
      <w:r w:rsidRPr="00A71D32">
        <w:rPr>
          <w:rFonts w:hint="eastAsia"/>
          <w:u w:val="single" w:color="FF0000"/>
        </w:rPr>
        <w:t>前項の規定による</w:t>
      </w:r>
      <w:r w:rsidRPr="00A71D32">
        <w:rPr>
          <w:rFonts w:hint="eastAsia"/>
          <w:u w:color="FF0000"/>
        </w:rPr>
        <w:t>登記の申請書には、解散の事由を証する書面及び理事長又は</w:t>
      </w:r>
      <w:r w:rsidRPr="00A71D32">
        <w:rPr>
          <w:rFonts w:hint="eastAsia"/>
          <w:u w:val="single" w:color="FF0000"/>
        </w:rPr>
        <w:t>理事</w:t>
      </w:r>
      <w:r w:rsidRPr="00A71D32">
        <w:rPr>
          <w:rFonts w:hint="eastAsia"/>
          <w:u w:color="FF0000"/>
        </w:rPr>
        <w:t>が清算人でない場合においては、</w:t>
      </w:r>
      <w:r w:rsidRPr="00A71D32">
        <w:rPr>
          <w:rFonts w:hint="eastAsia"/>
          <w:u w:val="single" w:color="FF0000"/>
        </w:rPr>
        <w:t>清算人の資格</w:t>
      </w:r>
      <w:r w:rsidRPr="00A71D32">
        <w:rPr>
          <w:rFonts w:hint="eastAsia"/>
          <w:u w:color="FF0000"/>
        </w:rPr>
        <w:t>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val="single" w:color="FF0000"/>
        </w:rPr>
        <w:t>③</w:t>
      </w:r>
      <w:r w:rsidRPr="00A71D32">
        <w:rPr>
          <w:rFonts w:hint="eastAsia"/>
          <w:u w:color="FF0000"/>
        </w:rPr>
        <w:t xml:space="preserve">　証券取引所が大蔵大臣の設立の免許の取消の処分により解散する場合における解散の登記は、大蔵大臣の嘱託によつて、これをする。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37</w:t>
      </w:r>
      <w:r w:rsidRPr="00A71D32">
        <w:rPr>
          <w:rFonts w:hint="eastAsia"/>
          <w:u w:color="FF0000"/>
        </w:rPr>
        <w:t>年</w:t>
      </w:r>
      <w:r w:rsidRPr="00A71D32">
        <w:rPr>
          <w:rFonts w:hint="eastAsia"/>
          <w:u w:color="FF0000"/>
        </w:rPr>
        <w:t>9</w:t>
      </w:r>
      <w:r w:rsidRPr="00A71D32">
        <w:rPr>
          <w:rFonts w:hint="eastAsia"/>
          <w:u w:color="FF0000"/>
        </w:rPr>
        <w:t>月</w:t>
      </w:r>
      <w:r w:rsidRPr="00A71D32">
        <w:rPr>
          <w:rFonts w:hint="eastAsia"/>
          <w:u w:color="FF0000"/>
        </w:rPr>
        <w:t>15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161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37</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16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140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30</w:t>
      </w:r>
      <w:r w:rsidRPr="00A71D32">
        <w:rPr>
          <w:rFonts w:hint="eastAsia"/>
          <w:u w:color="FF0000"/>
        </w:rPr>
        <w:t>年</w:t>
      </w:r>
      <w:r w:rsidRPr="00A71D32">
        <w:rPr>
          <w:rFonts w:hint="eastAsia"/>
          <w:u w:color="FF0000"/>
        </w:rPr>
        <w:t>8</w:t>
      </w:r>
      <w:r w:rsidRPr="00A71D32">
        <w:rPr>
          <w:rFonts w:hint="eastAsia"/>
          <w:u w:color="FF0000"/>
        </w:rPr>
        <w:t>月</w:t>
      </w:r>
      <w:r w:rsidRPr="00A71D32">
        <w:rPr>
          <w:rFonts w:hint="eastAsia"/>
          <w:u w:color="FF0000"/>
        </w:rPr>
        <w:t>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120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29</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26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198</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28</w:t>
      </w:r>
      <w:r w:rsidRPr="00A71D32">
        <w:rPr>
          <w:rFonts w:hint="eastAsia"/>
          <w:u w:color="FF0000"/>
        </w:rPr>
        <w:t>年</w:t>
      </w:r>
      <w:r w:rsidRPr="00A71D32">
        <w:rPr>
          <w:rFonts w:hint="eastAsia"/>
          <w:u w:color="FF0000"/>
        </w:rPr>
        <w:t>8</w:t>
      </w:r>
      <w:r w:rsidRPr="00A71D32">
        <w:rPr>
          <w:rFonts w:hint="eastAsia"/>
          <w:u w:color="FF0000"/>
        </w:rPr>
        <w:t>月</w:t>
      </w:r>
      <w:r w:rsidRPr="00A71D32">
        <w:rPr>
          <w:rFonts w:hint="eastAsia"/>
          <w:u w:color="FF0000"/>
        </w:rPr>
        <w:t>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142</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③　証券取引所が大蔵大臣の</w:t>
      </w:r>
      <w:r w:rsidRPr="00A71D32">
        <w:rPr>
          <w:rFonts w:hint="eastAsia"/>
          <w:u w:val="single" w:color="FF0000"/>
        </w:rPr>
        <w:t>設立の免許</w:t>
      </w:r>
      <w:r w:rsidRPr="00A71D32">
        <w:rPr>
          <w:rFonts w:hint="eastAsia"/>
          <w:u w:color="FF0000"/>
        </w:rPr>
        <w:t>の取消の処分により解散する場合における解散の登記は、大蔵大臣の嘱託によつて、これをする。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color="FF0000"/>
        </w:rPr>
        <w:t>③　証券取引所が大蔵大臣の</w:t>
      </w:r>
      <w:r w:rsidRPr="00A71D32">
        <w:rPr>
          <w:rFonts w:hint="eastAsia"/>
          <w:u w:val="single" w:color="FF0000"/>
        </w:rPr>
        <w:t>登録</w:t>
      </w:r>
      <w:r w:rsidRPr="00A71D32">
        <w:rPr>
          <w:rFonts w:hint="eastAsia"/>
          <w:u w:color="FF0000"/>
        </w:rPr>
        <w:t>の取消の処分により解散する場合における解散の登記は、大蔵大臣の嘱託によつて、これをする。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27</w:t>
      </w:r>
      <w:r w:rsidRPr="00A71D32">
        <w:rPr>
          <w:rFonts w:hint="eastAsia"/>
          <w:u w:color="FF0000"/>
        </w:rPr>
        <w:t>年</w:t>
      </w:r>
      <w:r w:rsidRPr="00A71D32">
        <w:rPr>
          <w:rFonts w:hint="eastAsia"/>
          <w:u w:color="FF0000"/>
        </w:rPr>
        <w:t>7</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270</w:t>
      </w:r>
      <w:r w:rsidRPr="00A71D32">
        <w:rPr>
          <w:rFonts w:hint="eastAsia"/>
          <w:u w:color="FF0000"/>
        </w:rPr>
        <w:t>号】</w:t>
      </w:r>
    </w:p>
    <w:p w:rsidR="00487B5F" w:rsidRPr="00A71D32" w:rsidRDefault="00487B5F" w:rsidP="00487B5F">
      <w:pPr>
        <w:rPr>
          <w:u w:color="FF0000"/>
        </w:rPr>
      </w:pPr>
    </w:p>
    <w:p w:rsidR="00487B5F" w:rsidRPr="00A71D32" w:rsidRDefault="00487B5F" w:rsidP="00487B5F">
      <w:pPr>
        <w:rPr>
          <w:u w:color="FF0000"/>
        </w:rPr>
      </w:pPr>
      <w:r w:rsidRPr="00A71D32">
        <w:rPr>
          <w:rFonts w:hint="eastAsia"/>
          <w:u w:color="FF0000"/>
        </w:rPr>
        <w:t>（改正後）</w:t>
      </w:r>
    </w:p>
    <w:p w:rsidR="00487B5F" w:rsidRPr="00A71D32" w:rsidRDefault="00487B5F" w:rsidP="00487B5F">
      <w:pPr>
        <w:ind w:left="178" w:hangingChars="85" w:hanging="178"/>
        <w:rPr>
          <w:rFonts w:hint="eastAsia"/>
          <w:u w:color="FF0000"/>
        </w:rPr>
      </w:pPr>
      <w:r w:rsidRPr="00A71D32">
        <w:rPr>
          <w:rFonts w:hint="eastAsia"/>
          <w:u w:color="FF0000"/>
        </w:rPr>
        <w:t>③　証券取引所が</w:t>
      </w:r>
      <w:r w:rsidRPr="00A71D32">
        <w:rPr>
          <w:rFonts w:hint="eastAsia"/>
          <w:u w:val="single" w:color="FF0000"/>
        </w:rPr>
        <w:t>大蔵大臣</w:t>
      </w:r>
      <w:r w:rsidRPr="00A71D32">
        <w:rPr>
          <w:rFonts w:hint="eastAsia"/>
          <w:u w:color="FF0000"/>
        </w:rPr>
        <w:t>の登録の取消の処分により解散する場合における解散の登記は、</w:t>
      </w:r>
      <w:r w:rsidRPr="00A71D32">
        <w:rPr>
          <w:rFonts w:hint="eastAsia"/>
          <w:u w:val="single" w:color="FF0000"/>
        </w:rPr>
        <w:t>大蔵大臣</w:t>
      </w:r>
      <w:r w:rsidRPr="00A71D32">
        <w:rPr>
          <w:rFonts w:hint="eastAsia"/>
          <w:u w:color="FF0000"/>
        </w:rPr>
        <w:t>の嘱託によつて、これをする。</w:t>
      </w:r>
    </w:p>
    <w:p w:rsidR="00487B5F" w:rsidRPr="00A71D32" w:rsidRDefault="00487B5F" w:rsidP="00487B5F">
      <w:pPr>
        <w:ind w:left="178" w:hangingChars="85" w:hanging="178"/>
        <w:rPr>
          <w:u w:color="FF0000"/>
        </w:rPr>
      </w:pPr>
    </w:p>
    <w:p w:rsidR="00487B5F" w:rsidRPr="00A71D32" w:rsidRDefault="00487B5F" w:rsidP="00487B5F">
      <w:pPr>
        <w:ind w:left="178" w:hangingChars="85" w:hanging="178"/>
        <w:rPr>
          <w:u w:color="FF0000"/>
        </w:rPr>
      </w:pPr>
      <w:r w:rsidRPr="00A71D32">
        <w:rPr>
          <w:rFonts w:hint="eastAsia"/>
          <w:u w:color="FF0000"/>
        </w:rPr>
        <w:t>（改正前）</w:t>
      </w:r>
    </w:p>
    <w:p w:rsidR="00487B5F" w:rsidRPr="00A71D32" w:rsidRDefault="00487B5F" w:rsidP="00487B5F">
      <w:pPr>
        <w:ind w:left="178" w:hangingChars="85" w:hanging="178"/>
        <w:rPr>
          <w:rFonts w:hint="eastAsia"/>
          <w:u w:color="FF0000"/>
        </w:rPr>
      </w:pPr>
      <w:r w:rsidRPr="00A71D32">
        <w:rPr>
          <w:rFonts w:hint="eastAsia"/>
          <w:u w:color="FF0000"/>
        </w:rPr>
        <w:t>③　証券取引所が</w:t>
      </w:r>
      <w:r w:rsidRPr="00A71D32">
        <w:rPr>
          <w:rFonts w:hint="eastAsia"/>
          <w:u w:val="single" w:color="FF0000"/>
        </w:rPr>
        <w:t>証券取引委員会</w:t>
      </w:r>
      <w:r w:rsidRPr="00A71D32">
        <w:rPr>
          <w:rFonts w:hint="eastAsia"/>
          <w:u w:color="FF0000"/>
        </w:rPr>
        <w:t>の登録の取消の処分により解散する場合における解散の登記は、</w:t>
      </w:r>
      <w:r w:rsidRPr="00A71D32">
        <w:rPr>
          <w:rFonts w:hint="eastAsia"/>
          <w:u w:val="single" w:color="FF0000"/>
        </w:rPr>
        <w:t>証券取引委員会</w:t>
      </w:r>
      <w:r w:rsidRPr="00A71D32">
        <w:rPr>
          <w:rFonts w:hint="eastAsia"/>
          <w:u w:color="FF0000"/>
        </w:rPr>
        <w:t>の嘱託によつて、これをする。</w:t>
      </w:r>
    </w:p>
    <w:p w:rsidR="00487B5F" w:rsidRPr="00A71D32" w:rsidRDefault="00487B5F" w:rsidP="00487B5F">
      <w:pPr>
        <w:rPr>
          <w:u w:color="FF0000"/>
        </w:rPr>
      </w:pPr>
    </w:p>
    <w:p w:rsidR="00487B5F" w:rsidRPr="00A71D32" w:rsidRDefault="00487B5F" w:rsidP="00487B5F">
      <w:pPr>
        <w:ind w:left="178" w:hangingChars="85" w:hanging="178"/>
        <w:rPr>
          <w:u w:color="FF0000"/>
        </w:rPr>
      </w:pP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15</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240</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26</w:t>
      </w:r>
      <w:r w:rsidRPr="00A71D32">
        <w:rPr>
          <w:rFonts w:hint="eastAsia"/>
          <w:u w:color="FF0000"/>
        </w:rPr>
        <w:t>年</w:t>
      </w:r>
      <w:r w:rsidRPr="00A71D32">
        <w:rPr>
          <w:rFonts w:hint="eastAsia"/>
          <w:u w:color="FF0000"/>
        </w:rPr>
        <w:t>6</w:t>
      </w:r>
      <w:r w:rsidRPr="00A71D32">
        <w:rPr>
          <w:rFonts w:hint="eastAsia"/>
          <w:u w:color="FF0000"/>
        </w:rPr>
        <w:t>月</w:t>
      </w:r>
      <w:r w:rsidRPr="00A71D32">
        <w:rPr>
          <w:rFonts w:hint="eastAsia"/>
          <w:u w:color="FF0000"/>
        </w:rPr>
        <w:t>4</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198</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25</w:t>
      </w:r>
      <w:r w:rsidRPr="00A71D32">
        <w:rPr>
          <w:rFonts w:hint="eastAsia"/>
          <w:u w:color="FF0000"/>
        </w:rPr>
        <w:t>年</w:t>
      </w:r>
      <w:r w:rsidRPr="00A71D32">
        <w:rPr>
          <w:rFonts w:hint="eastAsia"/>
          <w:u w:color="FF0000"/>
        </w:rPr>
        <w:t>8</w:t>
      </w:r>
      <w:r w:rsidRPr="00A71D32">
        <w:rPr>
          <w:rFonts w:hint="eastAsia"/>
          <w:u w:color="FF0000"/>
        </w:rPr>
        <w:t>月</w:t>
      </w:r>
      <w:r w:rsidRPr="00A71D32">
        <w:rPr>
          <w:rFonts w:hint="eastAsia"/>
          <w:u w:color="FF0000"/>
        </w:rPr>
        <w:t>4</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236</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25</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4</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141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25</w:t>
      </w:r>
      <w:r w:rsidRPr="00A71D32">
        <w:rPr>
          <w:rFonts w:hint="eastAsia"/>
          <w:u w:color="FF0000"/>
        </w:rPr>
        <w:t>年</w:t>
      </w:r>
      <w:r w:rsidRPr="00A71D32">
        <w:rPr>
          <w:rFonts w:hint="eastAsia"/>
          <w:u w:color="FF0000"/>
        </w:rPr>
        <w:t>3</w:t>
      </w:r>
      <w:r w:rsidRPr="00A71D32">
        <w:rPr>
          <w:rFonts w:hint="eastAsia"/>
          <w:u w:color="FF0000"/>
        </w:rPr>
        <w:t>月</w:t>
      </w:r>
      <w:r w:rsidRPr="00A71D32">
        <w:rPr>
          <w:rFonts w:hint="eastAsia"/>
          <w:u w:color="FF0000"/>
        </w:rPr>
        <w:t>29</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31</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24</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145</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24</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137</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24</w:t>
      </w:r>
      <w:r w:rsidRPr="00A71D32">
        <w:rPr>
          <w:rFonts w:hint="eastAsia"/>
          <w:u w:color="FF0000"/>
        </w:rPr>
        <w:t>年</w:t>
      </w:r>
      <w:r w:rsidRPr="00A71D32">
        <w:rPr>
          <w:rFonts w:hint="eastAsia"/>
          <w:u w:color="FF0000"/>
        </w:rPr>
        <w:t>5</w:t>
      </w:r>
      <w:r w:rsidRPr="00A71D32">
        <w:rPr>
          <w:rFonts w:hint="eastAsia"/>
          <w:u w:color="FF0000"/>
        </w:rPr>
        <w:t>月</w:t>
      </w:r>
      <w:r w:rsidRPr="00A71D32">
        <w:rPr>
          <w:rFonts w:hint="eastAsia"/>
          <w:u w:color="FF0000"/>
        </w:rPr>
        <w:t>31</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133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23</w:t>
      </w:r>
      <w:r w:rsidRPr="00A71D32">
        <w:rPr>
          <w:rFonts w:hint="eastAsia"/>
          <w:u w:color="FF0000"/>
        </w:rPr>
        <w:t>年</w:t>
      </w:r>
      <w:r w:rsidRPr="00A71D32">
        <w:rPr>
          <w:rFonts w:hint="eastAsia"/>
          <w:u w:color="FF0000"/>
        </w:rPr>
        <w:t>7</w:t>
      </w:r>
      <w:r w:rsidRPr="00A71D32">
        <w:rPr>
          <w:rFonts w:hint="eastAsia"/>
          <w:u w:color="FF0000"/>
        </w:rPr>
        <w:t>月</w:t>
      </w:r>
      <w:r w:rsidRPr="00A71D32">
        <w:rPr>
          <w:rFonts w:hint="eastAsia"/>
          <w:u w:color="FF0000"/>
        </w:rPr>
        <w:t>6</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103</w:t>
      </w:r>
      <w:r w:rsidRPr="00A71D32">
        <w:rPr>
          <w:rFonts w:hint="eastAsia"/>
          <w:u w:color="FF0000"/>
        </w:rPr>
        <w:t>号】</w:t>
      </w:r>
      <w:r w:rsidRPr="00A71D32">
        <w:rPr>
          <w:u w:color="FF0000"/>
        </w:rPr>
        <w:tab/>
      </w:r>
      <w:r w:rsidRPr="00A71D32">
        <w:rPr>
          <w:rFonts w:hint="eastAsia"/>
          <w:u w:color="FF0000"/>
        </w:rPr>
        <w:t>（改正なし）</w:t>
      </w:r>
    </w:p>
    <w:p w:rsidR="00487B5F" w:rsidRPr="00A71D32" w:rsidRDefault="00487B5F" w:rsidP="00487B5F">
      <w:pPr>
        <w:rPr>
          <w:rFonts w:hint="eastAsia"/>
          <w:u w:color="FF0000"/>
        </w:rPr>
      </w:pPr>
      <w:r w:rsidRPr="00A71D32">
        <w:rPr>
          <w:rFonts w:hint="eastAsia"/>
          <w:u w:color="FF0000"/>
        </w:rPr>
        <w:t>【昭和</w:t>
      </w:r>
      <w:r w:rsidRPr="00A71D32">
        <w:rPr>
          <w:rFonts w:hint="eastAsia"/>
          <w:u w:color="FF0000"/>
        </w:rPr>
        <w:t>23</w:t>
      </w:r>
      <w:r w:rsidRPr="00A71D32">
        <w:rPr>
          <w:rFonts w:hint="eastAsia"/>
          <w:u w:color="FF0000"/>
        </w:rPr>
        <w:t>年</w:t>
      </w:r>
      <w:r w:rsidRPr="00A71D32">
        <w:rPr>
          <w:rFonts w:hint="eastAsia"/>
          <w:u w:color="FF0000"/>
        </w:rPr>
        <w:t>4</w:t>
      </w:r>
      <w:r w:rsidRPr="00A71D32">
        <w:rPr>
          <w:rFonts w:hint="eastAsia"/>
          <w:u w:color="FF0000"/>
        </w:rPr>
        <w:t>月</w:t>
      </w:r>
      <w:r w:rsidRPr="00A71D32">
        <w:rPr>
          <w:rFonts w:hint="eastAsia"/>
          <w:u w:color="FF0000"/>
        </w:rPr>
        <w:t>13</w:t>
      </w:r>
      <w:r w:rsidRPr="00A71D32">
        <w:rPr>
          <w:rFonts w:hint="eastAsia"/>
          <w:u w:color="FF0000"/>
        </w:rPr>
        <w:t>日</w:t>
      </w:r>
      <w:r w:rsidRPr="00A71D32">
        <w:rPr>
          <w:rFonts w:hint="eastAsia"/>
          <w:u w:color="FF0000"/>
        </w:rPr>
        <w:tab/>
      </w:r>
      <w:r w:rsidRPr="00A71D32">
        <w:rPr>
          <w:rFonts w:hint="eastAsia"/>
          <w:u w:color="FF0000"/>
        </w:rPr>
        <w:t>法律第</w:t>
      </w:r>
      <w:r w:rsidRPr="00A71D32">
        <w:rPr>
          <w:rFonts w:hint="eastAsia"/>
          <w:u w:color="FF0000"/>
        </w:rPr>
        <w:t>25</w:t>
      </w:r>
      <w:r w:rsidRPr="00A71D32">
        <w:rPr>
          <w:rFonts w:hint="eastAsia"/>
          <w:u w:color="FF0000"/>
        </w:rPr>
        <w:t>号】</w:t>
      </w:r>
    </w:p>
    <w:p w:rsidR="00487B5F" w:rsidRPr="00A71D32" w:rsidRDefault="00487B5F" w:rsidP="00487B5F">
      <w:pPr>
        <w:rPr>
          <w:rFonts w:hint="eastAsia"/>
          <w:u w:color="FF0000"/>
        </w:rPr>
      </w:pPr>
    </w:p>
    <w:p w:rsidR="00487B5F" w:rsidRPr="00A71D32" w:rsidRDefault="00487B5F" w:rsidP="00487B5F">
      <w:pPr>
        <w:ind w:left="178" w:hangingChars="85" w:hanging="178"/>
        <w:rPr>
          <w:rFonts w:hint="eastAsia"/>
          <w:u w:color="FF0000"/>
        </w:rPr>
      </w:pPr>
      <w:r w:rsidRPr="00A71D32">
        <w:rPr>
          <w:rFonts w:hint="eastAsia"/>
          <w:u w:color="FF0000"/>
        </w:rPr>
        <w:t>第百四十九条　証券取引所の解散の登記は、破産の場合及び第三項に規定する場合の外、清算人の申請によつて、これをする。</w:t>
      </w:r>
    </w:p>
    <w:p w:rsidR="00487B5F" w:rsidRPr="00A71D32" w:rsidRDefault="00487B5F" w:rsidP="00487B5F">
      <w:pPr>
        <w:ind w:left="178" w:hangingChars="85" w:hanging="178"/>
        <w:rPr>
          <w:rFonts w:hint="eastAsia"/>
          <w:u w:color="FF0000"/>
        </w:rPr>
      </w:pPr>
      <w:r w:rsidRPr="00A71D32">
        <w:rPr>
          <w:rFonts w:hint="eastAsia"/>
          <w:u w:color="FF0000"/>
        </w:rPr>
        <w:t>②　前項の規定による登記の申請書には、解散の事由を証する書面及び理事長又は理事が清算人でない場合においては、清算人の資格を証する書面を添附しなければならない。</w:t>
      </w:r>
    </w:p>
    <w:p w:rsidR="00487B5F" w:rsidRPr="00A71D32" w:rsidRDefault="00487B5F" w:rsidP="00487B5F">
      <w:pPr>
        <w:ind w:left="178" w:hangingChars="85" w:hanging="178"/>
        <w:rPr>
          <w:rFonts w:hint="eastAsia"/>
          <w:u w:color="FF0000"/>
        </w:rPr>
      </w:pPr>
      <w:r w:rsidRPr="00A71D32">
        <w:rPr>
          <w:rFonts w:hint="eastAsia"/>
          <w:u w:color="FF0000"/>
        </w:rPr>
        <w:t>③　証券取引所が証券取引委員会の登録の取消の処分により解散する場合における解散の登記は、証券取引委員会の嘱託によつて、これをする。</w:t>
      </w:r>
    </w:p>
    <w:p w:rsidR="00BB6331" w:rsidRPr="00A71D32" w:rsidRDefault="00BB6331" w:rsidP="006C7316">
      <w:pPr>
        <w:rPr>
          <w:u w:color="FF0000"/>
        </w:rPr>
      </w:pPr>
    </w:p>
    <w:sectPr w:rsidR="00BB6331" w:rsidRPr="00A71D3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E56" w:rsidRDefault="00B05E56">
      <w:r>
        <w:separator/>
      </w:r>
    </w:p>
  </w:endnote>
  <w:endnote w:type="continuationSeparator" w:id="0">
    <w:p w:rsidR="00B05E56" w:rsidRDefault="00B05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C4005">
      <w:rPr>
        <w:rStyle w:val="a4"/>
        <w:noProof/>
      </w:rPr>
      <w:t>1</w:t>
    </w:r>
    <w:r>
      <w:rPr>
        <w:rStyle w:val="a4"/>
      </w:rPr>
      <w:fldChar w:fldCharType="end"/>
    </w:r>
  </w:p>
  <w:p w:rsidR="00BB6331" w:rsidRDefault="00B03FDA" w:rsidP="00B03FDA">
    <w:pPr>
      <w:pStyle w:val="a3"/>
      <w:ind w:right="360"/>
    </w:pPr>
    <w:r>
      <w:rPr>
        <w:rFonts w:ascii="Times New Roman" w:hAnsi="Times New Roman" w:hint="eastAsia"/>
        <w:noProof/>
        <w:kern w:val="0"/>
        <w:szCs w:val="21"/>
      </w:rPr>
      <w:t xml:space="preserve">金融商品取引法　</w:t>
    </w:r>
    <w:r w:rsidRPr="00B03FDA">
      <w:rPr>
        <w:rFonts w:ascii="Times New Roman" w:hAnsi="Times New Roman"/>
        <w:noProof/>
        <w:kern w:val="0"/>
        <w:szCs w:val="21"/>
      </w:rPr>
      <w:fldChar w:fldCharType="begin"/>
    </w:r>
    <w:r w:rsidRPr="00B03FD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5.doc</w:t>
    </w:r>
    <w:r w:rsidRPr="00B03FD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E56" w:rsidRDefault="00B05E56">
      <w:r>
        <w:separator/>
      </w:r>
    </w:p>
  </w:footnote>
  <w:footnote w:type="continuationSeparator" w:id="0">
    <w:p w:rsidR="00B05E56" w:rsidRDefault="00B05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A4B"/>
    <w:rsid w:val="00273FA2"/>
    <w:rsid w:val="003F1F79"/>
    <w:rsid w:val="00440739"/>
    <w:rsid w:val="0047292D"/>
    <w:rsid w:val="00487B5F"/>
    <w:rsid w:val="005858EE"/>
    <w:rsid w:val="00641E16"/>
    <w:rsid w:val="006C4005"/>
    <w:rsid w:val="006C7316"/>
    <w:rsid w:val="007D76EA"/>
    <w:rsid w:val="007E1F60"/>
    <w:rsid w:val="00894A29"/>
    <w:rsid w:val="008D726D"/>
    <w:rsid w:val="00A70F39"/>
    <w:rsid w:val="00A71D32"/>
    <w:rsid w:val="00B03FDA"/>
    <w:rsid w:val="00B05E56"/>
    <w:rsid w:val="00BB6331"/>
    <w:rsid w:val="00D263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D3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858E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099686">
      <w:bodyDiv w:val="1"/>
      <w:marLeft w:val="0"/>
      <w:marRight w:val="0"/>
      <w:marTop w:val="0"/>
      <w:marBottom w:val="0"/>
      <w:divBdr>
        <w:top w:val="none" w:sz="0" w:space="0" w:color="auto"/>
        <w:left w:val="none" w:sz="0" w:space="0" w:color="auto"/>
        <w:bottom w:val="none" w:sz="0" w:space="0" w:color="auto"/>
        <w:right w:val="none" w:sz="0" w:space="0" w:color="auto"/>
      </w:divBdr>
    </w:div>
    <w:div w:id="1234730774">
      <w:bodyDiv w:val="1"/>
      <w:marLeft w:val="0"/>
      <w:marRight w:val="0"/>
      <w:marTop w:val="0"/>
      <w:marBottom w:val="0"/>
      <w:divBdr>
        <w:top w:val="none" w:sz="0" w:space="0" w:color="auto"/>
        <w:left w:val="none" w:sz="0" w:space="0" w:color="auto"/>
        <w:bottom w:val="none" w:sz="0" w:space="0" w:color="auto"/>
        <w:right w:val="none" w:sz="0" w:space="0" w:color="auto"/>
      </w:divBdr>
    </w:div>
    <w:div w:id="1659723573">
      <w:bodyDiv w:val="1"/>
      <w:marLeft w:val="0"/>
      <w:marRight w:val="0"/>
      <w:marTop w:val="0"/>
      <w:marBottom w:val="0"/>
      <w:divBdr>
        <w:top w:val="none" w:sz="0" w:space="0" w:color="auto"/>
        <w:left w:val="none" w:sz="0" w:space="0" w:color="auto"/>
        <w:bottom w:val="none" w:sz="0" w:space="0" w:color="auto"/>
        <w:right w:val="none" w:sz="0" w:space="0" w:color="auto"/>
      </w:divBdr>
    </w:div>
    <w:div w:id="179444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863</Words>
  <Characters>4921</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2024-07-03T01:09:00Z</dcterms:created>
  <dcterms:modified xsi:type="dcterms:W3CDTF">2024-07-03T01:09:00Z</dcterms:modified>
</cp:coreProperties>
</file>