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ABF" w:rsidRDefault="00220ABF" w:rsidP="00220AB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20ABF" w:rsidRPr="00046D8B" w:rsidRDefault="00220ABF" w:rsidP="00220ABF">
      <w:pPr>
        <w:ind w:leftChars="85" w:left="178"/>
      </w:pPr>
      <w:r w:rsidRPr="00046D8B">
        <w:t>（海外発行証券の少人数向け勧誘）</w:t>
      </w:r>
      <w:r w:rsidRPr="00046D8B">
        <w:t xml:space="preserve"> </w:t>
      </w:r>
    </w:p>
    <w:p w:rsidR="00220ABF" w:rsidRPr="00220ABF" w:rsidRDefault="00220ABF" w:rsidP="00220ABF">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w:t>
      </w:r>
      <w:r w:rsidRPr="00220ABF">
        <w:t>有価証券の発行の際にその有価証券発行勧誘等（法第四条第一項第四号に規定する有価証券発行勧誘等をいう。以下この項において同じ。）が国内で行われたものとし、法第二十三条の十四第一項に規定する政令で定める有価証券は、国内で既に発行された有価証券でその発行の際にその有価証券発行勧誘等が国内で行われなかつたものとする。</w:t>
      </w:r>
      <w:r w:rsidRPr="00220ABF">
        <w:t xml:space="preserve"> </w:t>
      </w:r>
    </w:p>
    <w:p w:rsidR="00220ABF" w:rsidRPr="00334102" w:rsidRDefault="00220ABF" w:rsidP="00220ABF">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65B4B">
        <w:t>外国為替及び外国貿易法第六条第一項第六号に規定する非居住者</w:t>
      </w:r>
      <w:r w:rsidRPr="00F87CC4">
        <w:t>をいう。</w:t>
      </w:r>
      <w:r w:rsidRPr="00334102">
        <w:rPr>
          <w:rFonts w:hint="eastAsia"/>
        </w:rPr>
        <w:t>以下</w:t>
      </w:r>
      <w:r w:rsidRPr="00334102">
        <w:t>同じ。）に譲渡するものを除き、一括して他の一の者に譲渡する場合以外の場合にはその譲渡を行わないことを約することとする。</w:t>
      </w:r>
    </w:p>
    <w:p w:rsidR="00220ABF" w:rsidRPr="00220ABF" w:rsidRDefault="00220ABF" w:rsidP="00220ABF">
      <w:pPr>
        <w:rPr>
          <w:rFonts w:hint="eastAsia"/>
        </w:rPr>
      </w:pPr>
    </w:p>
    <w:p w:rsidR="00220ABF" w:rsidRDefault="00220ABF" w:rsidP="00220ABF">
      <w:pPr>
        <w:rPr>
          <w:rFonts w:hint="eastAsia"/>
        </w:rPr>
      </w:pPr>
    </w:p>
    <w:p w:rsidR="00220ABF" w:rsidRDefault="00220ABF" w:rsidP="00220AB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20ABF" w:rsidRDefault="00220ABF" w:rsidP="00220AB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20ABF" w:rsidRDefault="00220ABF" w:rsidP="00220AB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20ABF" w:rsidRDefault="00220ABF" w:rsidP="00220AB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20ABF" w:rsidRDefault="00220ABF" w:rsidP="00220AB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20ABF" w:rsidRDefault="00220ABF" w:rsidP="00220AB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34102" w:rsidRDefault="00772290" w:rsidP="0033410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34102" w:rsidRDefault="00334102" w:rsidP="00334102">
      <w:pPr>
        <w:rPr>
          <w:rFonts w:hint="eastAsia"/>
        </w:rPr>
      </w:pPr>
    </w:p>
    <w:p w:rsidR="00334102" w:rsidRDefault="00334102" w:rsidP="00334102">
      <w:pPr>
        <w:rPr>
          <w:rFonts w:hint="eastAsia"/>
        </w:rPr>
      </w:pPr>
      <w:r>
        <w:rPr>
          <w:rFonts w:hint="eastAsia"/>
        </w:rPr>
        <w:t>（改正後）</w:t>
      </w:r>
    </w:p>
    <w:p w:rsidR="00334102" w:rsidRPr="00046D8B" w:rsidRDefault="00334102" w:rsidP="00334102">
      <w:pPr>
        <w:ind w:leftChars="85" w:left="178"/>
      </w:pPr>
      <w:r w:rsidRPr="00046D8B">
        <w:t>（海外発行証券の少人数向け勧誘）</w:t>
      </w:r>
      <w:r w:rsidRPr="00046D8B">
        <w:t xml:space="preserve"> </w:t>
      </w:r>
    </w:p>
    <w:p w:rsidR="00334102" w:rsidRPr="00046D8B" w:rsidRDefault="00334102" w:rsidP="00334102">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w:t>
      </w:r>
      <w:r w:rsidRPr="00CC1F65">
        <w:rPr>
          <w:u w:val="single" w:color="FF0000"/>
        </w:rPr>
        <w:t>有価証券の発行の際にその有価証券発行勧誘等（法第四条第一項第四号に規定する有価証券発行勧誘等をいう。以下この項において同じ。）</w:t>
      </w:r>
      <w:r w:rsidRPr="00046D8B">
        <w:t>が国内で行われたものとし、</w:t>
      </w:r>
      <w:r w:rsidRPr="00CC1F65">
        <w:rPr>
          <w:u w:val="single" w:color="FF0000"/>
        </w:rPr>
        <w:t>法第二十三条の十四第一項</w:t>
      </w:r>
      <w:r w:rsidRPr="00046D8B">
        <w:t>に規定する政令で定める有価証券は、国内で既に発行された</w:t>
      </w:r>
      <w:r w:rsidRPr="00016F4C">
        <w:rPr>
          <w:u w:val="single" w:color="FF0000"/>
        </w:rPr>
        <w:t>有価証券でその発行の際にその有価証券発行勧誘等</w:t>
      </w:r>
      <w:r w:rsidRPr="00046D8B">
        <w:t>が国内で行われなかつたものとする。</w:t>
      </w:r>
      <w:r w:rsidRPr="00046D8B">
        <w:t xml:space="preserve"> </w:t>
      </w:r>
    </w:p>
    <w:p w:rsidR="00334102" w:rsidRPr="00334102" w:rsidRDefault="00334102" w:rsidP="00334102">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65B4B">
        <w:t>外国為替及び外国貿易法</w:t>
      </w:r>
      <w:r w:rsidRPr="00334102">
        <w:rPr>
          <w:rFonts w:hint="eastAsia"/>
          <w:u w:val="single" w:color="FF0000"/>
        </w:rPr>
        <w:t xml:space="preserve">　</w:t>
      </w:r>
      <w:r w:rsidRPr="00D65B4B">
        <w:t>第六条第一項第六号に規定する非居住者</w:t>
      </w:r>
      <w:r w:rsidRPr="00F87CC4">
        <w:t>をいう。</w:t>
      </w:r>
      <w:r w:rsidRPr="00334102">
        <w:rPr>
          <w:rFonts w:hint="eastAsia"/>
        </w:rPr>
        <w:t>以下</w:t>
      </w:r>
      <w:r w:rsidRPr="00334102">
        <w:t>同じ。）に譲渡するものを除き、一括して他の一の者に譲渡する場合以外の場合にはその譲渡を行わないことを約することとする。</w:t>
      </w:r>
    </w:p>
    <w:p w:rsidR="00334102" w:rsidRPr="00334102" w:rsidRDefault="00334102" w:rsidP="00334102">
      <w:pPr>
        <w:ind w:left="178" w:hangingChars="85" w:hanging="178"/>
        <w:rPr>
          <w:rFonts w:hint="eastAsia"/>
        </w:rPr>
      </w:pPr>
    </w:p>
    <w:p w:rsidR="00334102" w:rsidRPr="00334102" w:rsidRDefault="00334102" w:rsidP="00334102">
      <w:pPr>
        <w:ind w:left="178" w:hangingChars="85" w:hanging="178"/>
        <w:rPr>
          <w:rFonts w:hint="eastAsia"/>
        </w:rPr>
      </w:pPr>
      <w:r w:rsidRPr="00334102">
        <w:rPr>
          <w:rFonts w:hint="eastAsia"/>
        </w:rPr>
        <w:t>（改正前）</w:t>
      </w:r>
    </w:p>
    <w:p w:rsidR="00334102" w:rsidRPr="00334102" w:rsidRDefault="00334102" w:rsidP="00334102">
      <w:pPr>
        <w:ind w:leftChars="85" w:left="178"/>
      </w:pPr>
      <w:r w:rsidRPr="00334102">
        <w:lastRenderedPageBreak/>
        <w:t>（海外発行証券の少人数向け勧誘）</w:t>
      </w:r>
      <w:r w:rsidRPr="00334102">
        <w:t xml:space="preserve"> </w:t>
      </w:r>
    </w:p>
    <w:p w:rsidR="00334102" w:rsidRPr="00334102" w:rsidRDefault="00334102" w:rsidP="00334102">
      <w:pPr>
        <w:ind w:left="179" w:hangingChars="85" w:hanging="179"/>
      </w:pPr>
      <w:r w:rsidRPr="00334102">
        <w:rPr>
          <w:b/>
          <w:bCs/>
        </w:rPr>
        <w:t>第三条の三</w:t>
      </w:r>
      <w:r w:rsidRPr="00334102">
        <w:t xml:space="preserve">　法第二十三条の十四第一項（法第二十七条において準用する場合を含む。以下この条において同じ。）に規定する政令で定めるものは、当該</w:t>
      </w:r>
      <w:r w:rsidRPr="00334102">
        <w:rPr>
          <w:u w:val="single" w:color="FF0000"/>
        </w:rPr>
        <w:t>有価証券の発行の際にその取得の申込みの勧誘</w:t>
      </w:r>
      <w:r w:rsidRPr="00334102">
        <w:t>が国内で行われたものとし、</w:t>
      </w:r>
      <w:r w:rsidRPr="00334102">
        <w:rPr>
          <w:u w:val="single" w:color="FF0000"/>
        </w:rPr>
        <w:t>同項</w:t>
      </w:r>
      <w:r w:rsidRPr="00334102">
        <w:t>に規定する政令で定める有価証券は、国内で既に発行された</w:t>
      </w:r>
      <w:r w:rsidRPr="00334102">
        <w:rPr>
          <w:u w:val="single" w:color="FF0000"/>
        </w:rPr>
        <w:t>有価証券でその発行の際にその取得の申込みの勧誘</w:t>
      </w:r>
      <w:r w:rsidRPr="00334102">
        <w:t>が国内で行われなかつたものとする。</w:t>
      </w:r>
      <w:r w:rsidRPr="00334102">
        <w:t xml:space="preserve"> </w:t>
      </w:r>
    </w:p>
    <w:p w:rsidR="00334102" w:rsidRPr="00E743DE" w:rsidRDefault="00334102" w:rsidP="00334102">
      <w:pPr>
        <w:ind w:left="178" w:hangingChars="85" w:hanging="178"/>
        <w:rPr>
          <w:rFonts w:hint="eastAsia"/>
        </w:rPr>
      </w:pPr>
      <w:r w:rsidRPr="00334102">
        <w:t>２　法第二十三条の十四第一項に規定する政令で定める条件は、当該有価証券を買い付けた者が、その買付けに係る有価証券を、非居住者（外国為替及び外国貿易法</w:t>
      </w:r>
      <w:r w:rsidRPr="00334102">
        <w:rPr>
          <w:u w:val="single" w:color="FF0000"/>
        </w:rPr>
        <w:t>（昭和二十四年法律第二百二十八号）</w:t>
      </w:r>
      <w:r w:rsidRPr="00334102">
        <w:t>第六条第一項第六号に規定する非居住者をいう。</w:t>
      </w:r>
      <w:r w:rsidRPr="00334102">
        <w:rPr>
          <w:rFonts w:hint="eastAsia"/>
        </w:rPr>
        <w:t>以下</w:t>
      </w:r>
      <w:r w:rsidRPr="00E743DE">
        <w:t>同じ。）に譲渡するものを除き、一括して他の一の者に譲渡する場合以外の場合にはその譲渡を行わないことを約することとする。</w:t>
      </w:r>
    </w:p>
    <w:p w:rsidR="00334102" w:rsidRPr="00334102" w:rsidRDefault="00334102" w:rsidP="00334102">
      <w:pPr>
        <w:rPr>
          <w:rFonts w:hint="eastAsia"/>
        </w:rPr>
      </w:pPr>
    </w:p>
    <w:p w:rsidR="00772290" w:rsidRDefault="00772290" w:rsidP="00772290">
      <w:pPr>
        <w:rPr>
          <w:rFonts w:hint="eastAsia"/>
        </w:rPr>
      </w:pPr>
    </w:p>
    <w:p w:rsidR="00772290" w:rsidRDefault="00772290" w:rsidP="0077229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334102">
        <w:rPr>
          <w:rFonts w:hint="eastAsia"/>
        </w:rPr>
        <w:tab/>
      </w:r>
      <w:r w:rsidR="00334102">
        <w:rPr>
          <w:rFonts w:hint="eastAsia"/>
        </w:rPr>
        <w:t>（改正なし）</w:t>
      </w:r>
    </w:p>
    <w:p w:rsidR="00772290" w:rsidRDefault="00772290" w:rsidP="0077229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334102">
        <w:rPr>
          <w:rFonts w:hint="eastAsia"/>
        </w:rPr>
        <w:tab/>
      </w:r>
      <w:r w:rsidR="00334102">
        <w:rPr>
          <w:rFonts w:hint="eastAsia"/>
        </w:rPr>
        <w:t>（改正なし）</w:t>
      </w:r>
    </w:p>
    <w:p w:rsidR="00E743DE" w:rsidRDefault="00772290" w:rsidP="00E743D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E743DE" w:rsidRDefault="00E743DE" w:rsidP="00E743DE">
      <w:pPr>
        <w:rPr>
          <w:rFonts w:hint="eastAsia"/>
        </w:rPr>
      </w:pPr>
    </w:p>
    <w:p w:rsidR="00E743DE" w:rsidRDefault="00E743DE" w:rsidP="00E743DE">
      <w:pPr>
        <w:rPr>
          <w:rFonts w:hint="eastAsia"/>
        </w:rPr>
      </w:pPr>
      <w:r>
        <w:rPr>
          <w:rFonts w:hint="eastAsia"/>
        </w:rPr>
        <w:t>（改正後）</w:t>
      </w:r>
    </w:p>
    <w:p w:rsidR="00E743DE" w:rsidRPr="00046D8B" w:rsidRDefault="00E743DE" w:rsidP="00E743DE">
      <w:pPr>
        <w:ind w:leftChars="85" w:left="178"/>
      </w:pPr>
      <w:r w:rsidRPr="00046D8B">
        <w:t>（海外発行証券の少人数向け勧誘）</w:t>
      </w:r>
      <w:r w:rsidRPr="00046D8B">
        <w:t xml:space="preserve"> </w:t>
      </w:r>
    </w:p>
    <w:p w:rsidR="00E743DE" w:rsidRPr="00046D8B" w:rsidRDefault="00E743DE" w:rsidP="00E743DE">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E743DE" w:rsidRPr="00E743DE" w:rsidRDefault="00E743DE" w:rsidP="00E743DE">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65B4B">
        <w:t>外国為替及び外国貿易法（昭和二十四年法律第二百二十八号）第六条第一項第六号に規定する非居住者</w:t>
      </w:r>
      <w:r w:rsidRPr="00F87CC4">
        <w:t>をいう。</w:t>
      </w:r>
      <w:r w:rsidRPr="00E743DE">
        <w:rPr>
          <w:rFonts w:hint="eastAsia"/>
          <w:u w:val="single" w:color="FF0000"/>
        </w:rPr>
        <w:t>以下</w:t>
      </w:r>
      <w:r w:rsidRPr="00E743DE">
        <w:t>同じ。）に譲渡するものを除き、一括して他の一の者に譲渡する場合以外の場合にはその譲渡を行わないことを約することとする。</w:t>
      </w:r>
    </w:p>
    <w:p w:rsidR="00E743DE" w:rsidRPr="00E743DE" w:rsidRDefault="00E743DE" w:rsidP="00E743DE">
      <w:pPr>
        <w:ind w:left="178" w:hangingChars="85" w:hanging="178"/>
        <w:rPr>
          <w:rFonts w:hint="eastAsia"/>
        </w:rPr>
      </w:pPr>
    </w:p>
    <w:p w:rsidR="00E743DE" w:rsidRPr="00E743DE" w:rsidRDefault="00E743DE" w:rsidP="00E743DE">
      <w:pPr>
        <w:ind w:left="178" w:hangingChars="85" w:hanging="178"/>
        <w:rPr>
          <w:rFonts w:hint="eastAsia"/>
        </w:rPr>
      </w:pPr>
      <w:r w:rsidRPr="00E743DE">
        <w:rPr>
          <w:rFonts w:hint="eastAsia"/>
        </w:rPr>
        <w:lastRenderedPageBreak/>
        <w:t>（改正前）</w:t>
      </w:r>
    </w:p>
    <w:p w:rsidR="00E743DE" w:rsidRPr="00E743DE" w:rsidRDefault="00E743DE" w:rsidP="00E743DE">
      <w:pPr>
        <w:ind w:leftChars="85" w:left="178"/>
      </w:pPr>
      <w:r w:rsidRPr="00E743DE">
        <w:t>（海外発行証券の少人数向け勧誘）</w:t>
      </w:r>
      <w:r w:rsidRPr="00E743DE">
        <w:t xml:space="preserve"> </w:t>
      </w:r>
    </w:p>
    <w:p w:rsidR="00E743DE" w:rsidRPr="00E743DE" w:rsidRDefault="00E743DE" w:rsidP="00E743DE">
      <w:pPr>
        <w:ind w:left="179" w:hangingChars="85" w:hanging="179"/>
      </w:pPr>
      <w:r w:rsidRPr="00E743DE">
        <w:rPr>
          <w:b/>
          <w:bCs/>
        </w:rPr>
        <w:t>第三条の三</w:t>
      </w:r>
      <w:r w:rsidRPr="00E743DE">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E743DE">
        <w:t xml:space="preserve"> </w:t>
      </w:r>
    </w:p>
    <w:p w:rsidR="00E743DE" w:rsidRPr="002B333D" w:rsidRDefault="00E743DE" w:rsidP="00E743DE">
      <w:pPr>
        <w:ind w:left="178" w:hangingChars="85" w:hanging="178"/>
        <w:rPr>
          <w:rFonts w:hint="eastAsia"/>
        </w:rPr>
      </w:pPr>
      <w:r w:rsidRPr="00E743DE">
        <w:t>２　法第二十三条の十四第一項に規定する政令で定める条件は、当該有価証券を買い付けた者が、その買付けに係る有価証券を、非居住者（外国為替及び外国貿易法（昭和二十四年法律第二百二十八号）第六条第一項第六号に規定する非居住者をいう。</w:t>
      </w:r>
      <w:r w:rsidRPr="00E743DE">
        <w:rPr>
          <w:u w:val="single" w:color="FF0000"/>
        </w:rPr>
        <w:t>第四十一条第一項、第四十一条の二第</w:t>
      </w:r>
      <w:r w:rsidRPr="00E743DE">
        <w:rPr>
          <w:rFonts w:hint="eastAsia"/>
          <w:u w:val="single" w:color="FF0000"/>
        </w:rPr>
        <w:t>五</w:t>
      </w:r>
      <w:r w:rsidRPr="00E743DE">
        <w:rPr>
          <w:u w:val="single" w:color="FF0000"/>
        </w:rPr>
        <w:t>項、第四十二条の二第一項、第四十三条の五第一項、第四十三条の十第一項及び第四十三条の十一</w:t>
      </w:r>
      <w:r w:rsidRPr="002B333D">
        <w:t>において同じ。）に譲渡するものを除き、一括して他の一の者に譲渡する場合以外の場合にはその譲渡を行わないことを約することとする。</w:t>
      </w:r>
    </w:p>
    <w:p w:rsidR="00E743DE" w:rsidRPr="00E743DE" w:rsidRDefault="00E743DE" w:rsidP="00E743DE">
      <w:pPr>
        <w:rPr>
          <w:rFonts w:hint="eastAsia"/>
        </w:rPr>
      </w:pPr>
    </w:p>
    <w:p w:rsidR="00772290" w:rsidRDefault="00772290" w:rsidP="00772290">
      <w:pPr>
        <w:rPr>
          <w:rFonts w:hint="eastAsia"/>
        </w:rPr>
      </w:pPr>
    </w:p>
    <w:p w:rsidR="00772290" w:rsidRDefault="00772290" w:rsidP="0077229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E743DE">
        <w:rPr>
          <w:rFonts w:hint="eastAsia"/>
        </w:rPr>
        <w:tab/>
      </w:r>
      <w:r w:rsidR="00E743DE">
        <w:rPr>
          <w:rFonts w:hint="eastAsia"/>
        </w:rPr>
        <w:t>（改正なし）</w:t>
      </w:r>
    </w:p>
    <w:p w:rsidR="00772290" w:rsidRDefault="00772290" w:rsidP="0077229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743DE">
        <w:rPr>
          <w:rFonts w:hint="eastAsia"/>
        </w:rPr>
        <w:tab/>
      </w:r>
      <w:r w:rsidR="00E743DE">
        <w:rPr>
          <w:rFonts w:hint="eastAsia"/>
        </w:rPr>
        <w:t>（改正なし）</w:t>
      </w:r>
    </w:p>
    <w:p w:rsidR="00772290" w:rsidRDefault="00772290" w:rsidP="0077229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E743DE">
        <w:rPr>
          <w:rFonts w:hint="eastAsia"/>
        </w:rPr>
        <w:tab/>
      </w:r>
      <w:r w:rsidR="00E743DE">
        <w:rPr>
          <w:rFonts w:hint="eastAsia"/>
        </w:rPr>
        <w:t>（改正なし）</w:t>
      </w:r>
    </w:p>
    <w:p w:rsidR="00772290" w:rsidRDefault="00772290" w:rsidP="00772290">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E743DE">
        <w:rPr>
          <w:rFonts w:hint="eastAsia"/>
        </w:rPr>
        <w:tab/>
      </w:r>
      <w:r w:rsidR="00E743DE">
        <w:rPr>
          <w:rFonts w:hint="eastAsia"/>
        </w:rPr>
        <w:t>（改正なし）</w:t>
      </w:r>
    </w:p>
    <w:p w:rsidR="002B333D" w:rsidRDefault="00772290" w:rsidP="002B333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2B333D" w:rsidRDefault="002B333D" w:rsidP="002B333D">
      <w:pPr>
        <w:rPr>
          <w:rFonts w:hint="eastAsia"/>
        </w:rPr>
      </w:pPr>
    </w:p>
    <w:p w:rsidR="002B333D" w:rsidRDefault="002B333D" w:rsidP="002B333D">
      <w:pPr>
        <w:rPr>
          <w:rFonts w:hint="eastAsia"/>
        </w:rPr>
      </w:pPr>
      <w:r>
        <w:rPr>
          <w:rFonts w:hint="eastAsia"/>
        </w:rPr>
        <w:t>（改正後）</w:t>
      </w:r>
    </w:p>
    <w:p w:rsidR="002B333D" w:rsidRPr="00046D8B" w:rsidRDefault="002B333D" w:rsidP="002B333D">
      <w:pPr>
        <w:ind w:leftChars="85" w:left="178"/>
      </w:pPr>
      <w:r w:rsidRPr="00046D8B">
        <w:t>（海外発行証券の少人数向け勧誘）</w:t>
      </w:r>
      <w:r w:rsidRPr="00046D8B">
        <w:t xml:space="preserve"> </w:t>
      </w:r>
    </w:p>
    <w:p w:rsidR="002B333D" w:rsidRPr="00046D8B" w:rsidRDefault="002B333D" w:rsidP="002B333D">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2B333D" w:rsidRPr="002B333D" w:rsidRDefault="002B333D" w:rsidP="002B333D">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65B4B">
        <w:t>外国為替及び外国貿易法（昭和二十四年法律第二百二十八号）第六条第一項第六号に規定する非居住者</w:t>
      </w:r>
      <w:r w:rsidRPr="00F87CC4">
        <w:t>をいう。第四十一条第一項、</w:t>
      </w:r>
      <w:r w:rsidRPr="002B333D">
        <w:rPr>
          <w:u w:val="single" w:color="FF0000"/>
        </w:rPr>
        <w:t>第四十一条の二第</w:t>
      </w:r>
      <w:r>
        <w:rPr>
          <w:rFonts w:hint="eastAsia"/>
          <w:u w:val="single" w:color="FF0000"/>
        </w:rPr>
        <w:t>五</w:t>
      </w:r>
      <w:r w:rsidRPr="002B333D">
        <w:rPr>
          <w:u w:val="single" w:color="FF0000"/>
        </w:rPr>
        <w:t>項</w:t>
      </w:r>
      <w:r w:rsidRPr="00F87CC4">
        <w:t>、</w:t>
      </w:r>
      <w:r w:rsidRPr="002B333D">
        <w:t>第四十二条の二第一項、第四十三条の五第一項、第四十三条の十第一項及び第四十三条の十一において同じ。）に譲渡するものを除き、一括して他の一の者に譲渡する場合以外の場合にはその譲渡を行わないことを約することとする。</w:t>
      </w:r>
    </w:p>
    <w:p w:rsidR="002B333D" w:rsidRPr="002B333D" w:rsidRDefault="002B333D" w:rsidP="002B333D">
      <w:pPr>
        <w:ind w:left="178" w:hangingChars="85" w:hanging="178"/>
        <w:rPr>
          <w:rFonts w:hint="eastAsia"/>
        </w:rPr>
      </w:pPr>
    </w:p>
    <w:p w:rsidR="002B333D" w:rsidRPr="002B333D" w:rsidRDefault="002B333D" w:rsidP="002B333D">
      <w:pPr>
        <w:ind w:left="178" w:hangingChars="85" w:hanging="178"/>
        <w:rPr>
          <w:rFonts w:hint="eastAsia"/>
        </w:rPr>
      </w:pPr>
      <w:r w:rsidRPr="002B333D">
        <w:rPr>
          <w:rFonts w:hint="eastAsia"/>
        </w:rPr>
        <w:t>（改正前）</w:t>
      </w:r>
    </w:p>
    <w:p w:rsidR="002B333D" w:rsidRPr="002B333D" w:rsidRDefault="002B333D" w:rsidP="002B333D">
      <w:pPr>
        <w:ind w:leftChars="85" w:left="178"/>
      </w:pPr>
      <w:r w:rsidRPr="002B333D">
        <w:lastRenderedPageBreak/>
        <w:t>（海外発行証券の少人数向け勧誘）</w:t>
      </w:r>
      <w:r w:rsidRPr="002B333D">
        <w:t xml:space="preserve"> </w:t>
      </w:r>
    </w:p>
    <w:p w:rsidR="002B333D" w:rsidRPr="002B333D" w:rsidRDefault="002B333D" w:rsidP="002B333D">
      <w:pPr>
        <w:ind w:left="179" w:hangingChars="85" w:hanging="179"/>
      </w:pPr>
      <w:r w:rsidRPr="002B333D">
        <w:rPr>
          <w:b/>
          <w:bCs/>
        </w:rPr>
        <w:t>第三条の三</w:t>
      </w:r>
      <w:r w:rsidRPr="002B333D">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2B333D">
        <w:t xml:space="preserve"> </w:t>
      </w:r>
    </w:p>
    <w:p w:rsidR="002B333D" w:rsidRPr="002B333D" w:rsidRDefault="002B333D" w:rsidP="002B333D">
      <w:pPr>
        <w:ind w:left="178" w:hangingChars="85" w:hanging="178"/>
        <w:rPr>
          <w:rFonts w:hint="eastAsia"/>
        </w:rPr>
      </w:pPr>
      <w:r w:rsidRPr="002B333D">
        <w:t>２　法第二十三条の十四第一項に規定する政令で定める条件は、当該有価証券を買い付けた者が、その買付けに係る有価証券を、非居住者（外国為替及び外国貿易法（昭和二十四年法律第二百二十八号）第六条第一項第六号に規定する非居住者をいう。第四十一条第一項、</w:t>
      </w:r>
      <w:r w:rsidRPr="002B333D">
        <w:rPr>
          <w:u w:val="single" w:color="FF0000"/>
        </w:rPr>
        <w:t>第四十一条の二第四項</w:t>
      </w:r>
      <w:r w:rsidRPr="002B333D">
        <w:t>、第四十二条の二第一項、第四十三条の五第一項、第四十三条の十第一項及び第四十三条の十一において同じ。）に譲渡するものを除き、一括して他の一の者に譲渡する場合以外の場合にはその譲渡を行わないことを約することとする。</w:t>
      </w:r>
    </w:p>
    <w:p w:rsidR="002B333D" w:rsidRPr="002B333D" w:rsidRDefault="002B333D" w:rsidP="002B333D">
      <w:pPr>
        <w:rPr>
          <w:rFonts w:hint="eastAsia"/>
        </w:rPr>
      </w:pPr>
    </w:p>
    <w:p w:rsidR="00772290" w:rsidRDefault="00772290" w:rsidP="00772290">
      <w:pPr>
        <w:rPr>
          <w:rFonts w:hint="eastAsia"/>
        </w:rPr>
      </w:pPr>
    </w:p>
    <w:p w:rsidR="00772290" w:rsidRDefault="00772290" w:rsidP="00772290">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B333D">
        <w:rPr>
          <w:rFonts w:hint="eastAsia"/>
        </w:rPr>
        <w:tab/>
      </w:r>
      <w:r w:rsidR="002B333D">
        <w:rPr>
          <w:rFonts w:hint="eastAsia"/>
        </w:rPr>
        <w:t>（改正なし）</w:t>
      </w:r>
    </w:p>
    <w:p w:rsidR="00F87CC4" w:rsidRDefault="00772290" w:rsidP="00F87CC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F87CC4" w:rsidRDefault="00F87CC4" w:rsidP="00F87CC4">
      <w:pPr>
        <w:rPr>
          <w:rFonts w:hint="eastAsia"/>
        </w:rPr>
      </w:pPr>
    </w:p>
    <w:p w:rsidR="00F87CC4" w:rsidRDefault="00F87CC4" w:rsidP="00F87CC4">
      <w:pPr>
        <w:rPr>
          <w:rFonts w:hint="eastAsia"/>
        </w:rPr>
      </w:pPr>
      <w:r>
        <w:rPr>
          <w:rFonts w:hint="eastAsia"/>
        </w:rPr>
        <w:t>（改正後）</w:t>
      </w:r>
    </w:p>
    <w:p w:rsidR="00F87CC4" w:rsidRPr="00046D8B" w:rsidRDefault="00F87CC4" w:rsidP="00F87CC4">
      <w:pPr>
        <w:ind w:leftChars="85" w:left="178"/>
      </w:pPr>
      <w:r w:rsidRPr="00046D8B">
        <w:t>（海外発行証券の少人数向け勧誘）</w:t>
      </w:r>
      <w:r w:rsidRPr="00046D8B">
        <w:t xml:space="preserve"> </w:t>
      </w:r>
    </w:p>
    <w:p w:rsidR="00F87CC4" w:rsidRPr="00046D8B" w:rsidRDefault="00F87CC4" w:rsidP="00F87CC4">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F87CC4" w:rsidRPr="00F87CC4" w:rsidRDefault="00F87CC4" w:rsidP="00F87CC4">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65B4B">
        <w:t>外国為替及び外国貿易法（昭和二十四年法律第二百二十八号）第六条第一項第六号に規定する非居住者</w:t>
      </w:r>
      <w:r w:rsidRPr="00F87CC4">
        <w:t>をいう。第四十一条第一項、第四十一条の二第四項、</w:t>
      </w:r>
      <w:r w:rsidRPr="00742D7D">
        <w:rPr>
          <w:u w:val="single" w:color="FF0000"/>
        </w:rPr>
        <w:t>第四十二条の二第一項、第四十三条の五第一項、第四十三条の十第一項及び第四十三条の十一</w:t>
      </w:r>
      <w:r w:rsidRPr="00F87CC4">
        <w:t>において同じ。）に譲渡するものを除き、一括して他の一の者に譲渡する場合以外の場合にはその譲渡を行わないことを約することとする。</w:t>
      </w:r>
    </w:p>
    <w:p w:rsidR="00F87CC4" w:rsidRPr="00F87CC4" w:rsidRDefault="00F87CC4" w:rsidP="00F87CC4">
      <w:pPr>
        <w:ind w:left="178" w:hangingChars="85" w:hanging="178"/>
        <w:rPr>
          <w:rFonts w:hint="eastAsia"/>
        </w:rPr>
      </w:pPr>
    </w:p>
    <w:p w:rsidR="00F87CC4" w:rsidRPr="00F87CC4" w:rsidRDefault="00F87CC4" w:rsidP="00F87CC4">
      <w:pPr>
        <w:ind w:left="178" w:hangingChars="85" w:hanging="178"/>
        <w:rPr>
          <w:rFonts w:hint="eastAsia"/>
        </w:rPr>
      </w:pPr>
      <w:r w:rsidRPr="00F87CC4">
        <w:rPr>
          <w:rFonts w:hint="eastAsia"/>
        </w:rPr>
        <w:t>（改正前）</w:t>
      </w:r>
    </w:p>
    <w:p w:rsidR="00F87CC4" w:rsidRPr="00F87CC4" w:rsidRDefault="00F87CC4" w:rsidP="00F87CC4">
      <w:pPr>
        <w:ind w:leftChars="85" w:left="178"/>
      </w:pPr>
      <w:r w:rsidRPr="00F87CC4">
        <w:t>（海外発行証券の少人数向け勧誘）</w:t>
      </w:r>
      <w:r w:rsidRPr="00F87CC4">
        <w:t xml:space="preserve"> </w:t>
      </w:r>
    </w:p>
    <w:p w:rsidR="00F87CC4" w:rsidRPr="00F87CC4" w:rsidRDefault="00F87CC4" w:rsidP="00F87CC4">
      <w:pPr>
        <w:ind w:left="179" w:hangingChars="85" w:hanging="179"/>
      </w:pPr>
      <w:r w:rsidRPr="00F87CC4">
        <w:rPr>
          <w:b/>
          <w:bCs/>
        </w:rPr>
        <w:t>第三条の三</w:t>
      </w:r>
      <w:r w:rsidRPr="00F87CC4">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w:t>
      </w:r>
      <w:r w:rsidRPr="00F87CC4">
        <w:lastRenderedPageBreak/>
        <w:t>は、国内で既に発行された有価証券でその発行の際にその取得の申込みの勧誘が国内で行われなかつたものとする。</w:t>
      </w:r>
      <w:r w:rsidRPr="00F87CC4">
        <w:t xml:space="preserve"> </w:t>
      </w:r>
    </w:p>
    <w:p w:rsidR="00F87CC4" w:rsidRPr="00D65B4B" w:rsidRDefault="00F87CC4" w:rsidP="00F87CC4">
      <w:pPr>
        <w:ind w:left="178" w:hangingChars="85" w:hanging="178"/>
        <w:rPr>
          <w:rFonts w:hint="eastAsia"/>
        </w:rPr>
      </w:pPr>
      <w:r w:rsidRPr="00F87CC4">
        <w:t>２　法第二十三条の十四第一項に規定する政令で定める条件は、当該有価証券を買い付けた者が、その買付けに係る有価証券を、非居住者（外国為替及び外国貿易法（昭和二十四年法律第二百二十八号）第六条第一項第六号に規定する非居住者をいう。第四十一条第一項、第四十一条の二第四項、</w:t>
      </w:r>
      <w:r w:rsidRPr="00F87CC4">
        <w:rPr>
          <w:u w:val="single" w:color="FF0000"/>
        </w:rPr>
        <w:t>第四十三条の六第一項及び第四十三条の七</w:t>
      </w:r>
      <w:r w:rsidRPr="00F87CC4">
        <w:t>において同じ。）</w:t>
      </w:r>
      <w:r w:rsidRPr="00D65B4B">
        <w:t>に譲渡するものを除き、一括して他の一の者に譲渡する場合以外の場合にはその譲渡を行わないことを約することとする。</w:t>
      </w:r>
    </w:p>
    <w:p w:rsidR="00F87CC4" w:rsidRPr="00F87CC4" w:rsidRDefault="00F87CC4" w:rsidP="00F87CC4">
      <w:pPr>
        <w:rPr>
          <w:rFonts w:hint="eastAsia"/>
        </w:rPr>
      </w:pPr>
    </w:p>
    <w:p w:rsidR="00772290" w:rsidRDefault="00772290" w:rsidP="00772290">
      <w:pPr>
        <w:rPr>
          <w:rFonts w:hint="eastAsia"/>
        </w:rPr>
      </w:pPr>
    </w:p>
    <w:p w:rsidR="00772290" w:rsidRDefault="00772290" w:rsidP="0077229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F87CC4">
        <w:rPr>
          <w:rFonts w:hint="eastAsia"/>
        </w:rPr>
        <w:tab/>
      </w:r>
      <w:r w:rsidR="00F87CC4">
        <w:rPr>
          <w:rFonts w:hint="eastAsia"/>
        </w:rPr>
        <w:t>（改正なし）</w:t>
      </w:r>
    </w:p>
    <w:p w:rsidR="00772290" w:rsidRDefault="00772290" w:rsidP="0077229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F87CC4">
        <w:rPr>
          <w:rFonts w:hint="eastAsia"/>
        </w:rPr>
        <w:tab/>
      </w:r>
      <w:r w:rsidR="00F87CC4">
        <w:rPr>
          <w:rFonts w:hint="eastAsia"/>
        </w:rPr>
        <w:t>（改正なし）</w:t>
      </w:r>
    </w:p>
    <w:p w:rsidR="00D65B4B" w:rsidRDefault="00772290" w:rsidP="00D65B4B">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D65B4B" w:rsidRDefault="00D65B4B" w:rsidP="00D65B4B">
      <w:pPr>
        <w:rPr>
          <w:rFonts w:hint="eastAsia"/>
        </w:rPr>
      </w:pPr>
    </w:p>
    <w:p w:rsidR="00D65B4B" w:rsidRDefault="00D65B4B" w:rsidP="00D65B4B">
      <w:pPr>
        <w:rPr>
          <w:rFonts w:hint="eastAsia"/>
        </w:rPr>
      </w:pPr>
      <w:r>
        <w:rPr>
          <w:rFonts w:hint="eastAsia"/>
        </w:rPr>
        <w:t>（改正後）</w:t>
      </w:r>
    </w:p>
    <w:p w:rsidR="00D65B4B" w:rsidRPr="00046D8B" w:rsidRDefault="00D65B4B" w:rsidP="00D65B4B">
      <w:pPr>
        <w:ind w:leftChars="85" w:left="178"/>
      </w:pPr>
      <w:r w:rsidRPr="00046D8B">
        <w:t>（海外発行証券の少人数向け勧誘）</w:t>
      </w:r>
      <w:r w:rsidRPr="00046D8B">
        <w:t xml:space="preserve"> </w:t>
      </w:r>
    </w:p>
    <w:p w:rsidR="00D65B4B" w:rsidRPr="00046D8B" w:rsidRDefault="00D65B4B" w:rsidP="00D65B4B">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D65B4B" w:rsidRPr="00D65B4B" w:rsidRDefault="00D65B4B" w:rsidP="00D65B4B">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65B4B">
        <w:t>外国為替及び外国貿易法（昭和二十四年法律第二百二十八号）第六条第一項第六号に規定する非居住者</w:t>
      </w:r>
      <w:r w:rsidRPr="00D65B4B">
        <w:rPr>
          <w:u w:val="single" w:color="FF0000"/>
        </w:rPr>
        <w:t>をいう</w:t>
      </w:r>
      <w:r w:rsidRPr="00D44698">
        <w:rPr>
          <w:u w:val="single" w:color="FF0000"/>
        </w:rPr>
        <w:t>。第四十一条第一項、第四十一条の二第四項、第四十三条の六第一項及び第四十三条の七において同じ</w:t>
      </w:r>
      <w:r w:rsidRPr="00D65B4B">
        <w:t>。）に譲渡するものを除き、一括して他の一の者に譲渡する場合以外の場合にはその譲渡を行わないことを約することとする。</w:t>
      </w:r>
    </w:p>
    <w:p w:rsidR="00D65B4B" w:rsidRPr="00D65B4B" w:rsidRDefault="00D65B4B" w:rsidP="00D65B4B">
      <w:pPr>
        <w:ind w:left="178" w:hangingChars="85" w:hanging="178"/>
        <w:rPr>
          <w:rFonts w:hint="eastAsia"/>
        </w:rPr>
      </w:pPr>
    </w:p>
    <w:p w:rsidR="00D65B4B" w:rsidRPr="00D65B4B" w:rsidRDefault="00D65B4B" w:rsidP="00D65B4B">
      <w:pPr>
        <w:ind w:left="178" w:hangingChars="85" w:hanging="178"/>
        <w:rPr>
          <w:rFonts w:hint="eastAsia"/>
        </w:rPr>
      </w:pPr>
      <w:r w:rsidRPr="00D65B4B">
        <w:rPr>
          <w:rFonts w:hint="eastAsia"/>
        </w:rPr>
        <w:t>（改正前）</w:t>
      </w:r>
    </w:p>
    <w:p w:rsidR="00D65B4B" w:rsidRPr="00D65B4B" w:rsidRDefault="00D65B4B" w:rsidP="00D65B4B">
      <w:pPr>
        <w:ind w:leftChars="85" w:left="178"/>
      </w:pPr>
      <w:r w:rsidRPr="00D65B4B">
        <w:t>（海外発行証券の少人数向け勧誘）</w:t>
      </w:r>
      <w:r w:rsidRPr="00D65B4B">
        <w:t xml:space="preserve"> </w:t>
      </w:r>
    </w:p>
    <w:p w:rsidR="00D65B4B" w:rsidRPr="00D65B4B" w:rsidRDefault="00D65B4B" w:rsidP="00D65B4B">
      <w:pPr>
        <w:ind w:left="179" w:hangingChars="85" w:hanging="179"/>
      </w:pPr>
      <w:r w:rsidRPr="00D65B4B">
        <w:rPr>
          <w:b/>
          <w:bCs/>
        </w:rPr>
        <w:t>第三条の三</w:t>
      </w:r>
      <w:r w:rsidRPr="00D65B4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D65B4B">
        <w:t xml:space="preserve"> </w:t>
      </w:r>
    </w:p>
    <w:p w:rsidR="00D65B4B" w:rsidRDefault="00D65B4B" w:rsidP="00D65B4B">
      <w:pPr>
        <w:ind w:left="178" w:hangingChars="85" w:hanging="178"/>
        <w:rPr>
          <w:rFonts w:hint="eastAsia"/>
        </w:rPr>
      </w:pPr>
      <w:r w:rsidRPr="00D65B4B">
        <w:t>２　法第二十三条の十四第一項に規定する政令で定める条件は、当該有価証券を買い付け</w:t>
      </w:r>
      <w:r w:rsidRPr="00D65B4B">
        <w:lastRenderedPageBreak/>
        <w:t>た者が、その買付けに係る有価証券を、非居住者（外国為替及び外国貿易法（昭和二</w:t>
      </w:r>
      <w:r w:rsidRPr="00046D8B">
        <w:t>十四年法律第二百二十八号）第六条第一項第六号に規定する非居住者を</w:t>
      </w:r>
      <w:r w:rsidRPr="00D65B4B">
        <w:rPr>
          <w:u w:val="single" w:color="FF0000"/>
        </w:rPr>
        <w:t>いう</w:t>
      </w:r>
      <w:r w:rsidRPr="00046D8B">
        <w:t>。）に譲渡するものを除き、一括して他の一の者に譲渡する場合以外の場合にはその譲渡を行わないことを約することとする。</w:t>
      </w:r>
    </w:p>
    <w:p w:rsidR="00D65B4B" w:rsidRPr="00D65B4B" w:rsidRDefault="00D65B4B" w:rsidP="00D65B4B">
      <w:pPr>
        <w:rPr>
          <w:rFonts w:hint="eastAsia"/>
        </w:rPr>
      </w:pPr>
    </w:p>
    <w:p w:rsidR="00772290" w:rsidRDefault="00772290" w:rsidP="00772290">
      <w:pPr>
        <w:rPr>
          <w:rFonts w:hint="eastAsia"/>
        </w:rPr>
      </w:pPr>
    </w:p>
    <w:p w:rsidR="00772290" w:rsidRDefault="00772290" w:rsidP="0077229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w:t>
      </w:r>
      <w:r w:rsidR="00EA0BA4">
        <w:rPr>
          <w:rFonts w:hint="eastAsia"/>
        </w:rPr>
        <w:t>平成</w:t>
      </w:r>
      <w:r w:rsidR="00EA0BA4">
        <w:rPr>
          <w:rFonts w:hint="eastAsia"/>
        </w:rPr>
        <w:t>12</w:t>
      </w:r>
      <w:r w:rsidR="00EA0BA4">
        <w:rPr>
          <w:rFonts w:hint="eastAsia"/>
        </w:rPr>
        <w:t>年</w:t>
      </w:r>
      <w:r w:rsidR="00EA0BA4">
        <w:rPr>
          <w:rFonts w:hint="eastAsia"/>
        </w:rPr>
        <w:t>11</w:t>
      </w:r>
      <w:r w:rsidR="00EA0BA4">
        <w:rPr>
          <w:rFonts w:hint="eastAsia"/>
        </w:rPr>
        <w:t>月</w:t>
      </w:r>
      <w:r w:rsidR="00EA0BA4">
        <w:rPr>
          <w:rFonts w:hint="eastAsia"/>
        </w:rPr>
        <w:t>17</w:t>
      </w:r>
      <w:r w:rsidR="00EA0BA4">
        <w:rPr>
          <w:rFonts w:hint="eastAsia"/>
        </w:rPr>
        <w:t>日</w:t>
      </w:r>
      <w:r w:rsidR="00EA0BA4">
        <w:rPr>
          <w:rFonts w:hint="eastAsia"/>
        </w:rPr>
        <w:tab/>
      </w:r>
      <w:r w:rsidR="00EA0BA4">
        <w:rPr>
          <w:rFonts w:hint="eastAsia"/>
        </w:rPr>
        <w:t>政令第</w:t>
      </w:r>
      <w:r w:rsidR="00EA0BA4">
        <w:rPr>
          <w:rFonts w:hint="eastAsia"/>
        </w:rPr>
        <w:t>483</w:t>
      </w:r>
      <w:r w:rsidR="00EA0BA4">
        <w:rPr>
          <w:rFonts w:hint="eastAsia"/>
        </w:rPr>
        <w:t>号</w:t>
      </w:r>
      <w:r>
        <w:rPr>
          <w:rFonts w:hint="eastAsia"/>
        </w:rPr>
        <w:t>】</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D65B4B">
        <w:rPr>
          <w:rFonts w:hint="eastAsia"/>
        </w:rPr>
        <w:tab/>
      </w:r>
      <w:r w:rsidR="00D65B4B">
        <w:rPr>
          <w:rFonts w:hint="eastAsia"/>
        </w:rPr>
        <w:t>（改正なし）</w:t>
      </w:r>
    </w:p>
    <w:p w:rsidR="00772290" w:rsidRDefault="00772290" w:rsidP="0077229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D65B4B">
        <w:rPr>
          <w:rFonts w:hint="eastAsia"/>
        </w:rPr>
        <w:tab/>
      </w:r>
      <w:r w:rsidR="00D65B4B">
        <w:rPr>
          <w:rFonts w:hint="eastAsia"/>
        </w:rPr>
        <w:t>（改正なし）</w:t>
      </w:r>
    </w:p>
    <w:p w:rsidR="00A75A79" w:rsidRDefault="00A75A79" w:rsidP="00A75A79">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D65B4B">
        <w:rPr>
          <w:rFonts w:hint="eastAsia"/>
        </w:rPr>
        <w:tab/>
      </w:r>
      <w:r w:rsidR="00D65B4B">
        <w:rPr>
          <w:rFonts w:hint="eastAsia"/>
        </w:rPr>
        <w:t>（改正なし）</w:t>
      </w:r>
    </w:p>
    <w:p w:rsidR="00804FCE" w:rsidRDefault="00A75A79" w:rsidP="00804FCE">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p>
    <w:p w:rsidR="00804FCE" w:rsidRDefault="00804FCE" w:rsidP="00804FCE">
      <w:pPr>
        <w:rPr>
          <w:rFonts w:hint="eastAsia"/>
        </w:rPr>
      </w:pPr>
    </w:p>
    <w:p w:rsidR="00804FCE" w:rsidRDefault="00804FCE" w:rsidP="00804FCE">
      <w:pPr>
        <w:rPr>
          <w:rFonts w:hint="eastAsia"/>
        </w:rPr>
      </w:pPr>
      <w:r>
        <w:rPr>
          <w:rFonts w:hint="eastAsia"/>
        </w:rPr>
        <w:t>（改正後）</w:t>
      </w:r>
    </w:p>
    <w:p w:rsidR="00804FCE" w:rsidRPr="00046D8B" w:rsidRDefault="00804FCE" w:rsidP="00804FCE">
      <w:pPr>
        <w:ind w:leftChars="85" w:left="178"/>
      </w:pPr>
      <w:r w:rsidRPr="00046D8B">
        <w:t>（海外発行証券の少人数向け勧誘）</w:t>
      </w:r>
      <w:r w:rsidRPr="00046D8B">
        <w:t xml:space="preserve"> </w:t>
      </w:r>
    </w:p>
    <w:p w:rsidR="00804FCE" w:rsidRPr="00046D8B" w:rsidRDefault="00804FCE" w:rsidP="00804FCE">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804FCE" w:rsidRDefault="00804FCE" w:rsidP="00804FCE">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DA383B">
        <w:rPr>
          <w:u w:val="single" w:color="FF0000"/>
        </w:rPr>
        <w:t>外国為替及び外国貿易法</w:t>
      </w:r>
      <w:r w:rsidRPr="00046D8B">
        <w:t>（昭和二十四年法律第二百二十八号）第六条第一項第六号に規定する非居住者をいう。）に譲渡するものを除き、一括して他の一の者に譲渡する場合以外の場合にはその譲渡を行わないことを約することとする。</w:t>
      </w:r>
    </w:p>
    <w:p w:rsidR="00804FCE" w:rsidRPr="00804FCE" w:rsidRDefault="00804FCE" w:rsidP="00804FCE">
      <w:pPr>
        <w:ind w:left="178" w:hangingChars="85" w:hanging="178"/>
        <w:rPr>
          <w:rFonts w:hint="eastAsia"/>
        </w:rPr>
      </w:pPr>
    </w:p>
    <w:p w:rsidR="00804FCE" w:rsidRDefault="00804FCE" w:rsidP="00804FCE">
      <w:pPr>
        <w:ind w:left="178" w:hangingChars="85" w:hanging="178"/>
        <w:rPr>
          <w:rFonts w:hint="eastAsia"/>
        </w:rPr>
      </w:pPr>
      <w:r>
        <w:rPr>
          <w:rFonts w:hint="eastAsia"/>
        </w:rPr>
        <w:t>（改正前）</w:t>
      </w:r>
    </w:p>
    <w:p w:rsidR="00804FCE" w:rsidRPr="00046D8B" w:rsidRDefault="00804FCE" w:rsidP="00804FCE">
      <w:pPr>
        <w:ind w:leftChars="85" w:left="178"/>
      </w:pPr>
      <w:r w:rsidRPr="00046D8B">
        <w:t>（海外発行証券の少人数向け勧誘）</w:t>
      </w:r>
      <w:r w:rsidRPr="00046D8B">
        <w:t xml:space="preserve"> </w:t>
      </w:r>
    </w:p>
    <w:p w:rsidR="00804FCE" w:rsidRPr="00046D8B" w:rsidRDefault="00804FCE" w:rsidP="00804FCE">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804FCE" w:rsidRDefault="00804FCE" w:rsidP="00804FCE">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w:t>
      </w:r>
      <w:r w:rsidRPr="00804FCE">
        <w:rPr>
          <w:u w:val="single" w:color="FF0000"/>
        </w:rPr>
        <w:t>外国為替及び外国貿易管理法</w:t>
      </w:r>
      <w:r w:rsidRPr="00046D8B">
        <w:t>（昭和二十四年法律第二百二十八号）第六条第一項第六号に規定する非居住者をいう。）に譲渡するものを除き、一括して他の一の者に譲渡する場合以外の場合にはその譲渡を行わないことを約することとする。</w:t>
      </w:r>
    </w:p>
    <w:p w:rsidR="00804FCE" w:rsidRPr="00804FCE" w:rsidRDefault="00804FCE" w:rsidP="00804FCE">
      <w:pPr>
        <w:rPr>
          <w:rFonts w:hint="eastAsia"/>
        </w:rPr>
      </w:pPr>
    </w:p>
    <w:p w:rsidR="00A75A79" w:rsidRDefault="00A75A79" w:rsidP="00A75A79">
      <w:pPr>
        <w:rPr>
          <w:rFonts w:hint="eastAsia"/>
        </w:rPr>
      </w:pPr>
    </w:p>
    <w:p w:rsidR="000A2410" w:rsidRDefault="000A2410" w:rsidP="000A241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804FCE">
        <w:rPr>
          <w:rFonts w:hint="eastAsia"/>
        </w:rPr>
        <w:tab/>
      </w:r>
      <w:r w:rsidR="00804FCE">
        <w:rPr>
          <w:rFonts w:hint="eastAsia"/>
        </w:rPr>
        <w:t>（改正なし）</w:t>
      </w:r>
    </w:p>
    <w:p w:rsidR="000A2410" w:rsidRDefault="000A2410" w:rsidP="000A2410">
      <w:pPr>
        <w:rPr>
          <w:rFonts w:hint="eastAsia"/>
        </w:rPr>
      </w:pPr>
      <w:r>
        <w:rPr>
          <w:rFonts w:hint="eastAsia"/>
        </w:rPr>
        <w:lastRenderedPageBreak/>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804FCE">
        <w:rPr>
          <w:rFonts w:hint="eastAsia"/>
        </w:rPr>
        <w:tab/>
      </w:r>
      <w:r w:rsidR="00804FCE">
        <w:rPr>
          <w:rFonts w:hint="eastAsia"/>
        </w:rPr>
        <w:t>（改正なし）</w:t>
      </w:r>
    </w:p>
    <w:p w:rsidR="00A75A79" w:rsidRDefault="00A75A79" w:rsidP="00A75A79">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804FCE">
        <w:rPr>
          <w:rFonts w:hint="eastAsia"/>
        </w:rPr>
        <w:tab/>
      </w:r>
      <w:r w:rsidR="00804FCE">
        <w:rPr>
          <w:rFonts w:hint="eastAsia"/>
        </w:rPr>
        <w:t>（改正なし）</w:t>
      </w:r>
    </w:p>
    <w:p w:rsidR="00A75A79" w:rsidRDefault="00A75A79" w:rsidP="00A75A7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804FCE">
        <w:rPr>
          <w:rFonts w:hint="eastAsia"/>
        </w:rPr>
        <w:tab/>
      </w:r>
      <w:r w:rsidR="00804FCE">
        <w:rPr>
          <w:rFonts w:hint="eastAsia"/>
        </w:rPr>
        <w:t>（改正なし）</w:t>
      </w:r>
    </w:p>
    <w:p w:rsidR="00A75A79" w:rsidRDefault="00A75A79" w:rsidP="00A75A7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804FCE">
        <w:rPr>
          <w:rFonts w:hint="eastAsia"/>
        </w:rPr>
        <w:tab/>
      </w:r>
      <w:r w:rsidR="00804FCE">
        <w:rPr>
          <w:rFonts w:hint="eastAsia"/>
        </w:rPr>
        <w:t>（改正なし）</w:t>
      </w:r>
    </w:p>
    <w:p w:rsidR="00A75A79" w:rsidRDefault="00A75A79" w:rsidP="00A75A79">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804FCE">
        <w:rPr>
          <w:rFonts w:hint="eastAsia"/>
        </w:rPr>
        <w:tab/>
      </w:r>
      <w:r w:rsidR="00804FCE">
        <w:rPr>
          <w:rFonts w:hint="eastAsia"/>
        </w:rPr>
        <w:t>（改正なし）</w:t>
      </w:r>
    </w:p>
    <w:p w:rsidR="00A75A79" w:rsidRDefault="00A75A79" w:rsidP="00A75A7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A75A79" w:rsidRDefault="00A75A79" w:rsidP="00A75A79">
      <w:pPr>
        <w:rPr>
          <w:rFonts w:hint="eastAsia"/>
        </w:rPr>
      </w:pPr>
    </w:p>
    <w:p w:rsidR="00A75A79" w:rsidRDefault="00A75A79" w:rsidP="00A75A79">
      <w:pPr>
        <w:rPr>
          <w:rFonts w:hint="eastAsia"/>
        </w:rPr>
      </w:pPr>
      <w:r>
        <w:rPr>
          <w:rFonts w:hint="eastAsia"/>
        </w:rPr>
        <w:t>（改正後）</w:t>
      </w:r>
    </w:p>
    <w:p w:rsidR="007B7503" w:rsidRPr="00046D8B" w:rsidRDefault="007B7503" w:rsidP="007B7503">
      <w:pPr>
        <w:ind w:leftChars="85" w:left="178"/>
      </w:pPr>
      <w:r w:rsidRPr="00046D8B">
        <w:t>（海外発行証券の少人数向け勧誘）</w:t>
      </w:r>
      <w:r w:rsidRPr="00046D8B">
        <w:t xml:space="preserve"> </w:t>
      </w:r>
    </w:p>
    <w:p w:rsidR="007B7503" w:rsidRPr="00046D8B" w:rsidRDefault="007B7503" w:rsidP="007B7503">
      <w:pPr>
        <w:ind w:left="179" w:hangingChars="85" w:hanging="179"/>
      </w:pPr>
      <w:r w:rsidRPr="00046D8B">
        <w:rPr>
          <w:b/>
          <w:bCs/>
        </w:rPr>
        <w:t>第三条の三</w:t>
      </w:r>
      <w:r w:rsidRPr="00046D8B">
        <w:t xml:space="preserve">　法第二十三条の十四第一項（法第二十七条において準用する場合を含む。以下この条において同じ。）に規定する政令で定めるものは、当該有価証券の発行の際にその取得の申込みの勧誘が国内で行われたものとし、同項に規定する政令で定める有価証券は、国内で既に発行された有価証券でその発行の際にその取得の申込みの勧誘が国内で行われなかつたものとする。</w:t>
      </w:r>
      <w:r w:rsidRPr="00046D8B">
        <w:t xml:space="preserve"> </w:t>
      </w:r>
    </w:p>
    <w:p w:rsidR="00A75A79" w:rsidRDefault="007B7503" w:rsidP="007B7503">
      <w:pPr>
        <w:ind w:left="178" w:hangingChars="85" w:hanging="178"/>
        <w:rPr>
          <w:rFonts w:hint="eastAsia"/>
        </w:rPr>
      </w:pPr>
      <w:r w:rsidRPr="00046D8B">
        <w:t>２　法第二十三条の十四第一項に規定する政令で定める条件は、当該有価証券を買い付けた者が、その買付けに係る有価証券を、非居住者（外国為替及び外国貿易管理法（昭和二十四年法律第二百二十八号）第六条第一項第六号に規定する非居住者をいう。）に譲渡するものを除き、一括して他の一の者に譲渡する場合以外の場合にはその譲渡を行わないことを約することとする。</w:t>
      </w:r>
    </w:p>
    <w:p w:rsidR="007B7503" w:rsidRDefault="007B7503" w:rsidP="00A75A79">
      <w:pPr>
        <w:ind w:left="178" w:hangingChars="85" w:hanging="178"/>
        <w:rPr>
          <w:rFonts w:hint="eastAsia"/>
        </w:rPr>
      </w:pPr>
    </w:p>
    <w:p w:rsidR="00A75A79" w:rsidRDefault="00A75A79" w:rsidP="00A75A79">
      <w:pPr>
        <w:ind w:left="178" w:hangingChars="85" w:hanging="178"/>
        <w:rPr>
          <w:rFonts w:hint="eastAsia"/>
        </w:rPr>
      </w:pPr>
      <w:r>
        <w:rPr>
          <w:rFonts w:hint="eastAsia"/>
        </w:rPr>
        <w:t>（改正前）</w:t>
      </w:r>
    </w:p>
    <w:p w:rsidR="00A75A79" w:rsidRPr="00205E78" w:rsidRDefault="00A75A79" w:rsidP="00A75A79">
      <w:pPr>
        <w:rPr>
          <w:rFonts w:hint="eastAsia"/>
          <w:u w:val="single" w:color="FF0000"/>
        </w:rPr>
      </w:pPr>
      <w:r>
        <w:rPr>
          <w:rFonts w:hint="eastAsia"/>
          <w:u w:val="single" w:color="FF0000"/>
        </w:rPr>
        <w:t>（</w:t>
      </w:r>
      <w:r w:rsidRPr="00205E78">
        <w:rPr>
          <w:rFonts w:hint="eastAsia"/>
          <w:u w:val="single" w:color="FF0000"/>
        </w:rPr>
        <w:t>新設）</w:t>
      </w:r>
    </w:p>
    <w:p w:rsidR="006F7A7D" w:rsidRPr="00A75A79" w:rsidRDefault="006F7A7D">
      <w:pPr>
        <w:rPr>
          <w:rFonts w:hint="eastAsia"/>
        </w:rPr>
      </w:pPr>
    </w:p>
    <w:sectPr w:rsidR="006F7A7D" w:rsidRPr="00A75A7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F93" w:rsidRDefault="004D7F93">
      <w:r>
        <w:separator/>
      </w:r>
    </w:p>
  </w:endnote>
  <w:endnote w:type="continuationSeparator" w:id="0">
    <w:p w:rsidR="004D7F93" w:rsidRDefault="004D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2A" w:rsidRDefault="00D80B2A" w:rsidP="003D6A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80B2A" w:rsidRDefault="00D80B2A" w:rsidP="007B750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B2A" w:rsidRDefault="00D80B2A" w:rsidP="003D6A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4058">
      <w:rPr>
        <w:rStyle w:val="a4"/>
        <w:noProof/>
      </w:rPr>
      <w:t>1</w:t>
    </w:r>
    <w:r>
      <w:rPr>
        <w:rStyle w:val="a4"/>
      </w:rPr>
      <w:fldChar w:fldCharType="end"/>
    </w:r>
  </w:p>
  <w:p w:rsidR="00D80B2A" w:rsidRDefault="00D80B2A" w:rsidP="007B750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金融商品取引法施行令第</w:t>
    </w:r>
    <w:r>
      <w:rPr>
        <w:rFonts w:ascii="Times New Roman" w:hAnsi="Times New Roman" w:hint="eastAsia"/>
        <w:noProof/>
        <w:kern w:val="0"/>
        <w:szCs w:val="21"/>
      </w:rPr>
      <w:t>3</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F93" w:rsidRDefault="004D7F93">
      <w:r>
        <w:separator/>
      </w:r>
    </w:p>
  </w:footnote>
  <w:footnote w:type="continuationSeparator" w:id="0">
    <w:p w:rsidR="004D7F93" w:rsidRDefault="004D7F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A79"/>
    <w:rsid w:val="000A2410"/>
    <w:rsid w:val="001B69A6"/>
    <w:rsid w:val="001D647E"/>
    <w:rsid w:val="00220ABF"/>
    <w:rsid w:val="002B333D"/>
    <w:rsid w:val="002C730F"/>
    <w:rsid w:val="00334102"/>
    <w:rsid w:val="003B4F17"/>
    <w:rsid w:val="003D6A63"/>
    <w:rsid w:val="004D7F93"/>
    <w:rsid w:val="006328E5"/>
    <w:rsid w:val="0067171A"/>
    <w:rsid w:val="006F7A7D"/>
    <w:rsid w:val="00772290"/>
    <w:rsid w:val="00794058"/>
    <w:rsid w:val="007B7503"/>
    <w:rsid w:val="00804FCE"/>
    <w:rsid w:val="00A127A6"/>
    <w:rsid w:val="00A75A79"/>
    <w:rsid w:val="00C55AC3"/>
    <w:rsid w:val="00C65FDE"/>
    <w:rsid w:val="00C71F83"/>
    <w:rsid w:val="00D65B4B"/>
    <w:rsid w:val="00D80B2A"/>
    <w:rsid w:val="00E743DE"/>
    <w:rsid w:val="00EA0BA4"/>
    <w:rsid w:val="00F15F4C"/>
    <w:rsid w:val="00F26EA6"/>
    <w:rsid w:val="00F8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A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B7503"/>
    <w:pPr>
      <w:tabs>
        <w:tab w:val="center" w:pos="4252"/>
        <w:tab w:val="right" w:pos="8504"/>
      </w:tabs>
      <w:snapToGrid w:val="0"/>
    </w:pPr>
  </w:style>
  <w:style w:type="character" w:styleId="a4">
    <w:name w:val="page number"/>
    <w:basedOn w:val="a0"/>
    <w:rsid w:val="007B7503"/>
  </w:style>
  <w:style w:type="paragraph" w:styleId="a5">
    <w:name w:val="header"/>
    <w:basedOn w:val="a"/>
    <w:rsid w:val="00D80B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1129</Words>
  <Characters>6436</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2024-08-07T06:59:00Z</dcterms:created>
  <dcterms:modified xsi:type="dcterms:W3CDTF">2024-08-07T06:59:00Z</dcterms:modified>
</cp:coreProperties>
</file>