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957" w:rsidRDefault="00FD4957" w:rsidP="00FD4957">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FD4957" w:rsidRPr="00FA7D7A" w:rsidRDefault="00FD4957" w:rsidP="00FD4957">
      <w:pPr>
        <w:ind w:leftChars="85" w:left="178"/>
      </w:pPr>
      <w:r w:rsidRPr="00FA7D7A">
        <w:t>（会員金融商品取引所が組織変更に際して金銭以外の財産を出資の目的とする場合について準用する会社法の規定の読替え）</w:t>
      </w:r>
    </w:p>
    <w:p w:rsidR="00FD4957" w:rsidRPr="00FA7D7A" w:rsidRDefault="00FD4957" w:rsidP="00FD4957">
      <w:pPr>
        <w:ind w:left="179" w:hangingChars="85" w:hanging="179"/>
      </w:pPr>
      <w:r w:rsidRPr="00FA7D7A">
        <w:rPr>
          <w:b/>
          <w:bCs/>
        </w:rPr>
        <w:t>第十九条の二の六</w:t>
      </w:r>
      <w:r w:rsidRPr="00FA7D7A">
        <w:t xml:space="preserve">　法第百一条の九第三号に規定する金銭以外の財産を出資の目的とする場合について、法第百一条の十六第三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FD4957" w:rsidTr="00A71909">
        <w:tblPrEx>
          <w:tblCellMar>
            <w:top w:w="0" w:type="dxa"/>
            <w:bottom w:w="0" w:type="dxa"/>
          </w:tblCellMar>
        </w:tblPrEx>
        <w:trPr>
          <w:trHeight w:val="40"/>
        </w:trPr>
        <w:tc>
          <w:tcPr>
            <w:tcW w:w="2760" w:type="dxa"/>
          </w:tcPr>
          <w:p w:rsidR="00FD4957" w:rsidRPr="00FA7D7A" w:rsidRDefault="00FD4957" w:rsidP="00A71909">
            <w:r w:rsidRPr="00FA7D7A">
              <w:t>読み替える会社法の規定</w:t>
            </w:r>
          </w:p>
        </w:tc>
        <w:tc>
          <w:tcPr>
            <w:tcW w:w="2760" w:type="dxa"/>
          </w:tcPr>
          <w:p w:rsidR="00FD4957" w:rsidRPr="00FA7D7A" w:rsidRDefault="00FD4957" w:rsidP="00A71909">
            <w:r w:rsidRPr="00FA7D7A">
              <w:t>読み替えられる字句</w:t>
            </w:r>
          </w:p>
        </w:tc>
        <w:tc>
          <w:tcPr>
            <w:tcW w:w="2760" w:type="dxa"/>
          </w:tcPr>
          <w:p w:rsidR="00FD4957" w:rsidRPr="00FA7D7A" w:rsidRDefault="00FD4957" w:rsidP="00A71909">
            <w:r w:rsidRPr="00FA7D7A">
              <w:t>読み替える字句</w:t>
            </w:r>
          </w:p>
        </w:tc>
      </w:tr>
      <w:tr w:rsidR="00FD4957" w:rsidTr="00A71909">
        <w:tblPrEx>
          <w:tblCellMar>
            <w:top w:w="0" w:type="dxa"/>
            <w:bottom w:w="0" w:type="dxa"/>
          </w:tblCellMar>
        </w:tblPrEx>
        <w:trPr>
          <w:trHeight w:val="32"/>
        </w:trPr>
        <w:tc>
          <w:tcPr>
            <w:tcW w:w="2760" w:type="dxa"/>
          </w:tcPr>
          <w:p w:rsidR="00FD4957" w:rsidRPr="00FA7D7A" w:rsidRDefault="00FD4957" w:rsidP="00A71909">
            <w:r w:rsidRPr="00FA7D7A">
              <w:t>第二百七条第一項、第三項、第六項及び第九項第五号並びに第二百十二条第一項（第一号を除く。）</w:t>
            </w:r>
          </w:p>
        </w:tc>
        <w:tc>
          <w:tcPr>
            <w:tcW w:w="2760" w:type="dxa"/>
          </w:tcPr>
          <w:p w:rsidR="00FD4957" w:rsidRPr="00FA7D7A" w:rsidRDefault="00FD4957" w:rsidP="00A71909">
            <w:r w:rsidRPr="00FA7D7A">
              <w:t>株式会社</w:t>
            </w:r>
          </w:p>
        </w:tc>
        <w:tc>
          <w:tcPr>
            <w:tcW w:w="2760" w:type="dxa"/>
          </w:tcPr>
          <w:p w:rsidR="00FD4957" w:rsidRPr="00FA7D7A" w:rsidRDefault="00FD4957" w:rsidP="00A71909">
            <w:r w:rsidRPr="00FA7D7A">
              <w:t>会員金融商品取引所</w:t>
            </w:r>
          </w:p>
        </w:tc>
      </w:tr>
      <w:tr w:rsidR="00FD4957" w:rsidTr="00A71909">
        <w:tblPrEx>
          <w:tblCellMar>
            <w:top w:w="0" w:type="dxa"/>
            <w:bottom w:w="0" w:type="dxa"/>
          </w:tblCellMar>
        </w:tblPrEx>
        <w:trPr>
          <w:trHeight w:val="32"/>
        </w:trPr>
        <w:tc>
          <w:tcPr>
            <w:tcW w:w="2760" w:type="dxa"/>
            <w:vMerge w:val="restart"/>
          </w:tcPr>
          <w:p w:rsidR="00FD4957" w:rsidRPr="00FA7D7A" w:rsidRDefault="00FD4957" w:rsidP="00A71909">
            <w:r w:rsidRPr="00FA7D7A">
              <w:t>第二百十三条第一項（第一号及び第三号を除く。）</w:t>
            </w:r>
          </w:p>
        </w:tc>
        <w:tc>
          <w:tcPr>
            <w:tcW w:w="2760" w:type="dxa"/>
          </w:tcPr>
          <w:p w:rsidR="00FD4957" w:rsidRPr="00FA7D7A" w:rsidRDefault="00FD4957" w:rsidP="00A71909">
            <w:r w:rsidRPr="00FA7D7A">
              <w:t>取締役等</w:t>
            </w:r>
          </w:p>
        </w:tc>
        <w:tc>
          <w:tcPr>
            <w:tcW w:w="2760" w:type="dxa"/>
          </w:tcPr>
          <w:p w:rsidR="00FD4957" w:rsidRPr="00FA7D7A" w:rsidRDefault="00FD4957" w:rsidP="00A71909">
            <w:r w:rsidRPr="00FA7D7A">
              <w:t>理事</w:t>
            </w:r>
          </w:p>
        </w:tc>
      </w:tr>
      <w:tr w:rsidR="00FD4957" w:rsidTr="00A71909">
        <w:tblPrEx>
          <w:tblCellMar>
            <w:top w:w="0" w:type="dxa"/>
            <w:bottom w:w="0" w:type="dxa"/>
          </w:tblCellMar>
        </w:tblPrEx>
        <w:trPr>
          <w:trHeight w:val="32"/>
        </w:trPr>
        <w:tc>
          <w:tcPr>
            <w:tcW w:w="2760" w:type="dxa"/>
            <w:vMerge/>
          </w:tcPr>
          <w:p w:rsidR="00FD4957" w:rsidRPr="00FA7D7A" w:rsidRDefault="00FD4957" w:rsidP="00A71909"/>
        </w:tc>
        <w:tc>
          <w:tcPr>
            <w:tcW w:w="2760" w:type="dxa"/>
          </w:tcPr>
          <w:p w:rsidR="00FD4957" w:rsidRPr="00FA7D7A" w:rsidRDefault="00FD4957" w:rsidP="00A71909">
            <w:r w:rsidRPr="00FA7D7A">
              <w:t>株式会社</w:t>
            </w:r>
          </w:p>
        </w:tc>
        <w:tc>
          <w:tcPr>
            <w:tcW w:w="2760" w:type="dxa"/>
          </w:tcPr>
          <w:p w:rsidR="00FD4957" w:rsidRPr="00FA7D7A" w:rsidRDefault="00FD4957" w:rsidP="00A71909">
            <w:r w:rsidRPr="00FA7D7A">
              <w:t>会員金融商品取引所</w:t>
            </w:r>
          </w:p>
        </w:tc>
      </w:tr>
      <w:tr w:rsidR="00FD4957" w:rsidTr="00A71909">
        <w:tblPrEx>
          <w:tblCellMar>
            <w:top w:w="0" w:type="dxa"/>
            <w:bottom w:w="0" w:type="dxa"/>
          </w:tblCellMar>
        </w:tblPrEx>
        <w:trPr>
          <w:trHeight w:val="32"/>
        </w:trPr>
        <w:tc>
          <w:tcPr>
            <w:tcW w:w="2760" w:type="dxa"/>
            <w:vMerge/>
          </w:tcPr>
          <w:p w:rsidR="00FD4957" w:rsidRPr="00FA7D7A" w:rsidRDefault="00FD4957" w:rsidP="00A71909"/>
        </w:tc>
        <w:tc>
          <w:tcPr>
            <w:tcW w:w="2760" w:type="dxa"/>
          </w:tcPr>
          <w:p w:rsidR="00FD4957" w:rsidRPr="00FA7D7A" w:rsidRDefault="00FD4957" w:rsidP="00A71909">
            <w:r w:rsidRPr="00FA7D7A">
              <w:t>株主総会</w:t>
            </w:r>
          </w:p>
        </w:tc>
        <w:tc>
          <w:tcPr>
            <w:tcW w:w="2760" w:type="dxa"/>
          </w:tcPr>
          <w:p w:rsidR="00FD4957" w:rsidRPr="00FA7D7A" w:rsidRDefault="00FD4957" w:rsidP="00A71909">
            <w:r w:rsidRPr="00FA7D7A">
              <w:t>総会</w:t>
            </w:r>
          </w:p>
        </w:tc>
      </w:tr>
      <w:tr w:rsidR="00FD4957" w:rsidTr="00A71909">
        <w:tblPrEx>
          <w:tblCellMar>
            <w:top w:w="0" w:type="dxa"/>
            <w:bottom w:w="0" w:type="dxa"/>
          </w:tblCellMar>
        </w:tblPrEx>
        <w:trPr>
          <w:trHeight w:val="32"/>
        </w:trPr>
        <w:tc>
          <w:tcPr>
            <w:tcW w:w="2760" w:type="dxa"/>
            <w:vMerge/>
          </w:tcPr>
          <w:p w:rsidR="00FD4957" w:rsidRPr="00FA7D7A" w:rsidRDefault="00FD4957" w:rsidP="00A71909"/>
        </w:tc>
        <w:tc>
          <w:tcPr>
            <w:tcW w:w="2760" w:type="dxa"/>
          </w:tcPr>
          <w:p w:rsidR="00FD4957" w:rsidRPr="00FA7D7A" w:rsidRDefault="00FD4957" w:rsidP="00A71909">
            <w:r w:rsidRPr="00FA7D7A">
              <w:t>取締役として</w:t>
            </w:r>
          </w:p>
        </w:tc>
        <w:tc>
          <w:tcPr>
            <w:tcW w:w="2760" w:type="dxa"/>
          </w:tcPr>
          <w:p w:rsidR="00FD4957" w:rsidRPr="00FA7D7A" w:rsidRDefault="00FD4957" w:rsidP="00A71909">
            <w:r w:rsidRPr="00FA7D7A">
              <w:t>理事として</w:t>
            </w:r>
          </w:p>
        </w:tc>
      </w:tr>
      <w:tr w:rsidR="00FD4957" w:rsidTr="00A71909">
        <w:tblPrEx>
          <w:tblCellMar>
            <w:top w:w="0" w:type="dxa"/>
            <w:bottom w:w="0" w:type="dxa"/>
          </w:tblCellMar>
        </w:tblPrEx>
        <w:trPr>
          <w:trHeight w:val="32"/>
        </w:trPr>
        <w:tc>
          <w:tcPr>
            <w:tcW w:w="2760" w:type="dxa"/>
          </w:tcPr>
          <w:p w:rsidR="00FD4957" w:rsidRPr="00FA7D7A" w:rsidRDefault="00FD4957" w:rsidP="00A71909">
            <w:r w:rsidRPr="00FA7D7A">
              <w:t>第二百十三条第二項</w:t>
            </w:r>
          </w:p>
        </w:tc>
        <w:tc>
          <w:tcPr>
            <w:tcW w:w="2760" w:type="dxa"/>
          </w:tcPr>
          <w:p w:rsidR="00FD4957" w:rsidRPr="00FA7D7A" w:rsidRDefault="00FD4957" w:rsidP="00A71909">
            <w:r w:rsidRPr="00FA7D7A">
              <w:t>取締役等</w:t>
            </w:r>
          </w:p>
        </w:tc>
        <w:tc>
          <w:tcPr>
            <w:tcW w:w="2760" w:type="dxa"/>
          </w:tcPr>
          <w:p w:rsidR="00FD4957" w:rsidRPr="00FA7D7A" w:rsidRDefault="00FD4957" w:rsidP="00A71909">
            <w:r w:rsidRPr="00FA7D7A">
              <w:t>理事</w:t>
            </w:r>
          </w:p>
        </w:tc>
      </w:tr>
      <w:tr w:rsidR="00FD4957" w:rsidTr="00A71909">
        <w:tblPrEx>
          <w:tblCellMar>
            <w:top w:w="0" w:type="dxa"/>
            <w:bottom w:w="0" w:type="dxa"/>
          </w:tblCellMar>
        </w:tblPrEx>
        <w:trPr>
          <w:trHeight w:val="32"/>
        </w:trPr>
        <w:tc>
          <w:tcPr>
            <w:tcW w:w="2760" w:type="dxa"/>
          </w:tcPr>
          <w:p w:rsidR="00FD4957" w:rsidRPr="00FA7D7A" w:rsidRDefault="00FD4957" w:rsidP="00A71909">
            <w:r w:rsidRPr="00FA7D7A">
              <w:t>第二百十三条第三項</w:t>
            </w:r>
          </w:p>
        </w:tc>
        <w:tc>
          <w:tcPr>
            <w:tcW w:w="2760" w:type="dxa"/>
          </w:tcPr>
          <w:p w:rsidR="00FD4957" w:rsidRPr="00FA7D7A" w:rsidRDefault="00FD4957" w:rsidP="00A71909">
            <w:r w:rsidRPr="00FA7D7A">
              <w:t>株式会社</w:t>
            </w:r>
          </w:p>
        </w:tc>
        <w:tc>
          <w:tcPr>
            <w:tcW w:w="2760" w:type="dxa"/>
          </w:tcPr>
          <w:p w:rsidR="00FD4957" w:rsidRPr="00FA7D7A" w:rsidRDefault="00FD4957" w:rsidP="00A71909">
            <w:r w:rsidRPr="00FA7D7A">
              <w:t>会員金融商品取引所</w:t>
            </w:r>
          </w:p>
        </w:tc>
      </w:tr>
      <w:tr w:rsidR="00FD4957" w:rsidTr="00A71909">
        <w:tblPrEx>
          <w:tblCellMar>
            <w:top w:w="0" w:type="dxa"/>
            <w:bottom w:w="0" w:type="dxa"/>
          </w:tblCellMar>
        </w:tblPrEx>
        <w:trPr>
          <w:trHeight w:val="32"/>
        </w:trPr>
        <w:tc>
          <w:tcPr>
            <w:tcW w:w="2760" w:type="dxa"/>
          </w:tcPr>
          <w:p w:rsidR="00FD4957" w:rsidRPr="00FA7D7A" w:rsidRDefault="00FD4957" w:rsidP="00A71909">
            <w:r w:rsidRPr="00FA7D7A">
              <w:t>第二百十三条第四項</w:t>
            </w:r>
          </w:p>
        </w:tc>
        <w:tc>
          <w:tcPr>
            <w:tcW w:w="2760" w:type="dxa"/>
          </w:tcPr>
          <w:p w:rsidR="00FD4957" w:rsidRPr="00FA7D7A" w:rsidRDefault="00FD4957" w:rsidP="00A71909">
            <w:r w:rsidRPr="00FA7D7A">
              <w:t>取締役等</w:t>
            </w:r>
          </w:p>
        </w:tc>
        <w:tc>
          <w:tcPr>
            <w:tcW w:w="2760" w:type="dxa"/>
          </w:tcPr>
          <w:p w:rsidR="00FD4957" w:rsidRPr="00FA7D7A" w:rsidRDefault="00FD4957" w:rsidP="00A71909">
            <w:r w:rsidRPr="00FA7D7A">
              <w:t>理事</w:t>
            </w:r>
          </w:p>
        </w:tc>
      </w:tr>
      <w:tr w:rsidR="00FD4957" w:rsidTr="00A71909">
        <w:tblPrEx>
          <w:tblCellMar>
            <w:top w:w="0" w:type="dxa"/>
            <w:bottom w:w="0" w:type="dxa"/>
          </w:tblCellMar>
        </w:tblPrEx>
        <w:trPr>
          <w:trHeight w:val="32"/>
        </w:trPr>
        <w:tc>
          <w:tcPr>
            <w:tcW w:w="2760" w:type="dxa"/>
          </w:tcPr>
          <w:p w:rsidR="00FD4957" w:rsidRPr="00FA7D7A" w:rsidRDefault="00FD4957" w:rsidP="00A71909">
            <w:r w:rsidRPr="00FA7D7A">
              <w:t>第八百六十八条第一項</w:t>
            </w:r>
          </w:p>
        </w:tc>
        <w:tc>
          <w:tcPr>
            <w:tcW w:w="2760" w:type="dxa"/>
          </w:tcPr>
          <w:p w:rsidR="00FD4957" w:rsidRPr="00FA7D7A" w:rsidRDefault="00FD4957" w:rsidP="00A71909">
            <w:r w:rsidRPr="00FA7D7A">
              <w:t>会社の本店</w:t>
            </w:r>
          </w:p>
        </w:tc>
        <w:tc>
          <w:tcPr>
            <w:tcW w:w="2760" w:type="dxa"/>
          </w:tcPr>
          <w:p w:rsidR="00FD4957" w:rsidRPr="00FA7D7A" w:rsidRDefault="00FD4957" w:rsidP="00A71909">
            <w:r w:rsidRPr="00FA7D7A">
              <w:t>会員金融商品取引所の主たる事務所</w:t>
            </w:r>
          </w:p>
        </w:tc>
      </w:tr>
      <w:tr w:rsidR="00FD4957" w:rsidTr="00A71909">
        <w:tblPrEx>
          <w:tblCellMar>
            <w:top w:w="0" w:type="dxa"/>
            <w:bottom w:w="0" w:type="dxa"/>
          </w:tblCellMar>
        </w:tblPrEx>
        <w:trPr>
          <w:trHeight w:val="32"/>
        </w:trPr>
        <w:tc>
          <w:tcPr>
            <w:tcW w:w="2760" w:type="dxa"/>
          </w:tcPr>
          <w:p w:rsidR="00FD4957" w:rsidRPr="00FA7D7A" w:rsidRDefault="00FD4957" w:rsidP="00A71909">
            <w:r w:rsidRPr="00FA7D7A">
              <w:t>第八百七十条第七号</w:t>
            </w:r>
          </w:p>
        </w:tc>
        <w:tc>
          <w:tcPr>
            <w:tcW w:w="2760" w:type="dxa"/>
          </w:tcPr>
          <w:p w:rsidR="00FD4957" w:rsidRPr="00FA7D7A" w:rsidRDefault="00FD4957" w:rsidP="00A71909">
            <w:r w:rsidRPr="00FA7D7A">
              <w:t>株式会社</w:t>
            </w:r>
          </w:p>
        </w:tc>
        <w:tc>
          <w:tcPr>
            <w:tcW w:w="2760" w:type="dxa"/>
          </w:tcPr>
          <w:p w:rsidR="00FD4957" w:rsidRPr="00FA7D7A" w:rsidRDefault="00FD4957" w:rsidP="00A71909">
            <w:r w:rsidRPr="00FA7D7A">
              <w:t>会員金融商品取引所</w:t>
            </w:r>
          </w:p>
        </w:tc>
      </w:tr>
    </w:tbl>
    <w:p w:rsidR="00FD4957" w:rsidRDefault="00FD4957" w:rsidP="00FD4957">
      <w:pPr>
        <w:rPr>
          <w:rFonts w:hint="eastAsia"/>
        </w:rPr>
      </w:pPr>
    </w:p>
    <w:p w:rsidR="00FD4957" w:rsidRDefault="00FD4957" w:rsidP="00FD4957">
      <w:pPr>
        <w:rPr>
          <w:rFonts w:hint="eastAsia"/>
        </w:rPr>
      </w:pPr>
    </w:p>
    <w:p w:rsidR="00FD4957" w:rsidRDefault="00FD4957" w:rsidP="00FD4957">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FD4957" w:rsidRDefault="00FD4957" w:rsidP="00FD4957">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FD4957" w:rsidRDefault="00FD4957" w:rsidP="00FD495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FD4957" w:rsidRDefault="00FD4957" w:rsidP="00FD495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FD4957" w:rsidRDefault="00FD4957" w:rsidP="00FD495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FD4957" w:rsidRDefault="00FD4957" w:rsidP="00FD495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A6622" w:rsidRDefault="007A6622" w:rsidP="007A6622">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7A6622" w:rsidRDefault="007A6622" w:rsidP="007A6622">
      <w:pPr>
        <w:rPr>
          <w:rFonts w:hint="eastAsia"/>
        </w:rPr>
      </w:pPr>
    </w:p>
    <w:p w:rsidR="007A6622" w:rsidRDefault="007A6622" w:rsidP="007A6622">
      <w:pPr>
        <w:rPr>
          <w:rFonts w:hint="eastAsia"/>
        </w:rPr>
      </w:pPr>
      <w:r>
        <w:rPr>
          <w:rFonts w:hint="eastAsia"/>
        </w:rPr>
        <w:t>（改正後）</w:t>
      </w:r>
    </w:p>
    <w:p w:rsidR="007A6622" w:rsidRPr="00FA7D7A" w:rsidRDefault="007A6622" w:rsidP="007A6622">
      <w:pPr>
        <w:ind w:leftChars="85" w:left="178"/>
      </w:pPr>
      <w:r w:rsidRPr="00FA7D7A">
        <w:t>（会員金融商品取引所が組織変更に際して金銭以外の財産を出資の目的とする場合について準用する会社法の規定の読替え）</w:t>
      </w:r>
    </w:p>
    <w:p w:rsidR="007A6622" w:rsidRPr="00FA7D7A" w:rsidRDefault="007A6622" w:rsidP="007A6622">
      <w:pPr>
        <w:ind w:left="179" w:hangingChars="85" w:hanging="179"/>
      </w:pPr>
      <w:r w:rsidRPr="00FA7D7A">
        <w:rPr>
          <w:b/>
          <w:bCs/>
        </w:rPr>
        <w:t>第十九条の二の六</w:t>
      </w:r>
      <w:r w:rsidRPr="00FA7D7A">
        <w:t xml:space="preserve">　法第百一条の九第三号に規定する金銭以外の財産を出資の目的とする場合について、法第百一条の十六第三項において会社法の規定を準用する場合における同</w:t>
      </w:r>
      <w:r w:rsidRPr="00FA7D7A">
        <w:lastRenderedPageBreak/>
        <w:t>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1"/>
        <w:gridCol w:w="2737"/>
        <w:gridCol w:w="2737"/>
      </w:tblGrid>
      <w:tr w:rsidR="007A6622" w:rsidTr="007A6622">
        <w:tblPrEx>
          <w:tblCellMar>
            <w:top w:w="0" w:type="dxa"/>
            <w:bottom w:w="0" w:type="dxa"/>
          </w:tblCellMar>
        </w:tblPrEx>
        <w:trPr>
          <w:trHeight w:val="40"/>
        </w:trPr>
        <w:tc>
          <w:tcPr>
            <w:tcW w:w="2760" w:type="dxa"/>
          </w:tcPr>
          <w:p w:rsidR="007A6622" w:rsidRPr="00FA7D7A" w:rsidRDefault="007A6622" w:rsidP="007A6622">
            <w:r w:rsidRPr="00FA7D7A">
              <w:t>読み替える会社法の規定</w:t>
            </w:r>
          </w:p>
        </w:tc>
        <w:tc>
          <w:tcPr>
            <w:tcW w:w="2760" w:type="dxa"/>
          </w:tcPr>
          <w:p w:rsidR="007A6622" w:rsidRPr="00FA7D7A" w:rsidRDefault="007A6622" w:rsidP="007A6622">
            <w:r w:rsidRPr="00FA7D7A">
              <w:t>読み替えられる字句</w:t>
            </w:r>
          </w:p>
        </w:tc>
        <w:tc>
          <w:tcPr>
            <w:tcW w:w="2760" w:type="dxa"/>
          </w:tcPr>
          <w:p w:rsidR="007A6622" w:rsidRPr="00FA7D7A" w:rsidRDefault="007A6622" w:rsidP="007A6622">
            <w:r w:rsidRPr="00FA7D7A">
              <w:t>読み替える字句</w:t>
            </w:r>
          </w:p>
        </w:tc>
      </w:tr>
      <w:tr w:rsidR="007A6622" w:rsidTr="007A6622">
        <w:tblPrEx>
          <w:tblCellMar>
            <w:top w:w="0" w:type="dxa"/>
            <w:bottom w:w="0" w:type="dxa"/>
          </w:tblCellMar>
        </w:tblPrEx>
        <w:trPr>
          <w:trHeight w:val="32"/>
        </w:trPr>
        <w:tc>
          <w:tcPr>
            <w:tcW w:w="2760" w:type="dxa"/>
          </w:tcPr>
          <w:p w:rsidR="007A6622" w:rsidRPr="00FA7D7A" w:rsidRDefault="007A6622" w:rsidP="007A6622">
            <w:r w:rsidRPr="00FA7D7A">
              <w:t>第二百七条第一項、第三項、第六項及び第九項第五号並びに第二百十二条第一項（第一号を除く。）</w:t>
            </w:r>
          </w:p>
        </w:tc>
        <w:tc>
          <w:tcPr>
            <w:tcW w:w="2760" w:type="dxa"/>
          </w:tcPr>
          <w:p w:rsidR="007A6622" w:rsidRPr="00FA7D7A" w:rsidRDefault="007A6622" w:rsidP="007A6622">
            <w:r w:rsidRPr="00FA7D7A">
              <w:t>株式会社</w:t>
            </w:r>
          </w:p>
        </w:tc>
        <w:tc>
          <w:tcPr>
            <w:tcW w:w="2760" w:type="dxa"/>
          </w:tcPr>
          <w:p w:rsidR="007A6622" w:rsidRPr="00FA7D7A" w:rsidRDefault="007A6622" w:rsidP="007A6622">
            <w:r w:rsidRPr="00FA7D7A">
              <w:t>会員金融商品取引所</w:t>
            </w:r>
          </w:p>
        </w:tc>
      </w:tr>
      <w:tr w:rsidR="007A6622" w:rsidTr="007A6622">
        <w:tblPrEx>
          <w:tblCellMar>
            <w:top w:w="0" w:type="dxa"/>
            <w:bottom w:w="0" w:type="dxa"/>
          </w:tblCellMar>
        </w:tblPrEx>
        <w:trPr>
          <w:trHeight w:val="32"/>
        </w:trPr>
        <w:tc>
          <w:tcPr>
            <w:tcW w:w="2760" w:type="dxa"/>
            <w:vMerge w:val="restart"/>
          </w:tcPr>
          <w:p w:rsidR="007A6622" w:rsidRPr="00FA7D7A" w:rsidRDefault="007A6622" w:rsidP="007A6622">
            <w:r w:rsidRPr="00FA7D7A">
              <w:t>第二百十三条第一項（第一号及び第三号を除く。）</w:t>
            </w:r>
          </w:p>
        </w:tc>
        <w:tc>
          <w:tcPr>
            <w:tcW w:w="2760" w:type="dxa"/>
          </w:tcPr>
          <w:p w:rsidR="007A6622" w:rsidRPr="00FA7D7A" w:rsidRDefault="007A6622" w:rsidP="007A6622">
            <w:r w:rsidRPr="00FA7D7A">
              <w:t>取締役等</w:t>
            </w:r>
          </w:p>
        </w:tc>
        <w:tc>
          <w:tcPr>
            <w:tcW w:w="2760" w:type="dxa"/>
          </w:tcPr>
          <w:p w:rsidR="007A6622" w:rsidRPr="00FA7D7A" w:rsidRDefault="007A6622" w:rsidP="007A6622">
            <w:r w:rsidRPr="00FA7D7A">
              <w:t>理事</w:t>
            </w:r>
          </w:p>
        </w:tc>
      </w:tr>
      <w:tr w:rsidR="007A6622" w:rsidTr="007A6622">
        <w:tblPrEx>
          <w:tblCellMar>
            <w:top w:w="0" w:type="dxa"/>
            <w:bottom w:w="0" w:type="dxa"/>
          </w:tblCellMar>
        </w:tblPrEx>
        <w:trPr>
          <w:trHeight w:val="32"/>
        </w:trPr>
        <w:tc>
          <w:tcPr>
            <w:tcW w:w="2760" w:type="dxa"/>
            <w:vMerge/>
          </w:tcPr>
          <w:p w:rsidR="007A6622" w:rsidRPr="00FA7D7A" w:rsidRDefault="007A6622" w:rsidP="007A6622"/>
        </w:tc>
        <w:tc>
          <w:tcPr>
            <w:tcW w:w="2760" w:type="dxa"/>
          </w:tcPr>
          <w:p w:rsidR="007A6622" w:rsidRPr="00FA7D7A" w:rsidRDefault="007A6622" w:rsidP="007A6622">
            <w:r w:rsidRPr="00FA7D7A">
              <w:t>株式会社</w:t>
            </w:r>
          </w:p>
        </w:tc>
        <w:tc>
          <w:tcPr>
            <w:tcW w:w="2760" w:type="dxa"/>
          </w:tcPr>
          <w:p w:rsidR="007A6622" w:rsidRPr="00FA7D7A" w:rsidRDefault="007A6622" w:rsidP="007A6622">
            <w:r w:rsidRPr="00FA7D7A">
              <w:t>会員金融商品取引所</w:t>
            </w:r>
          </w:p>
        </w:tc>
      </w:tr>
      <w:tr w:rsidR="007A6622" w:rsidTr="007A6622">
        <w:tblPrEx>
          <w:tblCellMar>
            <w:top w:w="0" w:type="dxa"/>
            <w:bottom w:w="0" w:type="dxa"/>
          </w:tblCellMar>
        </w:tblPrEx>
        <w:trPr>
          <w:trHeight w:val="32"/>
        </w:trPr>
        <w:tc>
          <w:tcPr>
            <w:tcW w:w="2760" w:type="dxa"/>
            <w:vMerge/>
          </w:tcPr>
          <w:p w:rsidR="007A6622" w:rsidRPr="00FA7D7A" w:rsidRDefault="007A6622" w:rsidP="007A6622"/>
        </w:tc>
        <w:tc>
          <w:tcPr>
            <w:tcW w:w="2760" w:type="dxa"/>
          </w:tcPr>
          <w:p w:rsidR="007A6622" w:rsidRPr="00FA7D7A" w:rsidRDefault="007A6622" w:rsidP="007A6622">
            <w:r w:rsidRPr="00FA7D7A">
              <w:t>株主総会</w:t>
            </w:r>
          </w:p>
        </w:tc>
        <w:tc>
          <w:tcPr>
            <w:tcW w:w="2760" w:type="dxa"/>
          </w:tcPr>
          <w:p w:rsidR="007A6622" w:rsidRPr="00FA7D7A" w:rsidRDefault="007A6622" w:rsidP="007A6622">
            <w:r w:rsidRPr="00FA7D7A">
              <w:t>総会</w:t>
            </w:r>
          </w:p>
        </w:tc>
      </w:tr>
      <w:tr w:rsidR="007A6622" w:rsidTr="007A6622">
        <w:tblPrEx>
          <w:tblCellMar>
            <w:top w:w="0" w:type="dxa"/>
            <w:bottom w:w="0" w:type="dxa"/>
          </w:tblCellMar>
        </w:tblPrEx>
        <w:trPr>
          <w:trHeight w:val="32"/>
        </w:trPr>
        <w:tc>
          <w:tcPr>
            <w:tcW w:w="2760" w:type="dxa"/>
            <w:vMerge/>
          </w:tcPr>
          <w:p w:rsidR="007A6622" w:rsidRPr="00FA7D7A" w:rsidRDefault="007A6622" w:rsidP="007A6622"/>
        </w:tc>
        <w:tc>
          <w:tcPr>
            <w:tcW w:w="2760" w:type="dxa"/>
          </w:tcPr>
          <w:p w:rsidR="007A6622" w:rsidRPr="00FA7D7A" w:rsidRDefault="007A6622" w:rsidP="007A6622">
            <w:r w:rsidRPr="00FA7D7A">
              <w:t>取締役として</w:t>
            </w:r>
          </w:p>
        </w:tc>
        <w:tc>
          <w:tcPr>
            <w:tcW w:w="2760" w:type="dxa"/>
          </w:tcPr>
          <w:p w:rsidR="007A6622" w:rsidRPr="00FA7D7A" w:rsidRDefault="007A6622" w:rsidP="007A6622">
            <w:r w:rsidRPr="00FA7D7A">
              <w:t>理事として</w:t>
            </w:r>
          </w:p>
        </w:tc>
      </w:tr>
      <w:tr w:rsidR="007A6622" w:rsidTr="007A6622">
        <w:tblPrEx>
          <w:tblCellMar>
            <w:top w:w="0" w:type="dxa"/>
            <w:bottom w:w="0" w:type="dxa"/>
          </w:tblCellMar>
        </w:tblPrEx>
        <w:trPr>
          <w:trHeight w:val="32"/>
        </w:trPr>
        <w:tc>
          <w:tcPr>
            <w:tcW w:w="2760" w:type="dxa"/>
          </w:tcPr>
          <w:p w:rsidR="007A6622" w:rsidRPr="00FA7D7A" w:rsidRDefault="007A6622" w:rsidP="007A6622">
            <w:r w:rsidRPr="00FA7D7A">
              <w:t>第二百十三条第二項</w:t>
            </w:r>
          </w:p>
        </w:tc>
        <w:tc>
          <w:tcPr>
            <w:tcW w:w="2760" w:type="dxa"/>
          </w:tcPr>
          <w:p w:rsidR="007A6622" w:rsidRPr="00FA7D7A" w:rsidRDefault="007A6622" w:rsidP="007A6622">
            <w:r w:rsidRPr="00FA7D7A">
              <w:t>取締役等</w:t>
            </w:r>
          </w:p>
        </w:tc>
        <w:tc>
          <w:tcPr>
            <w:tcW w:w="2760" w:type="dxa"/>
          </w:tcPr>
          <w:p w:rsidR="007A6622" w:rsidRPr="00FA7D7A" w:rsidRDefault="007A6622" w:rsidP="007A6622">
            <w:r w:rsidRPr="00FA7D7A">
              <w:t>理事</w:t>
            </w:r>
          </w:p>
        </w:tc>
      </w:tr>
      <w:tr w:rsidR="007A6622" w:rsidTr="007A6622">
        <w:tblPrEx>
          <w:tblCellMar>
            <w:top w:w="0" w:type="dxa"/>
            <w:bottom w:w="0" w:type="dxa"/>
          </w:tblCellMar>
        </w:tblPrEx>
        <w:trPr>
          <w:trHeight w:val="32"/>
        </w:trPr>
        <w:tc>
          <w:tcPr>
            <w:tcW w:w="2760" w:type="dxa"/>
          </w:tcPr>
          <w:p w:rsidR="007A6622" w:rsidRPr="00FA7D7A" w:rsidRDefault="007A6622" w:rsidP="007A6622">
            <w:r w:rsidRPr="00FA7D7A">
              <w:t>第二百十三条第三項</w:t>
            </w:r>
          </w:p>
        </w:tc>
        <w:tc>
          <w:tcPr>
            <w:tcW w:w="2760" w:type="dxa"/>
          </w:tcPr>
          <w:p w:rsidR="007A6622" w:rsidRPr="00FA7D7A" w:rsidRDefault="007A6622" w:rsidP="007A6622">
            <w:r w:rsidRPr="00FA7D7A">
              <w:t>株式会社</w:t>
            </w:r>
          </w:p>
        </w:tc>
        <w:tc>
          <w:tcPr>
            <w:tcW w:w="2760" w:type="dxa"/>
          </w:tcPr>
          <w:p w:rsidR="007A6622" w:rsidRPr="00FA7D7A" w:rsidRDefault="007A6622" w:rsidP="007A6622">
            <w:r w:rsidRPr="00FA7D7A">
              <w:t>会員金融商品取引所</w:t>
            </w:r>
          </w:p>
        </w:tc>
      </w:tr>
      <w:tr w:rsidR="007A6622" w:rsidTr="007A6622">
        <w:tblPrEx>
          <w:tblCellMar>
            <w:top w:w="0" w:type="dxa"/>
            <w:bottom w:w="0" w:type="dxa"/>
          </w:tblCellMar>
        </w:tblPrEx>
        <w:trPr>
          <w:trHeight w:val="32"/>
        </w:trPr>
        <w:tc>
          <w:tcPr>
            <w:tcW w:w="2760" w:type="dxa"/>
          </w:tcPr>
          <w:p w:rsidR="007A6622" w:rsidRPr="00FA7D7A" w:rsidRDefault="007A6622" w:rsidP="007A6622">
            <w:r w:rsidRPr="00FA7D7A">
              <w:t>第二百十三条第四項</w:t>
            </w:r>
          </w:p>
        </w:tc>
        <w:tc>
          <w:tcPr>
            <w:tcW w:w="2760" w:type="dxa"/>
          </w:tcPr>
          <w:p w:rsidR="007A6622" w:rsidRPr="00FA7D7A" w:rsidRDefault="007A6622" w:rsidP="007A6622">
            <w:r w:rsidRPr="00FA7D7A">
              <w:t>取締役等</w:t>
            </w:r>
          </w:p>
        </w:tc>
        <w:tc>
          <w:tcPr>
            <w:tcW w:w="2760" w:type="dxa"/>
          </w:tcPr>
          <w:p w:rsidR="007A6622" w:rsidRPr="00FA7D7A" w:rsidRDefault="007A6622" w:rsidP="007A6622">
            <w:r w:rsidRPr="00FA7D7A">
              <w:t>理事</w:t>
            </w:r>
          </w:p>
        </w:tc>
      </w:tr>
      <w:tr w:rsidR="007A6622" w:rsidTr="007A6622">
        <w:tblPrEx>
          <w:tblCellMar>
            <w:top w:w="0" w:type="dxa"/>
            <w:bottom w:w="0" w:type="dxa"/>
          </w:tblCellMar>
        </w:tblPrEx>
        <w:trPr>
          <w:trHeight w:val="32"/>
        </w:trPr>
        <w:tc>
          <w:tcPr>
            <w:tcW w:w="2760" w:type="dxa"/>
          </w:tcPr>
          <w:p w:rsidR="007A6622" w:rsidRPr="00FA7D7A" w:rsidRDefault="007A6622" w:rsidP="007A6622">
            <w:r w:rsidRPr="00FA7D7A">
              <w:t>第八百六十八条第一項</w:t>
            </w:r>
          </w:p>
        </w:tc>
        <w:tc>
          <w:tcPr>
            <w:tcW w:w="2760" w:type="dxa"/>
          </w:tcPr>
          <w:p w:rsidR="007A6622" w:rsidRPr="00FA7D7A" w:rsidRDefault="007A6622" w:rsidP="007A6622">
            <w:r w:rsidRPr="00FA7D7A">
              <w:t>会社の本店</w:t>
            </w:r>
          </w:p>
        </w:tc>
        <w:tc>
          <w:tcPr>
            <w:tcW w:w="2760" w:type="dxa"/>
          </w:tcPr>
          <w:p w:rsidR="007A6622" w:rsidRPr="00FA7D7A" w:rsidRDefault="007A6622" w:rsidP="007A6622">
            <w:r w:rsidRPr="00FA7D7A">
              <w:t>会員金融商品取引所の主たる事務所</w:t>
            </w:r>
          </w:p>
        </w:tc>
      </w:tr>
      <w:tr w:rsidR="007A6622" w:rsidTr="007A6622">
        <w:tblPrEx>
          <w:tblCellMar>
            <w:top w:w="0" w:type="dxa"/>
            <w:bottom w:w="0" w:type="dxa"/>
          </w:tblCellMar>
        </w:tblPrEx>
        <w:trPr>
          <w:trHeight w:val="32"/>
        </w:trPr>
        <w:tc>
          <w:tcPr>
            <w:tcW w:w="2760" w:type="dxa"/>
          </w:tcPr>
          <w:p w:rsidR="007A6622" w:rsidRPr="00FA7D7A" w:rsidRDefault="007A6622" w:rsidP="007A6622">
            <w:r w:rsidRPr="00FA7D7A">
              <w:t>第八百七十条第七号</w:t>
            </w:r>
          </w:p>
        </w:tc>
        <w:tc>
          <w:tcPr>
            <w:tcW w:w="2760" w:type="dxa"/>
          </w:tcPr>
          <w:p w:rsidR="007A6622" w:rsidRPr="00FA7D7A" w:rsidRDefault="007A6622" w:rsidP="007A6622">
            <w:r w:rsidRPr="00FA7D7A">
              <w:t>株式会社</w:t>
            </w:r>
          </w:p>
        </w:tc>
        <w:tc>
          <w:tcPr>
            <w:tcW w:w="2760" w:type="dxa"/>
          </w:tcPr>
          <w:p w:rsidR="007A6622" w:rsidRPr="00FA7D7A" w:rsidRDefault="007A6622" w:rsidP="007A6622">
            <w:r w:rsidRPr="00FA7D7A">
              <w:t>会員金融商品取引所</w:t>
            </w:r>
          </w:p>
        </w:tc>
      </w:tr>
    </w:tbl>
    <w:p w:rsidR="007A6622" w:rsidRDefault="007A6622" w:rsidP="007A6622">
      <w:pPr>
        <w:ind w:left="178" w:hangingChars="85" w:hanging="178"/>
        <w:rPr>
          <w:rFonts w:hint="eastAsia"/>
        </w:rPr>
      </w:pPr>
    </w:p>
    <w:p w:rsidR="007A6622" w:rsidRDefault="007A6622" w:rsidP="007A6622">
      <w:pPr>
        <w:ind w:left="178" w:hangingChars="85" w:hanging="178"/>
        <w:rPr>
          <w:rFonts w:hint="eastAsia"/>
        </w:rPr>
      </w:pPr>
      <w:r>
        <w:rPr>
          <w:rFonts w:hint="eastAsia"/>
        </w:rPr>
        <w:t>（改正前）</w:t>
      </w:r>
    </w:p>
    <w:p w:rsidR="007A6622" w:rsidRPr="00205E78" w:rsidRDefault="007A6622" w:rsidP="007A6622">
      <w:pPr>
        <w:rPr>
          <w:rFonts w:hint="eastAsia"/>
          <w:u w:val="single" w:color="FF0000"/>
        </w:rPr>
      </w:pPr>
      <w:r w:rsidRPr="00205E78">
        <w:rPr>
          <w:rFonts w:hint="eastAsia"/>
          <w:u w:val="single" w:color="FF0000"/>
        </w:rPr>
        <w:t>（新設）</w:t>
      </w:r>
    </w:p>
    <w:p w:rsidR="006F7A7D" w:rsidRPr="007A6622" w:rsidRDefault="006F7A7D">
      <w:pPr>
        <w:rPr>
          <w:rFonts w:hint="eastAsia"/>
        </w:rPr>
      </w:pPr>
    </w:p>
    <w:sectPr w:rsidR="006F7A7D" w:rsidRPr="007A662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EC0" w:rsidRDefault="00711EC0">
      <w:r>
        <w:separator/>
      </w:r>
    </w:p>
  </w:endnote>
  <w:endnote w:type="continuationSeparator" w:id="0">
    <w:p w:rsidR="00711EC0" w:rsidRDefault="0071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C2E" w:rsidRDefault="007B4C2E" w:rsidP="007A66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B4C2E" w:rsidRDefault="007B4C2E" w:rsidP="007A662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C2E" w:rsidRDefault="007B4C2E" w:rsidP="007A66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7E15">
      <w:rPr>
        <w:rStyle w:val="a4"/>
        <w:noProof/>
      </w:rPr>
      <w:t>1</w:t>
    </w:r>
    <w:r>
      <w:rPr>
        <w:rStyle w:val="a4"/>
      </w:rPr>
      <w:fldChar w:fldCharType="end"/>
    </w:r>
  </w:p>
  <w:p w:rsidR="007B4C2E" w:rsidRPr="007B4C2E" w:rsidRDefault="007B4C2E" w:rsidP="007A6622">
    <w:pPr>
      <w:pStyle w:val="a3"/>
      <w:ind w:right="360"/>
    </w:pPr>
    <w:r>
      <w:rPr>
        <w:rFonts w:ascii="Times New Roman" w:hAnsi="Times New Roman" w:hint="eastAsia"/>
        <w:kern w:val="0"/>
        <w:szCs w:val="21"/>
      </w:rPr>
      <w:t xml:space="preserve">金融商品取引法施行令　</w:t>
    </w:r>
    <w:r w:rsidRPr="007B4C2E">
      <w:rPr>
        <w:rFonts w:ascii="Times New Roman" w:hAnsi="Times New Roman"/>
        <w:kern w:val="0"/>
        <w:szCs w:val="21"/>
      </w:rPr>
      <w:fldChar w:fldCharType="begin"/>
    </w:r>
    <w:r w:rsidRPr="007B4C2E">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hint="eastAsia"/>
        <w:noProof/>
        <w:kern w:val="0"/>
        <w:szCs w:val="21"/>
      </w:rPr>
      <w:t>の</w:t>
    </w:r>
    <w:r>
      <w:rPr>
        <w:rFonts w:ascii="Times New Roman" w:hAnsi="Times New Roman" w:hint="eastAsia"/>
        <w:noProof/>
        <w:kern w:val="0"/>
        <w:szCs w:val="21"/>
      </w:rPr>
      <w:t>6.doc</w:t>
    </w:r>
    <w:r w:rsidRPr="007B4C2E">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EC0" w:rsidRDefault="00711EC0">
      <w:r>
        <w:separator/>
      </w:r>
    </w:p>
  </w:footnote>
  <w:footnote w:type="continuationSeparator" w:id="0">
    <w:p w:rsidR="00711EC0" w:rsidRDefault="00711E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622"/>
    <w:rsid w:val="002C730F"/>
    <w:rsid w:val="006F7A7D"/>
    <w:rsid w:val="00711EC0"/>
    <w:rsid w:val="007A6622"/>
    <w:rsid w:val="007B4C2E"/>
    <w:rsid w:val="008E599F"/>
    <w:rsid w:val="00A71909"/>
    <w:rsid w:val="00C1445C"/>
    <w:rsid w:val="00F37E15"/>
    <w:rsid w:val="00FD4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62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A6622"/>
    <w:pPr>
      <w:tabs>
        <w:tab w:val="center" w:pos="4252"/>
        <w:tab w:val="right" w:pos="8504"/>
      </w:tabs>
      <w:snapToGrid w:val="0"/>
    </w:pPr>
  </w:style>
  <w:style w:type="character" w:styleId="a4">
    <w:name w:val="page number"/>
    <w:basedOn w:val="a0"/>
    <w:rsid w:val="007A6622"/>
  </w:style>
  <w:style w:type="paragraph" w:styleId="a5">
    <w:name w:val="header"/>
    <w:basedOn w:val="a"/>
    <w:rsid w:val="007B4C2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976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2024-08-20T06:47:00Z</dcterms:created>
  <dcterms:modified xsi:type="dcterms:W3CDTF">2024-08-20T06:47:00Z</dcterms:modified>
</cp:coreProperties>
</file>