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6984" w:rsidRDefault="00A76984" w:rsidP="00A76984">
      <w:bookmarkStart w:id="0" w:name="_GoBack"/>
      <w:bookmarkEnd w:id="0"/>
      <w:r>
        <w:rPr>
          <w:rFonts w:hint="eastAsia"/>
        </w:rPr>
        <w:t>【</w:t>
      </w:r>
      <w:r w:rsidR="00592EAD">
        <w:rPr>
          <w:rFonts w:hint="eastAsia"/>
        </w:rPr>
        <w:t>平成</w:t>
      </w:r>
      <w:r w:rsidR="00592EAD">
        <w:rPr>
          <w:rFonts w:hint="eastAsia"/>
        </w:rPr>
        <w:t>20</w:t>
      </w:r>
      <w:r w:rsidR="00592EAD">
        <w:rPr>
          <w:rFonts w:hint="eastAsia"/>
        </w:rPr>
        <w:t>年</w:t>
      </w:r>
      <w:r w:rsidR="00592EAD">
        <w:rPr>
          <w:rFonts w:hint="eastAsia"/>
        </w:rPr>
        <w:t>6</w:t>
      </w:r>
      <w:r w:rsidR="00592EAD">
        <w:rPr>
          <w:rFonts w:hint="eastAsia"/>
        </w:rPr>
        <w:t>月</w:t>
      </w:r>
      <w:r w:rsidR="00592EAD">
        <w:rPr>
          <w:rFonts w:hint="eastAsia"/>
        </w:rPr>
        <w:t>6</w:t>
      </w:r>
      <w:r w:rsidR="00592EAD">
        <w:rPr>
          <w:rFonts w:hint="eastAsia"/>
        </w:rPr>
        <w:t>日府令第</w:t>
      </w:r>
      <w:r w:rsidR="00592EAD">
        <w:rPr>
          <w:rFonts w:hint="eastAsia"/>
        </w:rPr>
        <w:t>36</w:t>
      </w:r>
      <w:r w:rsidR="00592EAD">
        <w:rPr>
          <w:rFonts w:hint="eastAsia"/>
        </w:rPr>
        <w:t>号改正後</w:t>
      </w:r>
      <w:r>
        <w:rPr>
          <w:rFonts w:hint="eastAsia"/>
        </w:rPr>
        <w:t>】</w:t>
      </w:r>
    </w:p>
    <w:p w:rsidR="00A76984" w:rsidRDefault="00A76984" w:rsidP="00A76984">
      <w:pPr>
        <w:ind w:left="2"/>
        <w:rPr>
          <w:rFonts w:hint="eastAsia"/>
        </w:rPr>
      </w:pPr>
    </w:p>
    <w:p w:rsidR="00A76984" w:rsidRPr="00147D23" w:rsidRDefault="00A76984" w:rsidP="00A76984">
      <w:pPr>
        <w:ind w:leftChars="85" w:left="178"/>
      </w:pPr>
      <w:r w:rsidRPr="00147D23">
        <w:t>（外国会社訂正報告書の提出要件）</w:t>
      </w:r>
    </w:p>
    <w:p w:rsidR="00A76984" w:rsidRPr="00147D23" w:rsidRDefault="00A76984" w:rsidP="00A76984">
      <w:pPr>
        <w:ind w:left="179" w:hangingChars="85" w:hanging="179"/>
      </w:pPr>
      <w:r w:rsidRPr="00147D23">
        <w:rPr>
          <w:b/>
          <w:bCs/>
        </w:rPr>
        <w:t>第十七条の八</w:t>
      </w:r>
      <w:r w:rsidRPr="00147D23">
        <w:t xml:space="preserve">　法第二十四条の二第四項（法第二十七条において準用する場合を含む。次条第二項において同じ。）において準用する法第二十四条第八項に規定する内閣府令で定める場合は、報告書提出外国会社が訂正報告書に代えて外国において開示（同項に規定する外国において開示をいう。第十八条の四において同じ。）が行われている当該訂正報告書に類する書類であつて英語で記載されたもの（次条第一項において「外国会社訂正報告書」という。）を提出することを、その用語、様式及び作成方法に照らし、金融庁長官が公益又は投資者保護に欠けることがないものとして認める場合とする。</w:t>
      </w:r>
    </w:p>
    <w:p w:rsidR="00A76984" w:rsidRPr="00A76984" w:rsidRDefault="00A76984" w:rsidP="00A76984">
      <w:pPr>
        <w:ind w:left="2"/>
        <w:rPr>
          <w:rFonts w:hint="eastAsia"/>
        </w:rPr>
      </w:pPr>
    </w:p>
    <w:p w:rsidR="00A76984" w:rsidRDefault="00A76984" w:rsidP="00A76984">
      <w:pPr>
        <w:ind w:left="2"/>
        <w:rPr>
          <w:rFonts w:hint="eastAsia"/>
        </w:rPr>
      </w:pPr>
    </w:p>
    <w:p w:rsidR="00215AFE" w:rsidRPr="005F101F" w:rsidRDefault="00215AFE" w:rsidP="00215AFE">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215AFE" w:rsidRDefault="00215AFE" w:rsidP="00215AFE">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215AFE" w:rsidRDefault="00215AFE" w:rsidP="00215AFE">
      <w:pPr>
        <w:rPr>
          <w:rFonts w:hint="eastAsia"/>
        </w:rPr>
      </w:pPr>
    </w:p>
    <w:p w:rsidR="00215AFE" w:rsidRDefault="00215AFE" w:rsidP="00215AFE">
      <w:pPr>
        <w:rPr>
          <w:rFonts w:hint="eastAsia"/>
        </w:rPr>
      </w:pPr>
      <w:r>
        <w:rPr>
          <w:rFonts w:hint="eastAsia"/>
        </w:rPr>
        <w:t>（改正後）</w:t>
      </w:r>
    </w:p>
    <w:p w:rsidR="00215AFE" w:rsidRPr="00147D23" w:rsidRDefault="00215AFE" w:rsidP="00215AFE">
      <w:pPr>
        <w:ind w:leftChars="85" w:left="178"/>
      </w:pPr>
      <w:r w:rsidRPr="00147D23">
        <w:t>（外国会社訂正報告書の提出要件）</w:t>
      </w:r>
    </w:p>
    <w:p w:rsidR="00215AFE" w:rsidRPr="00147D23" w:rsidRDefault="00215AFE" w:rsidP="00215AFE">
      <w:pPr>
        <w:ind w:left="179" w:hangingChars="85" w:hanging="179"/>
      </w:pPr>
      <w:r w:rsidRPr="00147D23">
        <w:rPr>
          <w:b/>
          <w:bCs/>
        </w:rPr>
        <w:t>第十七条の八</w:t>
      </w:r>
      <w:r w:rsidRPr="00147D23">
        <w:t xml:space="preserve">　法第二十四条の二第四項（法第二十七条において準用する場合を含む。次条第二項において同じ。）において準用する法第二十四条第八項に規定する内閣府令で定める場合は、報告書提出外国会社が訂正報告書に代えて外国において開示（同項に規定する外国において開示をいう。第十八条の四において同じ。）が行われている当該訂正報告書に類する書類であつて英語で記載されたもの（次条第一項において「外国会社訂正報告書」という。）を提出することを、その用語、様式及び作成方法に照らし、金融庁長官が公益又は投資者保護に欠けることがないものとして認める場合とする。</w:t>
      </w:r>
    </w:p>
    <w:p w:rsidR="00215AFE" w:rsidRPr="00215AFE" w:rsidRDefault="00215AFE" w:rsidP="00215AFE">
      <w:pPr>
        <w:ind w:left="178" w:hangingChars="85" w:hanging="178"/>
        <w:rPr>
          <w:rFonts w:hint="eastAsia"/>
        </w:rPr>
      </w:pPr>
    </w:p>
    <w:p w:rsidR="00215AFE" w:rsidRDefault="00215AFE" w:rsidP="00215AFE">
      <w:pPr>
        <w:ind w:left="178" w:hangingChars="85" w:hanging="178"/>
        <w:rPr>
          <w:rFonts w:hint="eastAsia"/>
        </w:rPr>
      </w:pPr>
      <w:r>
        <w:rPr>
          <w:rFonts w:hint="eastAsia"/>
        </w:rPr>
        <w:t>（改正前）</w:t>
      </w:r>
    </w:p>
    <w:p w:rsidR="00215AFE" w:rsidRDefault="00215AFE" w:rsidP="00215AFE">
      <w:pPr>
        <w:rPr>
          <w:rFonts w:hint="eastAsia"/>
        </w:rPr>
      </w:pPr>
      <w:r>
        <w:rPr>
          <w:rFonts w:hint="eastAsia"/>
          <w:u w:val="single" w:color="FF0000"/>
        </w:rPr>
        <w:t>（</w:t>
      </w:r>
      <w:r w:rsidRPr="00205E78">
        <w:rPr>
          <w:rFonts w:hint="eastAsia"/>
          <w:u w:val="single" w:color="FF0000"/>
        </w:rPr>
        <w:t>新設）</w:t>
      </w:r>
    </w:p>
    <w:p w:rsidR="006F7A7D" w:rsidRPr="00215AFE" w:rsidRDefault="006F7A7D">
      <w:pPr>
        <w:rPr>
          <w:rFonts w:hint="eastAsia"/>
        </w:rPr>
      </w:pPr>
    </w:p>
    <w:sectPr w:rsidR="006F7A7D" w:rsidRPr="00215AF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34F" w:rsidRDefault="00A1134F">
      <w:r>
        <w:separator/>
      </w:r>
    </w:p>
  </w:endnote>
  <w:endnote w:type="continuationSeparator" w:id="0">
    <w:p w:rsidR="00A1134F" w:rsidRDefault="00A11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BC6" w:rsidRDefault="00A13BC6" w:rsidP="00215AF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13BC6" w:rsidRDefault="00A13BC6" w:rsidP="00215AF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BC6" w:rsidRDefault="00A13BC6" w:rsidP="00215AF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B6B87">
      <w:rPr>
        <w:rStyle w:val="a4"/>
        <w:noProof/>
      </w:rPr>
      <w:t>1</w:t>
    </w:r>
    <w:r>
      <w:rPr>
        <w:rStyle w:val="a4"/>
      </w:rPr>
      <w:fldChar w:fldCharType="end"/>
    </w:r>
  </w:p>
  <w:p w:rsidR="00A13BC6" w:rsidRDefault="00A13BC6" w:rsidP="00215AFE">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017</w:t>
    </w:r>
    <w:r>
      <w:rPr>
        <w:rFonts w:ascii="Times New Roman" w:hAnsi="Times New Roman" w:hint="eastAsia"/>
        <w:noProof/>
        <w:kern w:val="0"/>
        <w:szCs w:val="21"/>
      </w:rPr>
      <w:t>条の</w:t>
    </w:r>
    <w:r>
      <w:rPr>
        <w:rFonts w:ascii="Times New Roman" w:hAnsi="Times New Roman" w:hint="eastAsia"/>
        <w:noProof/>
        <w:kern w:val="0"/>
        <w:szCs w:val="21"/>
      </w:rPr>
      <w:t>8.doc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34F" w:rsidRDefault="00A1134F">
      <w:r>
        <w:separator/>
      </w:r>
    </w:p>
  </w:footnote>
  <w:footnote w:type="continuationSeparator" w:id="0">
    <w:p w:rsidR="00A1134F" w:rsidRDefault="00A113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AFE"/>
    <w:rsid w:val="001B6B87"/>
    <w:rsid w:val="00215AFE"/>
    <w:rsid w:val="002C730F"/>
    <w:rsid w:val="0043189F"/>
    <w:rsid w:val="00592EAD"/>
    <w:rsid w:val="00671C04"/>
    <w:rsid w:val="006F7A7D"/>
    <w:rsid w:val="009125EF"/>
    <w:rsid w:val="00A1134F"/>
    <w:rsid w:val="00A13BC6"/>
    <w:rsid w:val="00A76984"/>
    <w:rsid w:val="00D96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5AF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15AFE"/>
    <w:pPr>
      <w:tabs>
        <w:tab w:val="center" w:pos="4252"/>
        <w:tab w:val="right" w:pos="8504"/>
      </w:tabs>
      <w:snapToGrid w:val="0"/>
    </w:pPr>
  </w:style>
  <w:style w:type="character" w:styleId="a4">
    <w:name w:val="page number"/>
    <w:basedOn w:val="a0"/>
    <w:rsid w:val="00215AFE"/>
  </w:style>
  <w:style w:type="paragraph" w:styleId="a5">
    <w:name w:val="header"/>
    <w:basedOn w:val="a"/>
    <w:rsid w:val="00A13BC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2024-09-26T08:45:00Z</dcterms:created>
  <dcterms:modified xsi:type="dcterms:W3CDTF">2024-09-26T08:45:00Z</dcterms:modified>
</cp:coreProperties>
</file>